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0F" w:rsidRDefault="00EC4C0F" w:rsidP="00962191">
      <w:pPr>
        <w:shd w:val="clear" w:color="auto" w:fill="FFFFFF"/>
        <w:jc w:val="center"/>
        <w:rPr>
          <w:rFonts w:ascii="Arial" w:hAnsi="Arial" w:cs="Arial"/>
          <w:b/>
          <w:caps/>
        </w:rPr>
      </w:pPr>
      <w:r>
        <w:rPr>
          <w:rFonts w:ascii="Arial" w:hAnsi="Arial" w:cs="Arial"/>
          <w:b/>
          <w:caps/>
        </w:rPr>
        <w:t xml:space="preserve">КРАСНОЯРСКИЙ КРАЙ </w:t>
      </w:r>
    </w:p>
    <w:p w:rsidR="00962191" w:rsidRPr="00AE6EE6" w:rsidRDefault="00EC4C0F" w:rsidP="00962191">
      <w:pPr>
        <w:shd w:val="clear" w:color="auto" w:fill="FFFFFF"/>
        <w:jc w:val="center"/>
        <w:rPr>
          <w:rFonts w:ascii="Arial" w:hAnsi="Arial" w:cs="Arial"/>
          <w:b/>
          <w:caps/>
        </w:rPr>
      </w:pPr>
      <w:r>
        <w:rPr>
          <w:rFonts w:ascii="Arial" w:hAnsi="Arial" w:cs="Arial"/>
          <w:b/>
          <w:caps/>
        </w:rPr>
        <w:t xml:space="preserve">ГОРОДСКОЙ ОКРУГ ГОРОД БОРОДИНО КРАСНОЯРСКОГО КРАЯ </w:t>
      </w:r>
      <w:r w:rsidR="00962191" w:rsidRPr="00AE6EE6">
        <w:rPr>
          <w:rFonts w:ascii="Arial" w:hAnsi="Arial" w:cs="Arial"/>
          <w:b/>
          <w:caps/>
        </w:rPr>
        <w:t>АДМИНИСТРАЦИЯ ГОРОДА БОРОДИНО</w:t>
      </w:r>
    </w:p>
    <w:p w:rsidR="00962191" w:rsidRPr="00AE6EE6" w:rsidRDefault="00962191" w:rsidP="00962191">
      <w:pPr>
        <w:shd w:val="clear" w:color="auto" w:fill="FFFFFF"/>
        <w:jc w:val="center"/>
        <w:rPr>
          <w:rFonts w:ascii="Arial" w:hAnsi="Arial" w:cs="Arial"/>
          <w:b/>
        </w:rPr>
      </w:pPr>
    </w:p>
    <w:p w:rsidR="00962191" w:rsidRPr="00AE6EE6" w:rsidRDefault="00962191" w:rsidP="00962191">
      <w:pPr>
        <w:shd w:val="clear" w:color="auto" w:fill="FFFFFF"/>
        <w:jc w:val="center"/>
        <w:rPr>
          <w:rFonts w:ascii="Arial" w:hAnsi="Arial" w:cs="Arial"/>
        </w:rPr>
      </w:pPr>
      <w:r w:rsidRPr="00AE6EE6">
        <w:rPr>
          <w:rFonts w:ascii="Arial" w:hAnsi="Arial" w:cs="Arial"/>
          <w:b/>
        </w:rPr>
        <w:t>ПОСТАНОВЛЕНИЕ</w:t>
      </w:r>
    </w:p>
    <w:p w:rsidR="00962191" w:rsidRPr="00AE6EE6" w:rsidRDefault="00962191" w:rsidP="00962191">
      <w:pPr>
        <w:shd w:val="clear" w:color="auto" w:fill="FFFFFF"/>
        <w:ind w:left="1416" w:firstLine="708"/>
        <w:jc w:val="center"/>
        <w:rPr>
          <w:rFonts w:ascii="Arial" w:hAnsi="Arial" w:cs="Arial"/>
        </w:rPr>
      </w:pPr>
    </w:p>
    <w:p w:rsidR="00962191" w:rsidRPr="00AE6EE6" w:rsidRDefault="00646398" w:rsidP="00962191">
      <w:pPr>
        <w:shd w:val="clear" w:color="auto" w:fill="FFFFFF"/>
        <w:tabs>
          <w:tab w:val="left" w:pos="3969"/>
          <w:tab w:val="left" w:pos="8505"/>
        </w:tabs>
        <w:rPr>
          <w:rFonts w:ascii="Arial" w:hAnsi="Arial" w:cs="Arial"/>
        </w:rPr>
      </w:pPr>
      <w:r>
        <w:rPr>
          <w:rFonts w:ascii="Arial" w:hAnsi="Arial" w:cs="Arial"/>
        </w:rPr>
        <w:t xml:space="preserve">17.04.2023 </w:t>
      </w:r>
      <w:r>
        <w:rPr>
          <w:rFonts w:ascii="Arial" w:hAnsi="Arial" w:cs="Arial"/>
        </w:rPr>
        <w:tab/>
      </w:r>
      <w:r w:rsidR="00962191" w:rsidRPr="00AE6EE6">
        <w:rPr>
          <w:rFonts w:ascii="Arial" w:hAnsi="Arial" w:cs="Arial"/>
        </w:rPr>
        <w:t>г. Бородино</w:t>
      </w:r>
      <w:r w:rsidR="00C401F6">
        <w:rPr>
          <w:rFonts w:ascii="Arial" w:hAnsi="Arial" w:cs="Arial"/>
        </w:rPr>
        <w:tab/>
      </w:r>
      <w:r w:rsidR="00A83F02" w:rsidRPr="00AE6EE6">
        <w:rPr>
          <w:rFonts w:ascii="Arial" w:hAnsi="Arial" w:cs="Arial"/>
        </w:rPr>
        <w:t>№</w:t>
      </w:r>
      <w:r w:rsidR="001D1C7C">
        <w:rPr>
          <w:rFonts w:ascii="Arial" w:hAnsi="Arial" w:cs="Arial"/>
        </w:rPr>
        <w:t xml:space="preserve"> </w:t>
      </w:r>
      <w:r>
        <w:rPr>
          <w:rFonts w:ascii="Arial" w:hAnsi="Arial" w:cs="Arial"/>
        </w:rPr>
        <w:t>187</w:t>
      </w:r>
    </w:p>
    <w:p w:rsidR="00962191" w:rsidRPr="00AE6EE6" w:rsidRDefault="00962191" w:rsidP="00962191">
      <w:pPr>
        <w:shd w:val="clear" w:color="auto" w:fill="FFFFFF"/>
        <w:autoSpaceDE w:val="0"/>
        <w:autoSpaceDN w:val="0"/>
        <w:adjustRightInd w:val="0"/>
        <w:jc w:val="both"/>
        <w:rPr>
          <w:rFonts w:ascii="Arial" w:hAnsi="Arial" w:cs="Arial"/>
        </w:rPr>
      </w:pPr>
    </w:p>
    <w:p w:rsidR="00962191" w:rsidRPr="00AE6EE6" w:rsidRDefault="00962191" w:rsidP="00646398">
      <w:pPr>
        <w:shd w:val="clear" w:color="auto" w:fill="FFFFFF"/>
        <w:ind w:right="-3"/>
        <w:jc w:val="both"/>
        <w:rPr>
          <w:rFonts w:ascii="Arial" w:hAnsi="Arial" w:cs="Arial"/>
        </w:rPr>
      </w:pPr>
      <w:bookmarkStart w:id="0" w:name="_GoBack"/>
      <w:r w:rsidRPr="00AE6EE6">
        <w:rPr>
          <w:rFonts w:ascii="Arial" w:hAnsi="Arial" w:cs="Arial"/>
        </w:rPr>
        <w:t>О внесении изменений в постановлени</w:t>
      </w:r>
      <w:r w:rsidR="00B220B8">
        <w:rPr>
          <w:rFonts w:ascii="Arial" w:hAnsi="Arial" w:cs="Arial"/>
        </w:rPr>
        <w:t>е</w:t>
      </w:r>
      <w:r w:rsidRPr="00AE6EE6">
        <w:rPr>
          <w:rFonts w:ascii="Arial" w:hAnsi="Arial" w:cs="Arial"/>
        </w:rPr>
        <w:t xml:space="preserve"> администрации города Бородино от 14.11.2018 № 1079 «Об утверждении муниципальной программы «Управление и распоряжение муниципальным имуществом города Бородино» </w:t>
      </w:r>
    </w:p>
    <w:bookmarkEnd w:id="0"/>
    <w:p w:rsidR="00962191" w:rsidRPr="00AE6EE6" w:rsidRDefault="00962191" w:rsidP="00646398">
      <w:pPr>
        <w:shd w:val="clear" w:color="auto" w:fill="FFFFFF"/>
        <w:jc w:val="both"/>
        <w:rPr>
          <w:rFonts w:ascii="Arial" w:hAnsi="Arial" w:cs="Arial"/>
        </w:rPr>
      </w:pPr>
    </w:p>
    <w:p w:rsidR="00962191" w:rsidRPr="00AE6EE6" w:rsidRDefault="00962191" w:rsidP="00646398">
      <w:pPr>
        <w:shd w:val="clear" w:color="auto" w:fill="FFFFFF"/>
        <w:autoSpaceDE w:val="0"/>
        <w:autoSpaceDN w:val="0"/>
        <w:adjustRightInd w:val="0"/>
        <w:ind w:firstLine="540"/>
        <w:jc w:val="both"/>
        <w:rPr>
          <w:rFonts w:ascii="Arial" w:hAnsi="Arial" w:cs="Arial"/>
        </w:rPr>
      </w:pPr>
      <w:proofErr w:type="gramStart"/>
      <w:r w:rsidRPr="00AE6EE6">
        <w:rPr>
          <w:rFonts w:ascii="Arial" w:hAnsi="Arial" w:cs="Arial"/>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w:t>
      </w:r>
      <w:r w:rsidR="00902545">
        <w:rPr>
          <w:rFonts w:ascii="Arial" w:hAnsi="Arial" w:cs="Arial"/>
        </w:rPr>
        <w:t xml:space="preserve">, </w:t>
      </w:r>
      <w:r w:rsidRPr="00AE6EE6">
        <w:rPr>
          <w:rFonts w:ascii="Arial" w:hAnsi="Arial" w:cs="Arial"/>
        </w:rPr>
        <w:t>на основании Устава города Бородино ПОСТАНОВЛЯЮ:</w:t>
      </w:r>
      <w:proofErr w:type="gramEnd"/>
    </w:p>
    <w:p w:rsidR="00962191" w:rsidRDefault="00220C76" w:rsidP="00646398">
      <w:pPr>
        <w:pStyle w:val="a3"/>
        <w:widowControl w:val="0"/>
        <w:numPr>
          <w:ilvl w:val="0"/>
          <w:numId w:val="1"/>
        </w:numPr>
        <w:shd w:val="clear" w:color="auto" w:fill="FFFFFF"/>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Внести в</w:t>
      </w:r>
      <w:r w:rsidR="00646398">
        <w:rPr>
          <w:rFonts w:ascii="Arial" w:eastAsia="Times New Roman" w:hAnsi="Arial" w:cs="Arial"/>
          <w:sz w:val="24"/>
          <w:szCs w:val="24"/>
          <w:lang w:eastAsia="ru-RU"/>
        </w:rPr>
        <w:t xml:space="preserve"> </w:t>
      </w:r>
      <w:r w:rsidR="00962191" w:rsidRPr="00AE6EE6">
        <w:rPr>
          <w:rFonts w:ascii="Arial" w:eastAsia="Times New Roman" w:hAnsi="Arial" w:cs="Arial"/>
          <w:sz w:val="24"/>
          <w:szCs w:val="24"/>
          <w:lang w:eastAsia="ru-RU"/>
        </w:rPr>
        <w:t>приложение 1 постановления администрации города Бородино от 14.11.2018 № 1079 «Об утверждении муниципальной программы «Управление и распоряжение муниципальным имуществом города Бородино»</w:t>
      </w:r>
      <w:r>
        <w:rPr>
          <w:rFonts w:ascii="Arial" w:eastAsia="Times New Roman" w:hAnsi="Arial" w:cs="Arial"/>
          <w:sz w:val="24"/>
          <w:szCs w:val="24"/>
          <w:lang w:eastAsia="ru-RU"/>
        </w:rPr>
        <w:t>, следующие изменения:</w:t>
      </w:r>
    </w:p>
    <w:p w:rsidR="00EF09E5" w:rsidRPr="00BB1673" w:rsidRDefault="00EF09E5" w:rsidP="00646398">
      <w:pPr>
        <w:pStyle w:val="a3"/>
        <w:widowControl w:val="0"/>
        <w:numPr>
          <w:ilvl w:val="1"/>
          <w:numId w:val="10"/>
        </w:numPr>
        <w:shd w:val="clear" w:color="auto" w:fill="FFFFFF"/>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F09E5">
        <w:rPr>
          <w:rFonts w:ascii="Arial" w:eastAsia="Times New Roman" w:hAnsi="Arial" w:cs="Arial"/>
          <w:sz w:val="24"/>
          <w:szCs w:val="24"/>
          <w:lang w:eastAsia="ru-RU"/>
        </w:rPr>
        <w:t>В муниципальной программе «</w:t>
      </w:r>
      <w:r w:rsidRPr="00BB1673">
        <w:rPr>
          <w:rFonts w:ascii="Arial" w:eastAsia="Times New Roman" w:hAnsi="Arial" w:cs="Arial"/>
          <w:sz w:val="24"/>
          <w:szCs w:val="24"/>
          <w:lang w:eastAsia="ru-RU"/>
        </w:rPr>
        <w:t>Управление и распоряжение муниципальным имуществом города Бородино»</w:t>
      </w:r>
      <w:r w:rsidRPr="00EF09E5">
        <w:rPr>
          <w:rFonts w:ascii="Arial" w:eastAsia="Times New Roman" w:hAnsi="Arial" w:cs="Arial"/>
          <w:sz w:val="24"/>
          <w:szCs w:val="24"/>
          <w:lang w:eastAsia="ru-RU"/>
        </w:rPr>
        <w:t>:</w:t>
      </w:r>
    </w:p>
    <w:p w:rsidR="005935E2" w:rsidRPr="00BB1673" w:rsidRDefault="00063AD6" w:rsidP="00646398">
      <w:pPr>
        <w:pStyle w:val="a3"/>
        <w:widowControl w:val="0"/>
        <w:numPr>
          <w:ilvl w:val="2"/>
          <w:numId w:val="10"/>
        </w:numPr>
        <w:shd w:val="clear" w:color="auto" w:fill="FFFFFF"/>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DC5BB8">
        <w:rPr>
          <w:rFonts w:ascii="Arial" w:hAnsi="Arial" w:cs="Arial"/>
        </w:rPr>
        <w:t xml:space="preserve"> </w:t>
      </w:r>
      <w:r w:rsidR="005935E2" w:rsidRPr="00BB1673">
        <w:rPr>
          <w:rFonts w:ascii="Arial" w:eastAsia="Times New Roman" w:hAnsi="Arial" w:cs="Arial"/>
          <w:sz w:val="24"/>
          <w:szCs w:val="24"/>
          <w:lang w:eastAsia="ru-RU"/>
        </w:rPr>
        <w:t>Раздел 1 «Паспорт муниципальной программы» изложить</w:t>
      </w:r>
      <w:r w:rsidR="00646398">
        <w:rPr>
          <w:rFonts w:ascii="Arial" w:eastAsia="Times New Roman" w:hAnsi="Arial" w:cs="Arial"/>
          <w:sz w:val="24"/>
          <w:szCs w:val="24"/>
          <w:lang w:eastAsia="ru-RU"/>
        </w:rPr>
        <w:t xml:space="preserve"> </w:t>
      </w:r>
      <w:r w:rsidR="005935E2" w:rsidRPr="00BB1673">
        <w:rPr>
          <w:rFonts w:ascii="Arial" w:eastAsia="Times New Roman" w:hAnsi="Arial" w:cs="Arial"/>
          <w:sz w:val="24"/>
          <w:szCs w:val="24"/>
          <w:lang w:eastAsia="ru-RU"/>
        </w:rPr>
        <w:t>в</w:t>
      </w:r>
      <w:r w:rsidR="00646398">
        <w:rPr>
          <w:rFonts w:ascii="Arial" w:eastAsia="Times New Roman" w:hAnsi="Arial" w:cs="Arial"/>
          <w:sz w:val="24"/>
          <w:szCs w:val="24"/>
          <w:lang w:eastAsia="ru-RU"/>
        </w:rPr>
        <w:t xml:space="preserve"> </w:t>
      </w:r>
      <w:r w:rsidR="005935E2" w:rsidRPr="00BB1673">
        <w:rPr>
          <w:rFonts w:ascii="Arial" w:eastAsia="Times New Roman" w:hAnsi="Arial" w:cs="Arial"/>
          <w:sz w:val="24"/>
          <w:szCs w:val="24"/>
          <w:lang w:eastAsia="ru-RU"/>
        </w:rPr>
        <w:t>новой редакции:</w:t>
      </w:r>
    </w:p>
    <w:p w:rsidR="005935E2" w:rsidRPr="00BB1673" w:rsidRDefault="005935E2" w:rsidP="00646398">
      <w:pPr>
        <w:pStyle w:val="a3"/>
        <w:shd w:val="clear" w:color="auto" w:fill="FFFFFF"/>
        <w:autoSpaceDE w:val="0"/>
        <w:autoSpaceDN w:val="0"/>
        <w:adjustRightInd w:val="0"/>
        <w:spacing w:after="0" w:line="240" w:lineRule="auto"/>
        <w:ind w:left="390"/>
        <w:jc w:val="center"/>
        <w:outlineLvl w:val="0"/>
        <w:rPr>
          <w:rFonts w:ascii="Arial" w:eastAsia="Times New Roman" w:hAnsi="Arial" w:cs="Arial"/>
          <w:sz w:val="24"/>
          <w:szCs w:val="24"/>
          <w:lang w:eastAsia="ru-RU"/>
        </w:rPr>
      </w:pPr>
      <w:r w:rsidRPr="00BB1673">
        <w:rPr>
          <w:rFonts w:ascii="Arial" w:eastAsia="Times New Roman" w:hAnsi="Arial" w:cs="Arial"/>
          <w:sz w:val="24"/>
          <w:szCs w:val="24"/>
          <w:lang w:eastAsia="ru-RU"/>
        </w:rPr>
        <w:t>1. Паспорт муниципальной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00"/>
      </w:tblGrid>
      <w:tr w:rsidR="005935E2" w:rsidRPr="00AE6EE6" w:rsidTr="00F406A5">
        <w:trPr>
          <w:trHeight w:val="816"/>
        </w:trPr>
        <w:tc>
          <w:tcPr>
            <w:tcW w:w="3545" w:type="dxa"/>
          </w:tcPr>
          <w:p w:rsidR="005935E2" w:rsidRPr="00AE6EE6" w:rsidRDefault="005935E2" w:rsidP="00646398">
            <w:pPr>
              <w:shd w:val="clear" w:color="auto" w:fill="FFFFFF"/>
              <w:jc w:val="both"/>
              <w:rPr>
                <w:rFonts w:ascii="Arial" w:hAnsi="Arial" w:cs="Arial"/>
              </w:rPr>
            </w:pPr>
            <w:r w:rsidRPr="00AE6EE6">
              <w:rPr>
                <w:rFonts w:ascii="Arial" w:hAnsi="Arial" w:cs="Arial"/>
              </w:rPr>
              <w:t>Наименование муниципальной программы</w:t>
            </w:r>
          </w:p>
        </w:tc>
        <w:tc>
          <w:tcPr>
            <w:tcW w:w="6200" w:type="dxa"/>
          </w:tcPr>
          <w:p w:rsidR="005935E2" w:rsidRPr="00AE6EE6" w:rsidRDefault="005935E2" w:rsidP="00646398">
            <w:pPr>
              <w:shd w:val="clear" w:color="auto" w:fill="FFFFFF"/>
              <w:autoSpaceDE w:val="0"/>
              <w:autoSpaceDN w:val="0"/>
              <w:adjustRightInd w:val="0"/>
              <w:jc w:val="both"/>
              <w:outlineLvl w:val="0"/>
              <w:rPr>
                <w:rFonts w:ascii="Arial" w:hAnsi="Arial" w:cs="Arial"/>
              </w:rPr>
            </w:pPr>
            <w:r w:rsidRPr="00AE6EE6">
              <w:rPr>
                <w:rFonts w:ascii="Arial" w:hAnsi="Arial" w:cs="Arial"/>
                <w:bCs/>
              </w:rPr>
              <w:t xml:space="preserve"> «Управление и распоряжение муниципальным имуществом города Бородино» </w:t>
            </w:r>
            <w:r w:rsidRPr="00AE6EE6">
              <w:rPr>
                <w:rFonts w:ascii="Arial" w:hAnsi="Arial" w:cs="Arial"/>
                <w:bCs/>
              </w:rPr>
              <w:br/>
              <w:t>(далее – Программа)</w:t>
            </w:r>
          </w:p>
        </w:tc>
      </w:tr>
      <w:tr w:rsidR="005935E2" w:rsidRPr="00AE6EE6" w:rsidTr="00F406A5">
        <w:trPr>
          <w:trHeight w:val="2813"/>
        </w:trPr>
        <w:tc>
          <w:tcPr>
            <w:tcW w:w="3545" w:type="dxa"/>
          </w:tcPr>
          <w:p w:rsidR="005935E2" w:rsidRPr="00AE6EE6" w:rsidRDefault="005935E2" w:rsidP="00646398">
            <w:pPr>
              <w:shd w:val="clear" w:color="auto" w:fill="FFFFFF"/>
              <w:jc w:val="both"/>
              <w:rPr>
                <w:rFonts w:ascii="Arial" w:hAnsi="Arial" w:cs="Arial"/>
              </w:rPr>
            </w:pPr>
            <w:r w:rsidRPr="00AE6EE6">
              <w:rPr>
                <w:rFonts w:ascii="Arial" w:hAnsi="Arial" w:cs="Arial"/>
              </w:rPr>
              <w:t>Основание для разработки муниципальной программы</w:t>
            </w:r>
          </w:p>
        </w:tc>
        <w:tc>
          <w:tcPr>
            <w:tcW w:w="6200" w:type="dxa"/>
          </w:tcPr>
          <w:p w:rsidR="005935E2" w:rsidRPr="00AE6EE6" w:rsidRDefault="005935E2" w:rsidP="00646398">
            <w:pPr>
              <w:shd w:val="clear" w:color="auto" w:fill="FFFFFF"/>
              <w:autoSpaceDE w:val="0"/>
              <w:autoSpaceDN w:val="0"/>
              <w:adjustRightInd w:val="0"/>
              <w:jc w:val="both"/>
              <w:outlineLvl w:val="0"/>
              <w:rPr>
                <w:rFonts w:ascii="Arial" w:hAnsi="Arial" w:cs="Arial"/>
              </w:rPr>
            </w:pPr>
            <w:r w:rsidRPr="00AE6EE6">
              <w:rPr>
                <w:rFonts w:ascii="Arial" w:hAnsi="Arial" w:cs="Arial"/>
              </w:rPr>
              <w:t>Статья 179 Бюджетного кодекса Российской Федерации;</w:t>
            </w:r>
          </w:p>
          <w:p w:rsidR="005935E2" w:rsidRPr="00AE6EE6" w:rsidRDefault="005935E2" w:rsidP="00646398">
            <w:pPr>
              <w:shd w:val="clear" w:color="auto" w:fill="FFFFFF"/>
              <w:autoSpaceDE w:val="0"/>
              <w:autoSpaceDN w:val="0"/>
              <w:adjustRightInd w:val="0"/>
              <w:jc w:val="both"/>
              <w:outlineLvl w:val="0"/>
              <w:rPr>
                <w:rFonts w:ascii="Arial" w:hAnsi="Arial" w:cs="Arial"/>
              </w:rPr>
            </w:pPr>
            <w:r w:rsidRPr="00AE6EE6">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5935E2" w:rsidRPr="00AE6EE6" w:rsidRDefault="005935E2" w:rsidP="00646398">
            <w:pPr>
              <w:shd w:val="clear" w:color="auto" w:fill="FFFFFF"/>
              <w:autoSpaceDE w:val="0"/>
              <w:autoSpaceDN w:val="0"/>
              <w:adjustRightInd w:val="0"/>
              <w:jc w:val="both"/>
              <w:outlineLvl w:val="0"/>
              <w:rPr>
                <w:rFonts w:ascii="Arial" w:hAnsi="Arial" w:cs="Arial"/>
              </w:rPr>
            </w:pPr>
            <w:r w:rsidRPr="00AE6EE6">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5935E2" w:rsidRPr="00AE6EE6" w:rsidTr="00F406A5">
        <w:tc>
          <w:tcPr>
            <w:tcW w:w="3545" w:type="dxa"/>
          </w:tcPr>
          <w:p w:rsidR="005935E2" w:rsidRPr="00AE6EE6" w:rsidRDefault="005935E2" w:rsidP="00646398">
            <w:pPr>
              <w:shd w:val="clear" w:color="auto" w:fill="FFFFFF"/>
              <w:snapToGrid w:val="0"/>
              <w:jc w:val="both"/>
              <w:rPr>
                <w:rFonts w:ascii="Arial" w:hAnsi="Arial" w:cs="Arial"/>
              </w:rPr>
            </w:pPr>
            <w:r w:rsidRPr="00AE6EE6">
              <w:rPr>
                <w:rFonts w:ascii="Arial" w:hAnsi="Arial" w:cs="Arial"/>
              </w:rPr>
              <w:t xml:space="preserve">Ответственный </w:t>
            </w:r>
          </w:p>
          <w:p w:rsidR="005935E2" w:rsidRPr="00AE6EE6" w:rsidRDefault="005935E2" w:rsidP="00646398">
            <w:pPr>
              <w:shd w:val="clear" w:color="auto" w:fill="FFFFFF"/>
              <w:snapToGrid w:val="0"/>
              <w:jc w:val="both"/>
              <w:rPr>
                <w:rFonts w:ascii="Arial" w:hAnsi="Arial" w:cs="Arial"/>
              </w:rPr>
            </w:pPr>
            <w:r w:rsidRPr="00AE6EE6">
              <w:rPr>
                <w:rFonts w:ascii="Arial" w:hAnsi="Arial" w:cs="Arial"/>
              </w:rPr>
              <w:t xml:space="preserve">исполнитель </w:t>
            </w:r>
            <w:proofErr w:type="gramStart"/>
            <w:r w:rsidRPr="00AE6EE6">
              <w:rPr>
                <w:rFonts w:ascii="Arial" w:hAnsi="Arial" w:cs="Arial"/>
              </w:rPr>
              <w:t>муниципальной</w:t>
            </w:r>
            <w:proofErr w:type="gramEnd"/>
          </w:p>
          <w:p w:rsidR="005935E2" w:rsidRPr="00AE6EE6" w:rsidRDefault="005935E2" w:rsidP="00646398">
            <w:pPr>
              <w:shd w:val="clear" w:color="auto" w:fill="FFFFFF"/>
              <w:snapToGrid w:val="0"/>
              <w:jc w:val="both"/>
              <w:rPr>
                <w:rFonts w:ascii="Arial" w:hAnsi="Arial" w:cs="Arial"/>
              </w:rPr>
            </w:pPr>
            <w:r w:rsidRPr="00AE6EE6">
              <w:rPr>
                <w:rFonts w:ascii="Arial" w:hAnsi="Arial" w:cs="Arial"/>
              </w:rPr>
              <w:t>программы</w:t>
            </w:r>
          </w:p>
        </w:tc>
        <w:tc>
          <w:tcPr>
            <w:tcW w:w="6200" w:type="dxa"/>
          </w:tcPr>
          <w:p w:rsidR="005935E2" w:rsidRPr="00AE6EE6" w:rsidRDefault="005935E2" w:rsidP="00646398">
            <w:pPr>
              <w:shd w:val="clear" w:color="auto" w:fill="FFFFFF"/>
              <w:autoSpaceDE w:val="0"/>
              <w:autoSpaceDN w:val="0"/>
              <w:adjustRightInd w:val="0"/>
              <w:jc w:val="both"/>
              <w:rPr>
                <w:rFonts w:ascii="Arial" w:hAnsi="Arial" w:cs="Arial"/>
              </w:rPr>
            </w:pPr>
            <w:r w:rsidRPr="00AE6EE6">
              <w:rPr>
                <w:rFonts w:ascii="Arial" w:hAnsi="Arial" w:cs="Arial"/>
              </w:rPr>
              <w:t>Отдел по управлению муниципальным имуществом города Бородино (далее – Отдел)</w:t>
            </w:r>
          </w:p>
        </w:tc>
      </w:tr>
      <w:tr w:rsidR="005935E2" w:rsidRPr="00AE6EE6" w:rsidTr="00F406A5">
        <w:trPr>
          <w:trHeight w:val="625"/>
        </w:trPr>
        <w:tc>
          <w:tcPr>
            <w:tcW w:w="3545" w:type="dxa"/>
          </w:tcPr>
          <w:p w:rsidR="005935E2" w:rsidRPr="00AE6EE6" w:rsidRDefault="005935E2" w:rsidP="00646398">
            <w:pPr>
              <w:shd w:val="clear" w:color="auto" w:fill="FFFFFF"/>
              <w:snapToGrid w:val="0"/>
              <w:jc w:val="both"/>
              <w:rPr>
                <w:rFonts w:ascii="Arial" w:hAnsi="Arial" w:cs="Arial"/>
              </w:rPr>
            </w:pPr>
            <w:r w:rsidRPr="00AE6EE6">
              <w:rPr>
                <w:rFonts w:ascii="Arial" w:hAnsi="Arial" w:cs="Arial"/>
              </w:rPr>
              <w:t>Соисполнители муниципальной программы</w:t>
            </w:r>
          </w:p>
        </w:tc>
        <w:tc>
          <w:tcPr>
            <w:tcW w:w="6200" w:type="dxa"/>
          </w:tcPr>
          <w:p w:rsidR="005935E2" w:rsidRPr="00AE6EE6" w:rsidRDefault="005935E2" w:rsidP="00646398">
            <w:pPr>
              <w:shd w:val="clear" w:color="auto" w:fill="FFFFFF"/>
              <w:autoSpaceDE w:val="0"/>
              <w:autoSpaceDN w:val="0"/>
              <w:adjustRightInd w:val="0"/>
              <w:jc w:val="both"/>
              <w:rPr>
                <w:rFonts w:ascii="Arial" w:hAnsi="Arial" w:cs="Arial"/>
              </w:rPr>
            </w:pPr>
            <w:r w:rsidRPr="00AE6EE6">
              <w:rPr>
                <w:rFonts w:ascii="Arial" w:hAnsi="Arial" w:cs="Arial"/>
              </w:rPr>
              <w:t>Отдел по управлению муниципальным имуществом города Бородино (далее – Отдел)</w:t>
            </w:r>
          </w:p>
        </w:tc>
      </w:tr>
      <w:tr w:rsidR="005935E2" w:rsidRPr="00AE6EE6" w:rsidTr="00F406A5">
        <w:trPr>
          <w:trHeight w:val="1782"/>
        </w:trPr>
        <w:tc>
          <w:tcPr>
            <w:tcW w:w="3545" w:type="dxa"/>
          </w:tcPr>
          <w:p w:rsidR="005935E2" w:rsidRPr="00AE6EE6" w:rsidRDefault="005935E2" w:rsidP="00646398">
            <w:pPr>
              <w:shd w:val="clear" w:color="auto" w:fill="FFFFFF"/>
              <w:snapToGrid w:val="0"/>
              <w:jc w:val="both"/>
              <w:rPr>
                <w:rFonts w:ascii="Arial" w:hAnsi="Arial" w:cs="Arial"/>
              </w:rPr>
            </w:pPr>
            <w:r w:rsidRPr="00AE6EE6">
              <w:rPr>
                <w:rFonts w:ascii="Arial" w:hAnsi="Arial" w:cs="Arial"/>
              </w:rPr>
              <w:t xml:space="preserve">Перечень подпрограмм и отдельных мероприятий </w:t>
            </w:r>
            <w:proofErr w:type="gramStart"/>
            <w:r w:rsidRPr="00AE6EE6">
              <w:rPr>
                <w:rFonts w:ascii="Arial" w:hAnsi="Arial" w:cs="Arial"/>
              </w:rPr>
              <w:t>муниципальной</w:t>
            </w:r>
            <w:proofErr w:type="gramEnd"/>
          </w:p>
          <w:p w:rsidR="005935E2" w:rsidRPr="00AE6EE6" w:rsidRDefault="005935E2" w:rsidP="00646398">
            <w:pPr>
              <w:shd w:val="clear" w:color="auto" w:fill="FFFFFF"/>
              <w:snapToGrid w:val="0"/>
              <w:jc w:val="both"/>
              <w:rPr>
                <w:rFonts w:ascii="Arial" w:hAnsi="Arial" w:cs="Arial"/>
              </w:rPr>
            </w:pPr>
            <w:r w:rsidRPr="00AE6EE6">
              <w:rPr>
                <w:rFonts w:ascii="Arial" w:hAnsi="Arial" w:cs="Arial"/>
              </w:rPr>
              <w:t>программы</w:t>
            </w:r>
          </w:p>
        </w:tc>
        <w:tc>
          <w:tcPr>
            <w:tcW w:w="6200" w:type="dxa"/>
          </w:tcPr>
          <w:p w:rsidR="005935E2" w:rsidRPr="00AE6EE6" w:rsidRDefault="005935E2" w:rsidP="00646398">
            <w:pPr>
              <w:shd w:val="clear" w:color="auto" w:fill="FFFFFF"/>
              <w:autoSpaceDE w:val="0"/>
              <w:autoSpaceDN w:val="0"/>
              <w:adjustRightInd w:val="0"/>
              <w:jc w:val="both"/>
              <w:rPr>
                <w:rFonts w:ascii="Arial" w:hAnsi="Arial" w:cs="Arial"/>
                <w:color w:val="000000"/>
                <w:shd w:val="clear" w:color="auto" w:fill="FFFFFF"/>
              </w:rPr>
            </w:pPr>
            <w:r w:rsidRPr="00AE6EE6">
              <w:rPr>
                <w:rFonts w:ascii="Arial" w:hAnsi="Arial" w:cs="Arial"/>
              </w:rPr>
              <w:t>Подпрограмма 1:</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5935E2" w:rsidRPr="00AE6EE6" w:rsidRDefault="005935E2" w:rsidP="00646398">
            <w:pPr>
              <w:shd w:val="clear" w:color="auto" w:fill="FFFFFF"/>
              <w:autoSpaceDE w:val="0"/>
              <w:autoSpaceDN w:val="0"/>
              <w:adjustRightInd w:val="0"/>
              <w:jc w:val="both"/>
              <w:rPr>
                <w:rFonts w:ascii="Arial" w:hAnsi="Arial" w:cs="Arial"/>
              </w:rPr>
            </w:pPr>
            <w:r w:rsidRPr="00AE6EE6">
              <w:rPr>
                <w:rFonts w:ascii="Arial" w:hAnsi="Arial" w:cs="Arial"/>
              </w:rPr>
              <w:t>Подпрограмма 2: «Обеспечение деятельности Отдела по управлению муниципальным имуществом города Бородино».</w:t>
            </w:r>
          </w:p>
        </w:tc>
      </w:tr>
      <w:tr w:rsidR="005935E2" w:rsidRPr="00AE6EE6" w:rsidTr="00646398">
        <w:trPr>
          <w:trHeight w:val="856"/>
        </w:trPr>
        <w:tc>
          <w:tcPr>
            <w:tcW w:w="3545" w:type="dxa"/>
          </w:tcPr>
          <w:p w:rsidR="005935E2" w:rsidRPr="00AE6EE6" w:rsidRDefault="005935E2" w:rsidP="00646398">
            <w:pPr>
              <w:shd w:val="clear" w:color="auto" w:fill="FFFFFF"/>
              <w:snapToGrid w:val="0"/>
              <w:jc w:val="both"/>
              <w:rPr>
                <w:rFonts w:ascii="Arial" w:hAnsi="Arial" w:cs="Arial"/>
              </w:rPr>
            </w:pPr>
            <w:r w:rsidRPr="00AE6EE6">
              <w:rPr>
                <w:rFonts w:ascii="Arial" w:hAnsi="Arial" w:cs="Arial"/>
              </w:rPr>
              <w:lastRenderedPageBreak/>
              <w:t>Цели муниципальной программы</w:t>
            </w:r>
          </w:p>
        </w:tc>
        <w:tc>
          <w:tcPr>
            <w:tcW w:w="6200" w:type="dxa"/>
          </w:tcPr>
          <w:p w:rsidR="005935E2" w:rsidRPr="00AE6EE6" w:rsidRDefault="005935E2" w:rsidP="00646398">
            <w:pPr>
              <w:shd w:val="clear" w:color="auto" w:fill="FFFFFF"/>
              <w:autoSpaceDE w:val="0"/>
              <w:autoSpaceDN w:val="0"/>
              <w:adjustRightInd w:val="0"/>
              <w:jc w:val="both"/>
              <w:rPr>
                <w:rFonts w:ascii="Arial" w:hAnsi="Arial" w:cs="Arial"/>
              </w:rPr>
            </w:pPr>
            <w:r w:rsidRPr="00AE6EE6">
              <w:rPr>
                <w:rFonts w:ascii="Arial" w:hAnsi="Arial" w:cs="Arial"/>
              </w:rPr>
              <w:t>Повышение эффективности управления и распоряжения муниципальным имуществом города Бородино</w:t>
            </w:r>
          </w:p>
        </w:tc>
      </w:tr>
      <w:tr w:rsidR="005935E2" w:rsidRPr="00AE6EE6" w:rsidTr="00F406A5">
        <w:tc>
          <w:tcPr>
            <w:tcW w:w="3545" w:type="dxa"/>
          </w:tcPr>
          <w:p w:rsidR="005935E2" w:rsidRPr="00AE6EE6" w:rsidRDefault="005935E2" w:rsidP="00646398">
            <w:pPr>
              <w:shd w:val="clear" w:color="auto" w:fill="FFFFFF"/>
              <w:autoSpaceDE w:val="0"/>
              <w:autoSpaceDN w:val="0"/>
              <w:adjustRightInd w:val="0"/>
              <w:jc w:val="both"/>
              <w:outlineLvl w:val="0"/>
              <w:rPr>
                <w:rFonts w:ascii="Arial" w:hAnsi="Arial" w:cs="Arial"/>
              </w:rPr>
            </w:pPr>
            <w:r w:rsidRPr="00AE6EE6">
              <w:rPr>
                <w:rFonts w:ascii="Arial" w:hAnsi="Arial" w:cs="Arial"/>
              </w:rPr>
              <w:t>Задачи муниципальной программы</w:t>
            </w:r>
          </w:p>
        </w:tc>
        <w:tc>
          <w:tcPr>
            <w:tcW w:w="6200" w:type="dxa"/>
          </w:tcPr>
          <w:p w:rsidR="005935E2" w:rsidRPr="00AE6EE6" w:rsidRDefault="005935E2" w:rsidP="00646398">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color w:val="000000"/>
              </w:rPr>
              <w:t xml:space="preserve">- </w:t>
            </w:r>
            <w:r w:rsidRPr="00AE6EE6">
              <w:rPr>
                <w:rFonts w:ascii="Arial" w:hAnsi="Arial" w:cs="Arial"/>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5935E2" w:rsidRPr="00AE6EE6" w:rsidRDefault="005935E2" w:rsidP="00646398">
            <w:pPr>
              <w:shd w:val="clear" w:color="auto" w:fill="FFFFFF"/>
              <w:ind w:left="127" w:right="109"/>
              <w:jc w:val="both"/>
              <w:rPr>
                <w:rFonts w:ascii="Arial" w:hAnsi="Arial" w:cs="Arial"/>
                <w:sz w:val="28"/>
                <w:szCs w:val="28"/>
              </w:rPr>
            </w:pPr>
            <w:r w:rsidRPr="00AE6EE6">
              <w:rPr>
                <w:color w:val="000000"/>
              </w:rPr>
              <w:t>-</w:t>
            </w:r>
            <w:r w:rsidRPr="00AE6EE6">
              <w:rPr>
                <w:rFonts w:ascii="Arial" w:hAnsi="Arial" w:cs="Arial"/>
                <w:color w:val="000000"/>
                <w:shd w:val="clear" w:color="auto" w:fill="FFFFFF"/>
              </w:rPr>
              <w:t>обеспечение эффективного, устойчивого функционирования Отдела.</w:t>
            </w:r>
          </w:p>
        </w:tc>
      </w:tr>
      <w:tr w:rsidR="005935E2" w:rsidRPr="00AE6EE6" w:rsidTr="00F406A5">
        <w:tc>
          <w:tcPr>
            <w:tcW w:w="3545" w:type="dxa"/>
          </w:tcPr>
          <w:p w:rsidR="005935E2" w:rsidRPr="00AE6EE6" w:rsidRDefault="005935E2" w:rsidP="00646398">
            <w:pPr>
              <w:shd w:val="clear" w:color="auto" w:fill="FFFFFF"/>
              <w:autoSpaceDE w:val="0"/>
              <w:autoSpaceDN w:val="0"/>
              <w:adjustRightInd w:val="0"/>
              <w:jc w:val="both"/>
              <w:outlineLvl w:val="0"/>
              <w:rPr>
                <w:rFonts w:ascii="Arial" w:hAnsi="Arial" w:cs="Arial"/>
              </w:rPr>
            </w:pPr>
            <w:r w:rsidRPr="00AE6EE6">
              <w:rPr>
                <w:rFonts w:ascii="Arial" w:hAnsi="Arial" w:cs="Arial"/>
              </w:rPr>
              <w:t>Этапы и сроки реализации муниципальной программы</w:t>
            </w:r>
          </w:p>
        </w:tc>
        <w:tc>
          <w:tcPr>
            <w:tcW w:w="6200" w:type="dxa"/>
          </w:tcPr>
          <w:p w:rsidR="005935E2" w:rsidRPr="00AE6EE6" w:rsidRDefault="005935E2" w:rsidP="00646398">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2019-202</w:t>
            </w:r>
            <w:r w:rsidR="00B43F45">
              <w:rPr>
                <w:rFonts w:ascii="Arial" w:hAnsi="Arial" w:cs="Arial"/>
              </w:rPr>
              <w:t>5</w:t>
            </w:r>
            <w:r w:rsidRPr="00AE6EE6">
              <w:rPr>
                <w:rFonts w:ascii="Arial" w:hAnsi="Arial" w:cs="Arial"/>
              </w:rPr>
              <w:t xml:space="preserve"> годы</w:t>
            </w:r>
          </w:p>
          <w:p w:rsidR="005935E2" w:rsidRPr="00AE6EE6" w:rsidRDefault="005935E2" w:rsidP="00646398">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w:t>
            </w:r>
            <w:r w:rsidRPr="00AE6EE6">
              <w:rPr>
                <w:rFonts w:ascii="Arial" w:hAnsi="Arial" w:cs="Arial"/>
              </w:rPr>
              <w:t xml:space="preserve"> этап – 2019 год</w:t>
            </w:r>
          </w:p>
          <w:p w:rsidR="005935E2" w:rsidRPr="00AE6EE6" w:rsidRDefault="005935E2" w:rsidP="00646398">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II</w:t>
            </w:r>
            <w:r w:rsidRPr="00AE6EE6">
              <w:rPr>
                <w:rFonts w:ascii="Arial" w:hAnsi="Arial" w:cs="Arial"/>
              </w:rPr>
              <w:t xml:space="preserve"> этап – 2020 год</w:t>
            </w:r>
          </w:p>
          <w:p w:rsidR="005935E2" w:rsidRPr="00AE6EE6" w:rsidRDefault="005935E2" w:rsidP="00646398">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III</w:t>
            </w:r>
            <w:r w:rsidRPr="00AE6EE6">
              <w:rPr>
                <w:rFonts w:ascii="Arial" w:hAnsi="Arial" w:cs="Arial"/>
              </w:rPr>
              <w:t xml:space="preserve"> этап – 2021 год</w:t>
            </w:r>
          </w:p>
          <w:p w:rsidR="005935E2" w:rsidRDefault="005935E2" w:rsidP="00646398">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IV</w:t>
            </w:r>
            <w:r w:rsidRPr="00AE6EE6">
              <w:rPr>
                <w:rFonts w:ascii="Arial" w:hAnsi="Arial" w:cs="Arial"/>
              </w:rPr>
              <w:t xml:space="preserve"> этап – 2022 год</w:t>
            </w:r>
          </w:p>
          <w:p w:rsidR="005935E2" w:rsidRDefault="005935E2" w:rsidP="00646398">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V</w:t>
            </w:r>
            <w:r w:rsidRPr="00AE6EE6">
              <w:rPr>
                <w:rFonts w:ascii="Arial" w:hAnsi="Arial" w:cs="Arial"/>
              </w:rPr>
              <w:t xml:space="preserve"> этап – 202</w:t>
            </w:r>
            <w:r>
              <w:rPr>
                <w:rFonts w:ascii="Arial" w:hAnsi="Arial" w:cs="Arial"/>
              </w:rPr>
              <w:t>3</w:t>
            </w:r>
            <w:r w:rsidRPr="00AE6EE6">
              <w:rPr>
                <w:rFonts w:ascii="Arial" w:hAnsi="Arial" w:cs="Arial"/>
              </w:rPr>
              <w:t xml:space="preserve"> год</w:t>
            </w:r>
          </w:p>
          <w:p w:rsidR="004E09A1" w:rsidRDefault="004E09A1" w:rsidP="00646398">
            <w:pPr>
              <w:widowControl w:val="0"/>
              <w:shd w:val="clear" w:color="auto" w:fill="FFFFFF"/>
              <w:tabs>
                <w:tab w:val="left" w:pos="601"/>
              </w:tabs>
              <w:autoSpaceDE w:val="0"/>
              <w:autoSpaceDN w:val="0"/>
              <w:adjustRightInd w:val="0"/>
              <w:jc w:val="both"/>
              <w:rPr>
                <w:rFonts w:ascii="Arial" w:hAnsi="Arial" w:cs="Arial"/>
              </w:rPr>
            </w:pPr>
            <w:r>
              <w:rPr>
                <w:rFonts w:ascii="Arial" w:hAnsi="Arial" w:cs="Arial"/>
                <w:lang w:val="en-US"/>
              </w:rPr>
              <w:t>VI</w:t>
            </w:r>
            <w:r w:rsidR="00B43F45">
              <w:rPr>
                <w:rFonts w:ascii="Arial" w:hAnsi="Arial" w:cs="Arial"/>
              </w:rPr>
              <w:t xml:space="preserve"> этап - 2024 год</w:t>
            </w:r>
          </w:p>
          <w:p w:rsidR="00B43F45" w:rsidRPr="004E09A1" w:rsidRDefault="00B43F45" w:rsidP="00646398">
            <w:pPr>
              <w:widowControl w:val="0"/>
              <w:shd w:val="clear" w:color="auto" w:fill="FFFFFF"/>
              <w:tabs>
                <w:tab w:val="left" w:pos="601"/>
              </w:tabs>
              <w:autoSpaceDE w:val="0"/>
              <w:autoSpaceDN w:val="0"/>
              <w:adjustRightInd w:val="0"/>
              <w:jc w:val="both"/>
              <w:rPr>
                <w:rFonts w:ascii="Arial" w:hAnsi="Arial" w:cs="Arial"/>
              </w:rPr>
            </w:pPr>
            <w:r>
              <w:rPr>
                <w:rFonts w:ascii="Arial" w:hAnsi="Arial" w:cs="Arial"/>
                <w:lang w:val="en-US"/>
              </w:rPr>
              <w:t>VII</w:t>
            </w:r>
            <w:r>
              <w:rPr>
                <w:rFonts w:ascii="Arial" w:hAnsi="Arial" w:cs="Arial"/>
              </w:rPr>
              <w:t xml:space="preserve"> этап - 2025 год</w:t>
            </w:r>
          </w:p>
        </w:tc>
      </w:tr>
      <w:tr w:rsidR="005935E2" w:rsidRPr="00AE6EE6" w:rsidTr="00F406A5">
        <w:trPr>
          <w:trHeight w:val="982"/>
        </w:trPr>
        <w:tc>
          <w:tcPr>
            <w:tcW w:w="3545" w:type="dxa"/>
          </w:tcPr>
          <w:p w:rsidR="005935E2" w:rsidRPr="00AE6EE6" w:rsidRDefault="005935E2" w:rsidP="00646398">
            <w:pPr>
              <w:shd w:val="clear" w:color="auto" w:fill="FFFFFF"/>
              <w:jc w:val="both"/>
              <w:rPr>
                <w:rFonts w:ascii="Arial" w:hAnsi="Arial" w:cs="Arial"/>
                <w:color w:val="000000"/>
              </w:rPr>
            </w:pPr>
            <w:r w:rsidRPr="00AE6EE6">
              <w:rPr>
                <w:rFonts w:ascii="Arial" w:hAnsi="Arial" w:cs="Arial"/>
                <w:color w:val="000000"/>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6200" w:type="dxa"/>
          </w:tcPr>
          <w:p w:rsidR="005935E2" w:rsidRPr="00AE6EE6" w:rsidRDefault="005935E2" w:rsidP="00646398">
            <w:pPr>
              <w:shd w:val="clear" w:color="auto" w:fill="FFFFFF"/>
              <w:rPr>
                <w:rFonts w:ascii="Arial" w:hAnsi="Arial" w:cs="Arial"/>
              </w:rPr>
            </w:pPr>
            <w:r w:rsidRPr="00AE6EE6">
              <w:rPr>
                <w:rFonts w:ascii="Arial" w:hAnsi="Arial" w:cs="Arial"/>
              </w:rPr>
              <w:t>Целевые индикаторы и показателями определены в приложении № 1.</w:t>
            </w:r>
          </w:p>
          <w:p w:rsidR="005935E2" w:rsidRPr="00AE6EE6" w:rsidRDefault="005935E2" w:rsidP="00646398">
            <w:pPr>
              <w:widowControl w:val="0"/>
              <w:shd w:val="clear" w:color="auto" w:fill="FFFFFF"/>
              <w:autoSpaceDE w:val="0"/>
              <w:autoSpaceDN w:val="0"/>
              <w:adjustRightInd w:val="0"/>
              <w:jc w:val="both"/>
              <w:rPr>
                <w:rFonts w:ascii="Arial" w:hAnsi="Arial" w:cs="Arial"/>
                <w:color w:val="000000"/>
              </w:rPr>
            </w:pPr>
            <w:r w:rsidRPr="00AE6EE6">
              <w:rPr>
                <w:rFonts w:ascii="Arial" w:hAnsi="Arial" w:cs="Arial"/>
              </w:rPr>
              <w:t>Целевые показатели на долгосрочный период определены в приложении № 2.</w:t>
            </w:r>
          </w:p>
        </w:tc>
      </w:tr>
      <w:tr w:rsidR="005935E2" w:rsidRPr="00AE6EE6" w:rsidTr="00F406A5">
        <w:trPr>
          <w:trHeight w:val="982"/>
        </w:trPr>
        <w:tc>
          <w:tcPr>
            <w:tcW w:w="3545" w:type="dxa"/>
          </w:tcPr>
          <w:p w:rsidR="005935E2" w:rsidRPr="00AE6EE6" w:rsidRDefault="005935E2" w:rsidP="00646398">
            <w:pPr>
              <w:shd w:val="clear" w:color="auto" w:fill="FFFFFF"/>
              <w:jc w:val="both"/>
              <w:rPr>
                <w:rFonts w:ascii="Arial" w:hAnsi="Arial" w:cs="Arial"/>
                <w:color w:val="000000"/>
              </w:rPr>
            </w:pPr>
            <w:r w:rsidRPr="00AE6EE6">
              <w:rPr>
                <w:rFonts w:ascii="Arial" w:hAnsi="Arial" w:cs="Arial"/>
                <w:color w:val="000000"/>
              </w:rPr>
              <w:t>Информация по ресурсному обеспечению программы, в том числе в разбивке по источникам финансирования по годам реализации программ</w:t>
            </w:r>
          </w:p>
        </w:tc>
        <w:tc>
          <w:tcPr>
            <w:tcW w:w="6200" w:type="dxa"/>
          </w:tcPr>
          <w:p w:rsidR="000E3260" w:rsidRPr="00AE6EE6" w:rsidRDefault="000E3260" w:rsidP="00646398">
            <w:pPr>
              <w:shd w:val="clear" w:color="auto" w:fill="FFFFFF"/>
              <w:autoSpaceDE w:val="0"/>
              <w:autoSpaceDN w:val="0"/>
              <w:adjustRightInd w:val="0"/>
              <w:jc w:val="both"/>
              <w:rPr>
                <w:rFonts w:ascii="Arial" w:hAnsi="Arial" w:cs="Arial"/>
              </w:rPr>
            </w:pPr>
            <w:r w:rsidRPr="00AE6EE6">
              <w:rPr>
                <w:rFonts w:ascii="Arial" w:hAnsi="Arial" w:cs="Arial"/>
              </w:rPr>
              <w:t xml:space="preserve">Объем финансирования программы </w:t>
            </w:r>
            <w:r w:rsidR="008D4E13">
              <w:rPr>
                <w:rFonts w:ascii="Arial" w:hAnsi="Arial" w:cs="Arial"/>
                <w:b/>
              </w:rPr>
              <w:t>68 328 978,50</w:t>
            </w:r>
            <w:r>
              <w:rPr>
                <w:rFonts w:ascii="Arial" w:hAnsi="Arial" w:cs="Arial"/>
                <w:b/>
              </w:rPr>
              <w:t xml:space="preserve"> </w:t>
            </w:r>
            <w:r w:rsidRPr="00AE6EE6">
              <w:rPr>
                <w:rFonts w:ascii="Arial" w:hAnsi="Arial" w:cs="Arial"/>
              </w:rPr>
              <w:t>рубл</w:t>
            </w:r>
            <w:r>
              <w:rPr>
                <w:rFonts w:ascii="Arial" w:hAnsi="Arial" w:cs="Arial"/>
              </w:rPr>
              <w:t>я</w:t>
            </w:r>
            <w:r w:rsidRPr="00AE6EE6">
              <w:rPr>
                <w:rFonts w:ascii="Arial" w:hAnsi="Arial" w:cs="Arial"/>
              </w:rPr>
              <w:t>, в том числе по годам:</w:t>
            </w:r>
          </w:p>
          <w:p w:rsidR="000E3260" w:rsidRPr="00AE6EE6" w:rsidRDefault="000E3260" w:rsidP="00646398">
            <w:pPr>
              <w:shd w:val="clear" w:color="auto" w:fill="FFFFFF"/>
              <w:autoSpaceDE w:val="0"/>
              <w:autoSpaceDN w:val="0"/>
              <w:adjustRightInd w:val="0"/>
              <w:jc w:val="both"/>
              <w:rPr>
                <w:rFonts w:ascii="Arial" w:hAnsi="Arial" w:cs="Arial"/>
              </w:rPr>
            </w:pPr>
            <w:r w:rsidRPr="00AE6EE6">
              <w:rPr>
                <w:rFonts w:ascii="Arial" w:hAnsi="Arial" w:cs="Arial"/>
              </w:rPr>
              <w:t>2019 год – 7 412 221,18 рублей в том числе:</w:t>
            </w:r>
          </w:p>
          <w:p w:rsidR="000E3260" w:rsidRPr="00AE6EE6" w:rsidRDefault="000E3260" w:rsidP="00646398">
            <w:pPr>
              <w:shd w:val="clear" w:color="auto" w:fill="FFFFFF"/>
              <w:autoSpaceDE w:val="0"/>
              <w:autoSpaceDN w:val="0"/>
              <w:adjustRightInd w:val="0"/>
              <w:jc w:val="both"/>
              <w:rPr>
                <w:rFonts w:ascii="Arial" w:hAnsi="Arial" w:cs="Arial"/>
              </w:rPr>
            </w:pPr>
            <w:r w:rsidRPr="00AE6EE6">
              <w:rPr>
                <w:rFonts w:ascii="Arial" w:hAnsi="Arial" w:cs="Arial"/>
              </w:rPr>
              <w:t>7 382 945,09 рубля - средства местного бюджета;</w:t>
            </w:r>
          </w:p>
          <w:p w:rsidR="000E3260" w:rsidRPr="00AE6EE6" w:rsidRDefault="000E3260" w:rsidP="00646398">
            <w:pPr>
              <w:shd w:val="clear" w:color="auto" w:fill="FFFFFF"/>
              <w:autoSpaceDE w:val="0"/>
              <w:autoSpaceDN w:val="0"/>
              <w:adjustRightInd w:val="0"/>
              <w:jc w:val="both"/>
              <w:rPr>
                <w:rFonts w:ascii="Arial" w:hAnsi="Arial" w:cs="Arial"/>
              </w:rPr>
            </w:pPr>
            <w:r w:rsidRPr="00AE6EE6">
              <w:rPr>
                <w:rFonts w:ascii="Arial" w:hAnsi="Arial" w:cs="Arial"/>
              </w:rPr>
              <w:t>29 276,09 рублей – средства краевого бюджета.</w:t>
            </w:r>
          </w:p>
          <w:p w:rsidR="000E3260" w:rsidRPr="00AE6EE6" w:rsidRDefault="000E3260" w:rsidP="00646398">
            <w:pPr>
              <w:shd w:val="clear" w:color="auto" w:fill="FFFFFF"/>
              <w:autoSpaceDE w:val="0"/>
              <w:autoSpaceDN w:val="0"/>
              <w:adjustRightInd w:val="0"/>
              <w:jc w:val="both"/>
              <w:rPr>
                <w:rFonts w:ascii="Arial" w:hAnsi="Arial" w:cs="Arial"/>
              </w:rPr>
            </w:pPr>
            <w:r w:rsidRPr="00AE6EE6">
              <w:rPr>
                <w:rFonts w:ascii="Arial" w:hAnsi="Arial" w:cs="Arial"/>
              </w:rPr>
              <w:t xml:space="preserve">2020 год – </w:t>
            </w:r>
            <w:r>
              <w:rPr>
                <w:rFonts w:ascii="Arial" w:hAnsi="Arial" w:cs="Arial"/>
              </w:rPr>
              <w:t>9 348 713,46</w:t>
            </w:r>
            <w:r w:rsidRPr="00AE6EE6">
              <w:rPr>
                <w:rFonts w:ascii="Arial" w:hAnsi="Arial" w:cs="Arial"/>
              </w:rPr>
              <w:t xml:space="preserve"> рублей, в том числе:</w:t>
            </w:r>
          </w:p>
          <w:p w:rsidR="000E3260" w:rsidRPr="00AE6EE6" w:rsidRDefault="000E3260" w:rsidP="00646398">
            <w:pPr>
              <w:shd w:val="clear" w:color="auto" w:fill="FFFFFF"/>
              <w:autoSpaceDE w:val="0"/>
              <w:autoSpaceDN w:val="0"/>
              <w:adjustRightInd w:val="0"/>
              <w:ind w:right="109"/>
              <w:jc w:val="both"/>
              <w:rPr>
                <w:rFonts w:ascii="Arial" w:hAnsi="Arial" w:cs="Arial"/>
              </w:rPr>
            </w:pPr>
            <w:r w:rsidRPr="00AE6EE6">
              <w:rPr>
                <w:rFonts w:ascii="Arial" w:hAnsi="Arial" w:cs="Arial"/>
              </w:rPr>
              <w:t>8</w:t>
            </w:r>
            <w:r>
              <w:rPr>
                <w:rFonts w:ascii="Arial" w:hAnsi="Arial" w:cs="Arial"/>
              </w:rPr>
              <w:t> 865 952,20</w:t>
            </w:r>
            <w:r w:rsidR="00646398">
              <w:rPr>
                <w:rFonts w:ascii="Arial" w:hAnsi="Arial" w:cs="Arial"/>
              </w:rPr>
              <w:t xml:space="preserve"> </w:t>
            </w:r>
            <w:r w:rsidRPr="00AE6EE6">
              <w:rPr>
                <w:rFonts w:ascii="Arial" w:hAnsi="Arial" w:cs="Arial"/>
              </w:rPr>
              <w:t>рублей - средства местного бюджета;</w:t>
            </w:r>
          </w:p>
          <w:p w:rsidR="000E3260" w:rsidRPr="00AE6EE6" w:rsidRDefault="000E3260" w:rsidP="00646398">
            <w:pPr>
              <w:shd w:val="clear" w:color="auto" w:fill="FFFFFF"/>
              <w:autoSpaceDE w:val="0"/>
              <w:autoSpaceDN w:val="0"/>
              <w:adjustRightInd w:val="0"/>
              <w:jc w:val="both"/>
              <w:rPr>
                <w:rFonts w:ascii="Arial" w:hAnsi="Arial" w:cs="Arial"/>
              </w:rPr>
            </w:pPr>
            <w:r>
              <w:rPr>
                <w:rFonts w:ascii="Arial" w:hAnsi="Arial" w:cs="Arial"/>
              </w:rPr>
              <w:t>482 761,26</w:t>
            </w:r>
            <w:r w:rsidRPr="00AE6EE6">
              <w:rPr>
                <w:rFonts w:ascii="Arial" w:hAnsi="Arial" w:cs="Arial"/>
              </w:rPr>
              <w:t xml:space="preserve"> рублей – средства краевого бюджета </w:t>
            </w:r>
          </w:p>
          <w:p w:rsidR="000E3260" w:rsidRPr="00AE6EE6" w:rsidRDefault="000E3260" w:rsidP="00646398">
            <w:pPr>
              <w:shd w:val="clear" w:color="auto" w:fill="FFFFFF"/>
              <w:autoSpaceDE w:val="0"/>
              <w:autoSpaceDN w:val="0"/>
              <w:adjustRightInd w:val="0"/>
              <w:jc w:val="both"/>
              <w:rPr>
                <w:rFonts w:ascii="Arial" w:hAnsi="Arial" w:cs="Arial"/>
              </w:rPr>
            </w:pPr>
            <w:r w:rsidRPr="00AE6EE6">
              <w:rPr>
                <w:rFonts w:ascii="Arial" w:hAnsi="Arial" w:cs="Arial"/>
              </w:rPr>
              <w:t xml:space="preserve">2021 год – </w:t>
            </w:r>
            <w:r>
              <w:rPr>
                <w:rFonts w:ascii="Arial" w:hAnsi="Arial" w:cs="Arial"/>
              </w:rPr>
              <w:t>10 038 094,07 рублей,</w:t>
            </w:r>
            <w:r w:rsidR="00646398">
              <w:rPr>
                <w:rFonts w:ascii="Arial" w:hAnsi="Arial" w:cs="Arial"/>
              </w:rPr>
              <w:t xml:space="preserve"> </w:t>
            </w:r>
            <w:r w:rsidRPr="00AE6EE6">
              <w:rPr>
                <w:rFonts w:ascii="Arial" w:hAnsi="Arial" w:cs="Arial"/>
              </w:rPr>
              <w:t>в том числе:</w:t>
            </w:r>
          </w:p>
          <w:p w:rsidR="000E3260" w:rsidRPr="00AE6EE6" w:rsidRDefault="000E3260" w:rsidP="00646398">
            <w:pPr>
              <w:shd w:val="clear" w:color="auto" w:fill="FFFFFF"/>
              <w:autoSpaceDE w:val="0"/>
              <w:autoSpaceDN w:val="0"/>
              <w:adjustRightInd w:val="0"/>
              <w:ind w:right="109"/>
              <w:jc w:val="both"/>
              <w:rPr>
                <w:rFonts w:ascii="Arial" w:hAnsi="Arial" w:cs="Arial"/>
              </w:rPr>
            </w:pPr>
            <w:r>
              <w:rPr>
                <w:rFonts w:ascii="Arial" w:hAnsi="Arial" w:cs="Arial"/>
              </w:rPr>
              <w:t>9 933 121,07</w:t>
            </w:r>
            <w:r w:rsidR="00646398">
              <w:rPr>
                <w:rFonts w:ascii="Arial" w:hAnsi="Arial" w:cs="Arial"/>
              </w:rPr>
              <w:t xml:space="preserve"> </w:t>
            </w:r>
            <w:r w:rsidRPr="00AE6EE6">
              <w:rPr>
                <w:rFonts w:ascii="Arial" w:hAnsi="Arial" w:cs="Arial"/>
              </w:rPr>
              <w:t>рублей - средства местного бюджета;</w:t>
            </w:r>
          </w:p>
          <w:p w:rsidR="000E3260" w:rsidRPr="00AE6EE6" w:rsidRDefault="000E3260" w:rsidP="00646398">
            <w:pPr>
              <w:shd w:val="clear" w:color="auto" w:fill="FFFFFF"/>
              <w:autoSpaceDE w:val="0"/>
              <w:autoSpaceDN w:val="0"/>
              <w:adjustRightInd w:val="0"/>
              <w:jc w:val="both"/>
              <w:rPr>
                <w:rFonts w:ascii="Arial" w:hAnsi="Arial" w:cs="Arial"/>
              </w:rPr>
            </w:pPr>
            <w:r>
              <w:rPr>
                <w:rFonts w:ascii="Arial" w:hAnsi="Arial" w:cs="Arial"/>
              </w:rPr>
              <w:t>104 973,00</w:t>
            </w:r>
            <w:r w:rsidRPr="00AE6EE6">
              <w:rPr>
                <w:rFonts w:ascii="Arial" w:hAnsi="Arial" w:cs="Arial"/>
              </w:rPr>
              <w:t xml:space="preserve"> рублей – средства краевого бюджета.</w:t>
            </w:r>
          </w:p>
          <w:p w:rsidR="000E3260" w:rsidRPr="00AE6EE6" w:rsidRDefault="000E3260" w:rsidP="00646398">
            <w:pPr>
              <w:shd w:val="clear" w:color="auto" w:fill="FFFFFF"/>
              <w:autoSpaceDE w:val="0"/>
              <w:autoSpaceDN w:val="0"/>
              <w:adjustRightInd w:val="0"/>
              <w:jc w:val="both"/>
              <w:rPr>
                <w:rFonts w:ascii="Arial" w:hAnsi="Arial" w:cs="Arial"/>
              </w:rPr>
            </w:pPr>
            <w:r w:rsidRPr="00AE6EE6">
              <w:rPr>
                <w:rFonts w:ascii="Arial" w:hAnsi="Arial" w:cs="Arial"/>
              </w:rPr>
              <w:t xml:space="preserve">2022 год – </w:t>
            </w:r>
            <w:r>
              <w:rPr>
                <w:rFonts w:ascii="Arial" w:hAnsi="Arial" w:cs="Arial"/>
              </w:rPr>
              <w:t>10 615 522,82</w:t>
            </w:r>
            <w:r w:rsidRPr="00AE6EE6">
              <w:rPr>
                <w:rFonts w:ascii="Arial" w:hAnsi="Arial" w:cs="Arial"/>
              </w:rPr>
              <w:t xml:space="preserve"> ру</w:t>
            </w:r>
            <w:r>
              <w:rPr>
                <w:rFonts w:ascii="Arial" w:hAnsi="Arial" w:cs="Arial"/>
              </w:rPr>
              <w:t xml:space="preserve">блей, средства местного бюджета, </w:t>
            </w:r>
            <w:r w:rsidRPr="00AE6EE6">
              <w:rPr>
                <w:rFonts w:ascii="Arial" w:hAnsi="Arial" w:cs="Arial"/>
              </w:rPr>
              <w:t>в том числе:</w:t>
            </w:r>
          </w:p>
          <w:p w:rsidR="000E3260" w:rsidRPr="00AE6EE6" w:rsidRDefault="000E3260" w:rsidP="00646398">
            <w:pPr>
              <w:shd w:val="clear" w:color="auto" w:fill="FFFFFF"/>
              <w:autoSpaceDE w:val="0"/>
              <w:autoSpaceDN w:val="0"/>
              <w:adjustRightInd w:val="0"/>
              <w:ind w:right="109"/>
              <w:jc w:val="both"/>
              <w:rPr>
                <w:rFonts w:ascii="Arial" w:hAnsi="Arial" w:cs="Arial"/>
              </w:rPr>
            </w:pPr>
            <w:r>
              <w:rPr>
                <w:rFonts w:ascii="Arial" w:hAnsi="Arial" w:cs="Arial"/>
              </w:rPr>
              <w:t>10 600 549,82</w:t>
            </w:r>
            <w:r w:rsidR="00646398">
              <w:rPr>
                <w:rFonts w:ascii="Arial" w:hAnsi="Arial" w:cs="Arial"/>
              </w:rPr>
              <w:t xml:space="preserve"> </w:t>
            </w:r>
            <w:r w:rsidRPr="00AE6EE6">
              <w:rPr>
                <w:rFonts w:ascii="Arial" w:hAnsi="Arial" w:cs="Arial"/>
              </w:rPr>
              <w:t>рублей - средства местного бюджета;</w:t>
            </w:r>
          </w:p>
          <w:p w:rsidR="000E3260" w:rsidRDefault="000E3260" w:rsidP="00646398">
            <w:pPr>
              <w:shd w:val="clear" w:color="auto" w:fill="FFFFFF"/>
              <w:autoSpaceDE w:val="0"/>
              <w:autoSpaceDN w:val="0"/>
              <w:adjustRightInd w:val="0"/>
              <w:jc w:val="both"/>
              <w:rPr>
                <w:rFonts w:ascii="Arial" w:hAnsi="Arial" w:cs="Arial"/>
              </w:rPr>
            </w:pPr>
            <w:r>
              <w:rPr>
                <w:rFonts w:ascii="Arial" w:hAnsi="Arial" w:cs="Arial"/>
              </w:rPr>
              <w:t>14 973,00</w:t>
            </w:r>
            <w:r w:rsidRPr="00AE6EE6">
              <w:rPr>
                <w:rFonts w:ascii="Arial" w:hAnsi="Arial" w:cs="Arial"/>
              </w:rPr>
              <w:t xml:space="preserve"> рублей – средства краевого бюджета</w:t>
            </w:r>
            <w:r>
              <w:rPr>
                <w:rFonts w:ascii="Arial" w:hAnsi="Arial" w:cs="Arial"/>
              </w:rPr>
              <w:t>.</w:t>
            </w:r>
          </w:p>
          <w:p w:rsidR="000E3260" w:rsidRDefault="000E3260" w:rsidP="00646398">
            <w:pPr>
              <w:shd w:val="clear" w:color="auto" w:fill="FFFFFF"/>
              <w:autoSpaceDE w:val="0"/>
              <w:autoSpaceDN w:val="0"/>
              <w:adjustRightInd w:val="0"/>
              <w:jc w:val="both"/>
              <w:rPr>
                <w:rFonts w:ascii="Arial" w:hAnsi="Arial" w:cs="Arial"/>
              </w:rPr>
            </w:pPr>
            <w:r w:rsidRPr="00AE6EE6">
              <w:rPr>
                <w:rFonts w:ascii="Arial" w:hAnsi="Arial" w:cs="Arial"/>
              </w:rPr>
              <w:t>202</w:t>
            </w:r>
            <w:r>
              <w:rPr>
                <w:rFonts w:ascii="Arial" w:hAnsi="Arial" w:cs="Arial"/>
              </w:rPr>
              <w:t>3</w:t>
            </w:r>
            <w:r w:rsidRPr="00AE6EE6">
              <w:rPr>
                <w:rFonts w:ascii="Arial" w:hAnsi="Arial" w:cs="Arial"/>
              </w:rPr>
              <w:t xml:space="preserve"> год – </w:t>
            </w:r>
            <w:r>
              <w:rPr>
                <w:rFonts w:ascii="Arial" w:hAnsi="Arial" w:cs="Arial"/>
              </w:rPr>
              <w:t>10 304 808,99</w:t>
            </w:r>
            <w:r w:rsidRPr="00AE6EE6">
              <w:rPr>
                <w:rFonts w:ascii="Arial" w:hAnsi="Arial" w:cs="Arial"/>
              </w:rPr>
              <w:t xml:space="preserve"> рублей, средства местного бюджета.</w:t>
            </w:r>
          </w:p>
          <w:p w:rsidR="000E3260" w:rsidRDefault="000E3260" w:rsidP="00646398">
            <w:pPr>
              <w:shd w:val="clear" w:color="auto" w:fill="FFFFFF"/>
              <w:autoSpaceDE w:val="0"/>
              <w:autoSpaceDN w:val="0"/>
              <w:adjustRightInd w:val="0"/>
              <w:jc w:val="both"/>
              <w:rPr>
                <w:rFonts w:ascii="Arial" w:hAnsi="Arial" w:cs="Arial"/>
              </w:rPr>
            </w:pPr>
            <w:r w:rsidRPr="00AE6EE6">
              <w:rPr>
                <w:rFonts w:ascii="Arial" w:hAnsi="Arial" w:cs="Arial"/>
              </w:rPr>
              <w:t>202</w:t>
            </w:r>
            <w:r>
              <w:rPr>
                <w:rFonts w:ascii="Arial" w:hAnsi="Arial" w:cs="Arial"/>
              </w:rPr>
              <w:t>4 год – 10 304 808,99</w:t>
            </w:r>
            <w:r w:rsidRPr="00AE6EE6">
              <w:rPr>
                <w:rFonts w:ascii="Arial" w:hAnsi="Arial" w:cs="Arial"/>
              </w:rPr>
              <w:t xml:space="preserve"> рублей, средства местного бюджета</w:t>
            </w:r>
            <w:r>
              <w:rPr>
                <w:rFonts w:ascii="Arial" w:hAnsi="Arial" w:cs="Arial"/>
              </w:rPr>
              <w:t>;</w:t>
            </w:r>
          </w:p>
          <w:p w:rsidR="005935E2" w:rsidRPr="00AE6EE6" w:rsidRDefault="000E3260" w:rsidP="00646398">
            <w:pPr>
              <w:shd w:val="clear" w:color="auto" w:fill="FFFFFF"/>
              <w:autoSpaceDE w:val="0"/>
              <w:autoSpaceDN w:val="0"/>
              <w:adjustRightInd w:val="0"/>
              <w:jc w:val="both"/>
              <w:rPr>
                <w:rFonts w:ascii="Arial" w:hAnsi="Arial" w:cs="Arial"/>
                <w:color w:val="000000"/>
              </w:rPr>
            </w:pPr>
            <w:r w:rsidRPr="00AE6EE6">
              <w:rPr>
                <w:rFonts w:ascii="Arial" w:hAnsi="Arial" w:cs="Arial"/>
              </w:rPr>
              <w:t>202</w:t>
            </w:r>
            <w:r>
              <w:rPr>
                <w:rFonts w:ascii="Arial" w:hAnsi="Arial" w:cs="Arial"/>
              </w:rPr>
              <w:t>5 год – 10 304 808,99</w:t>
            </w:r>
            <w:r w:rsidRPr="00AE6EE6">
              <w:rPr>
                <w:rFonts w:ascii="Arial" w:hAnsi="Arial" w:cs="Arial"/>
              </w:rPr>
              <w:t xml:space="preserve"> рублей, средства местного бюджета.</w:t>
            </w:r>
          </w:p>
        </w:tc>
      </w:tr>
      <w:tr w:rsidR="005935E2" w:rsidRPr="00AE6EE6" w:rsidTr="00F406A5">
        <w:trPr>
          <w:trHeight w:val="982"/>
        </w:trPr>
        <w:tc>
          <w:tcPr>
            <w:tcW w:w="3545" w:type="dxa"/>
          </w:tcPr>
          <w:p w:rsidR="005935E2" w:rsidRPr="00AE6EE6" w:rsidRDefault="005935E2" w:rsidP="00646398">
            <w:pPr>
              <w:shd w:val="clear" w:color="auto" w:fill="FFFFFF"/>
              <w:jc w:val="both"/>
              <w:rPr>
                <w:rFonts w:ascii="Arial" w:hAnsi="Arial" w:cs="Arial"/>
                <w:color w:val="000000"/>
              </w:rPr>
            </w:pPr>
            <w:r w:rsidRPr="00AE6EE6">
              <w:rPr>
                <w:rFonts w:ascii="Arial" w:hAnsi="Arial" w:cs="Arial"/>
                <w:color w:val="000000"/>
              </w:rPr>
              <w:t>Перечень объектов капитального строительства (приложение № 3 к настоящему паспорту)</w:t>
            </w:r>
          </w:p>
        </w:tc>
        <w:tc>
          <w:tcPr>
            <w:tcW w:w="6200" w:type="dxa"/>
          </w:tcPr>
          <w:p w:rsidR="005935E2" w:rsidRPr="00AE6EE6" w:rsidRDefault="005935E2" w:rsidP="00646398">
            <w:pPr>
              <w:shd w:val="clear" w:color="auto" w:fill="FFFFFF"/>
              <w:autoSpaceDE w:val="0"/>
              <w:autoSpaceDN w:val="0"/>
              <w:adjustRightInd w:val="0"/>
              <w:jc w:val="both"/>
              <w:rPr>
                <w:rFonts w:ascii="Arial" w:hAnsi="Arial" w:cs="Arial"/>
              </w:rPr>
            </w:pPr>
            <w:r w:rsidRPr="00AE6EE6">
              <w:rPr>
                <w:rFonts w:ascii="Arial" w:hAnsi="Arial" w:cs="Arial"/>
              </w:rPr>
              <w:t>нет</w:t>
            </w:r>
          </w:p>
        </w:tc>
      </w:tr>
    </w:tbl>
    <w:p w:rsidR="005935E2" w:rsidRDefault="005935E2" w:rsidP="00646398">
      <w:pPr>
        <w:pStyle w:val="a3"/>
        <w:numPr>
          <w:ilvl w:val="2"/>
          <w:numId w:val="12"/>
        </w:numPr>
        <w:shd w:val="clear" w:color="auto" w:fill="FFFFFF"/>
        <w:autoSpaceDE w:val="0"/>
        <w:autoSpaceDN w:val="0"/>
        <w:adjustRightInd w:val="0"/>
        <w:spacing w:after="0" w:line="240" w:lineRule="auto"/>
        <w:ind w:left="0" w:firstLine="709"/>
        <w:jc w:val="both"/>
        <w:outlineLvl w:val="2"/>
        <w:rPr>
          <w:rFonts w:ascii="Arial" w:eastAsia="Times New Roman" w:hAnsi="Arial" w:cs="Arial"/>
          <w:sz w:val="24"/>
          <w:szCs w:val="24"/>
          <w:lang w:eastAsia="ru-RU"/>
        </w:rPr>
      </w:pPr>
      <w:r w:rsidRPr="00C17E5F">
        <w:rPr>
          <w:rFonts w:ascii="Arial" w:eastAsia="Times New Roman" w:hAnsi="Arial" w:cs="Arial"/>
          <w:sz w:val="24"/>
          <w:szCs w:val="24"/>
          <w:lang w:eastAsia="ru-RU"/>
        </w:rPr>
        <w:lastRenderedPageBreak/>
        <w:t xml:space="preserve">Раздел 10 </w:t>
      </w:r>
      <w:r>
        <w:rPr>
          <w:rFonts w:ascii="Arial" w:eastAsia="Times New Roman" w:hAnsi="Arial" w:cs="Arial"/>
          <w:sz w:val="24"/>
          <w:szCs w:val="24"/>
          <w:lang w:eastAsia="ru-RU"/>
        </w:rPr>
        <w:t>«</w:t>
      </w:r>
      <w:r w:rsidRPr="00C17E5F">
        <w:rPr>
          <w:rFonts w:ascii="Arial" w:eastAsia="Times New Roman" w:hAnsi="Arial" w:cs="Arial"/>
          <w:sz w:val="24"/>
          <w:szCs w:val="24"/>
          <w:lang w:eastAsia="ru-RU"/>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краевого бюджета и бюджета муниципального образования, а также перечень реализуемых ими мероприятий, в случае участия в разработке и реализации программы</w:t>
      </w:r>
      <w:r>
        <w:rPr>
          <w:rFonts w:ascii="Arial" w:eastAsia="Times New Roman" w:hAnsi="Arial" w:cs="Arial"/>
          <w:sz w:val="24"/>
          <w:szCs w:val="24"/>
          <w:lang w:eastAsia="ru-RU"/>
        </w:rPr>
        <w:t xml:space="preserve">» изложить в новой редакции: </w:t>
      </w:r>
    </w:p>
    <w:p w:rsidR="005935E2" w:rsidRPr="00C17E5F" w:rsidRDefault="005935E2" w:rsidP="00646398">
      <w:pPr>
        <w:pStyle w:val="a3"/>
        <w:shd w:val="clear" w:color="auto" w:fill="FFFFFF"/>
        <w:tabs>
          <w:tab w:val="left" w:pos="0"/>
        </w:tabs>
        <w:spacing w:after="0" w:line="240" w:lineRule="auto"/>
        <w:ind w:left="0" w:firstLine="480"/>
        <w:jc w:val="both"/>
        <w:rPr>
          <w:rFonts w:ascii="Arial" w:eastAsia="Times New Roman" w:hAnsi="Arial" w:cs="Arial"/>
          <w:sz w:val="24"/>
          <w:szCs w:val="24"/>
          <w:lang w:eastAsia="ru-RU"/>
        </w:rPr>
      </w:pPr>
      <w:r w:rsidRPr="00C17E5F">
        <w:rPr>
          <w:rFonts w:ascii="Arial" w:eastAsia="Times New Roman" w:hAnsi="Arial" w:cs="Arial"/>
          <w:sz w:val="24"/>
          <w:szCs w:val="24"/>
          <w:lang w:eastAsia="ru-RU"/>
        </w:rPr>
        <w:t xml:space="preserve">Объем финансирования программы составляет </w:t>
      </w:r>
      <w:r w:rsidR="008D4E13">
        <w:rPr>
          <w:rFonts w:ascii="Arial" w:hAnsi="Arial" w:cs="Arial"/>
          <w:b/>
        </w:rPr>
        <w:t>68 328 978,50</w:t>
      </w:r>
      <w:r w:rsidR="007F06F0">
        <w:rPr>
          <w:rFonts w:ascii="Arial" w:hAnsi="Arial" w:cs="Arial"/>
          <w:b/>
        </w:rPr>
        <w:t xml:space="preserve"> </w:t>
      </w:r>
      <w:r w:rsidRPr="00C17E5F">
        <w:rPr>
          <w:rFonts w:ascii="Arial" w:eastAsia="Times New Roman" w:hAnsi="Arial" w:cs="Arial"/>
          <w:sz w:val="24"/>
          <w:szCs w:val="24"/>
          <w:lang w:eastAsia="ru-RU"/>
        </w:rPr>
        <w:t>рубл</w:t>
      </w:r>
      <w:r>
        <w:rPr>
          <w:rFonts w:ascii="Arial" w:eastAsia="Times New Roman" w:hAnsi="Arial" w:cs="Arial"/>
          <w:sz w:val="24"/>
          <w:szCs w:val="24"/>
          <w:lang w:eastAsia="ru-RU"/>
        </w:rPr>
        <w:t>ей</w:t>
      </w:r>
      <w:r w:rsidRPr="00C17E5F">
        <w:rPr>
          <w:rFonts w:ascii="Arial" w:eastAsia="Times New Roman" w:hAnsi="Arial" w:cs="Arial"/>
          <w:sz w:val="24"/>
          <w:szCs w:val="24"/>
          <w:lang w:eastAsia="ru-RU"/>
        </w:rPr>
        <w:t xml:space="preserve">, в том числе: </w:t>
      </w:r>
    </w:p>
    <w:p w:rsidR="005935E2" w:rsidRPr="00C17E5F" w:rsidRDefault="005935E2" w:rsidP="00646398">
      <w:pPr>
        <w:shd w:val="clear" w:color="auto" w:fill="FFFFFF"/>
        <w:autoSpaceDE w:val="0"/>
        <w:autoSpaceDN w:val="0"/>
        <w:adjustRightInd w:val="0"/>
        <w:jc w:val="both"/>
        <w:rPr>
          <w:rFonts w:ascii="Arial" w:hAnsi="Arial" w:cs="Arial"/>
        </w:rPr>
      </w:pPr>
      <w:r w:rsidRPr="00C17E5F">
        <w:rPr>
          <w:rFonts w:ascii="Arial" w:hAnsi="Arial" w:cs="Arial"/>
        </w:rPr>
        <w:t>2019 год–7 412 221,18 рублей в том числе:</w:t>
      </w:r>
    </w:p>
    <w:p w:rsidR="005935E2" w:rsidRPr="00C17E5F" w:rsidRDefault="005935E2" w:rsidP="00646398">
      <w:pPr>
        <w:shd w:val="clear" w:color="auto" w:fill="FFFFFF"/>
        <w:autoSpaceDE w:val="0"/>
        <w:autoSpaceDN w:val="0"/>
        <w:adjustRightInd w:val="0"/>
        <w:jc w:val="both"/>
        <w:rPr>
          <w:rFonts w:ascii="Arial" w:hAnsi="Arial" w:cs="Arial"/>
        </w:rPr>
      </w:pPr>
      <w:r w:rsidRPr="00C17E5F">
        <w:rPr>
          <w:rFonts w:ascii="Arial" w:hAnsi="Arial" w:cs="Arial"/>
        </w:rPr>
        <w:t>7 382 945,09 рубля - средства местного бюджета;</w:t>
      </w:r>
    </w:p>
    <w:p w:rsidR="005935E2" w:rsidRPr="00C17E5F" w:rsidRDefault="005935E2" w:rsidP="00646398">
      <w:pPr>
        <w:shd w:val="clear" w:color="auto" w:fill="FFFFFF"/>
        <w:tabs>
          <w:tab w:val="left" w:pos="514"/>
        </w:tabs>
        <w:jc w:val="both"/>
        <w:rPr>
          <w:rFonts w:ascii="Arial" w:hAnsi="Arial" w:cs="Arial"/>
        </w:rPr>
      </w:pPr>
      <w:r w:rsidRPr="00C17E5F">
        <w:rPr>
          <w:rFonts w:ascii="Arial" w:hAnsi="Arial" w:cs="Arial"/>
        </w:rPr>
        <w:t>29 276,09 рублей – средства краевого бюджета.</w:t>
      </w:r>
    </w:p>
    <w:p w:rsidR="005935E2" w:rsidRPr="00C17E5F" w:rsidRDefault="005935E2" w:rsidP="00646398">
      <w:pPr>
        <w:shd w:val="clear" w:color="auto" w:fill="FFFFFF"/>
        <w:autoSpaceDE w:val="0"/>
        <w:autoSpaceDN w:val="0"/>
        <w:adjustRightInd w:val="0"/>
        <w:jc w:val="both"/>
        <w:rPr>
          <w:rFonts w:ascii="Arial" w:hAnsi="Arial" w:cs="Arial"/>
        </w:rPr>
      </w:pPr>
      <w:r w:rsidRPr="00C17E5F">
        <w:rPr>
          <w:rFonts w:ascii="Arial" w:hAnsi="Arial" w:cs="Arial"/>
        </w:rPr>
        <w:t>2020 год – 9 348 713,46 рублей, в том числе:</w:t>
      </w:r>
    </w:p>
    <w:p w:rsidR="005935E2" w:rsidRPr="00C17E5F" w:rsidRDefault="005935E2" w:rsidP="00646398">
      <w:pPr>
        <w:shd w:val="clear" w:color="auto" w:fill="FFFFFF"/>
        <w:autoSpaceDE w:val="0"/>
        <w:autoSpaceDN w:val="0"/>
        <w:adjustRightInd w:val="0"/>
        <w:ind w:right="109"/>
        <w:jc w:val="both"/>
        <w:rPr>
          <w:rFonts w:ascii="Arial" w:hAnsi="Arial" w:cs="Arial"/>
        </w:rPr>
      </w:pPr>
      <w:r w:rsidRPr="00C17E5F">
        <w:rPr>
          <w:rFonts w:ascii="Arial" w:hAnsi="Arial" w:cs="Arial"/>
        </w:rPr>
        <w:t>8 865 952,20 рублей - средства местного бюджета;</w:t>
      </w:r>
    </w:p>
    <w:p w:rsidR="005935E2" w:rsidRPr="00C17E5F" w:rsidRDefault="005935E2" w:rsidP="00646398">
      <w:pPr>
        <w:shd w:val="clear" w:color="auto" w:fill="FFFFFF"/>
        <w:autoSpaceDE w:val="0"/>
        <w:autoSpaceDN w:val="0"/>
        <w:adjustRightInd w:val="0"/>
        <w:jc w:val="both"/>
        <w:rPr>
          <w:rFonts w:ascii="Arial" w:hAnsi="Arial" w:cs="Arial"/>
        </w:rPr>
      </w:pPr>
      <w:r w:rsidRPr="00C17E5F">
        <w:rPr>
          <w:rFonts w:ascii="Arial" w:hAnsi="Arial" w:cs="Arial"/>
        </w:rPr>
        <w:t>482761,26 рублей – средства краевого бюджета.</w:t>
      </w:r>
    </w:p>
    <w:p w:rsidR="005935E2" w:rsidRPr="00AE6EE6" w:rsidRDefault="005935E2" w:rsidP="00646398">
      <w:pPr>
        <w:shd w:val="clear" w:color="auto" w:fill="FFFFFF"/>
        <w:autoSpaceDE w:val="0"/>
        <w:autoSpaceDN w:val="0"/>
        <w:adjustRightInd w:val="0"/>
        <w:jc w:val="both"/>
        <w:rPr>
          <w:rFonts w:ascii="Arial" w:hAnsi="Arial" w:cs="Arial"/>
        </w:rPr>
      </w:pPr>
      <w:r w:rsidRPr="00C17E5F">
        <w:rPr>
          <w:rFonts w:ascii="Arial" w:hAnsi="Arial" w:cs="Arial"/>
        </w:rPr>
        <w:t xml:space="preserve">2021 год – </w:t>
      </w:r>
      <w:r>
        <w:rPr>
          <w:rFonts w:ascii="Arial" w:hAnsi="Arial" w:cs="Arial"/>
        </w:rPr>
        <w:t>10038094,07 рублей,</w:t>
      </w:r>
      <w:r w:rsidR="00646398">
        <w:rPr>
          <w:rFonts w:ascii="Arial" w:hAnsi="Arial" w:cs="Arial"/>
        </w:rPr>
        <w:t xml:space="preserve"> </w:t>
      </w:r>
      <w:r w:rsidRPr="00AE6EE6">
        <w:rPr>
          <w:rFonts w:ascii="Arial" w:hAnsi="Arial" w:cs="Arial"/>
        </w:rPr>
        <w:t>в том числе:</w:t>
      </w:r>
    </w:p>
    <w:p w:rsidR="005935E2" w:rsidRPr="00AE6EE6" w:rsidRDefault="005935E2" w:rsidP="00646398">
      <w:pPr>
        <w:shd w:val="clear" w:color="auto" w:fill="FFFFFF"/>
        <w:autoSpaceDE w:val="0"/>
        <w:autoSpaceDN w:val="0"/>
        <w:adjustRightInd w:val="0"/>
        <w:jc w:val="both"/>
        <w:rPr>
          <w:rFonts w:ascii="Arial" w:hAnsi="Arial" w:cs="Arial"/>
        </w:rPr>
      </w:pPr>
      <w:r>
        <w:rPr>
          <w:rFonts w:ascii="Arial" w:hAnsi="Arial" w:cs="Arial"/>
        </w:rPr>
        <w:t>9 933 121,07</w:t>
      </w:r>
      <w:r w:rsidR="00646398">
        <w:rPr>
          <w:rFonts w:ascii="Arial" w:hAnsi="Arial" w:cs="Arial"/>
        </w:rPr>
        <w:t xml:space="preserve"> </w:t>
      </w:r>
      <w:r w:rsidRPr="00AE6EE6">
        <w:rPr>
          <w:rFonts w:ascii="Arial" w:hAnsi="Arial" w:cs="Arial"/>
        </w:rPr>
        <w:t>рублей - средства местного бюджета;</w:t>
      </w:r>
    </w:p>
    <w:p w:rsidR="005935E2" w:rsidRDefault="005935E2" w:rsidP="00646398">
      <w:pPr>
        <w:shd w:val="clear" w:color="auto" w:fill="FFFFFF"/>
        <w:autoSpaceDE w:val="0"/>
        <w:autoSpaceDN w:val="0"/>
        <w:adjustRightInd w:val="0"/>
        <w:jc w:val="both"/>
        <w:rPr>
          <w:rFonts w:ascii="Arial" w:hAnsi="Arial" w:cs="Arial"/>
        </w:rPr>
      </w:pPr>
      <w:r w:rsidRPr="00C17E5F">
        <w:rPr>
          <w:rFonts w:ascii="Arial" w:hAnsi="Arial" w:cs="Arial"/>
        </w:rPr>
        <w:t>104 973,00 рублей – средства краевого бюджета</w:t>
      </w:r>
      <w:r>
        <w:rPr>
          <w:rFonts w:ascii="Arial" w:hAnsi="Arial" w:cs="Arial"/>
        </w:rPr>
        <w:t>.</w:t>
      </w:r>
      <w:r w:rsidRPr="00C17E5F">
        <w:rPr>
          <w:rFonts w:ascii="Arial" w:hAnsi="Arial" w:cs="Arial"/>
        </w:rPr>
        <w:t xml:space="preserve"> </w:t>
      </w:r>
    </w:p>
    <w:p w:rsidR="00DB641F" w:rsidRPr="00AE6EE6" w:rsidRDefault="00DB641F" w:rsidP="00646398">
      <w:pPr>
        <w:shd w:val="clear" w:color="auto" w:fill="FFFFFF"/>
        <w:autoSpaceDE w:val="0"/>
        <w:autoSpaceDN w:val="0"/>
        <w:adjustRightInd w:val="0"/>
        <w:jc w:val="both"/>
        <w:rPr>
          <w:rFonts w:ascii="Arial" w:hAnsi="Arial" w:cs="Arial"/>
        </w:rPr>
      </w:pPr>
      <w:r w:rsidRPr="00AE6EE6">
        <w:rPr>
          <w:rFonts w:ascii="Arial" w:hAnsi="Arial" w:cs="Arial"/>
        </w:rPr>
        <w:t xml:space="preserve">2022 год – </w:t>
      </w:r>
      <w:r>
        <w:rPr>
          <w:rFonts w:ascii="Arial" w:hAnsi="Arial" w:cs="Arial"/>
        </w:rPr>
        <w:t>10 615 522,82</w:t>
      </w:r>
      <w:r w:rsidRPr="00AE6EE6">
        <w:rPr>
          <w:rFonts w:ascii="Arial" w:hAnsi="Arial" w:cs="Arial"/>
        </w:rPr>
        <w:t xml:space="preserve"> ру</w:t>
      </w:r>
      <w:r>
        <w:rPr>
          <w:rFonts w:ascii="Arial" w:hAnsi="Arial" w:cs="Arial"/>
        </w:rPr>
        <w:t xml:space="preserve">блей, средства местного бюджета, </w:t>
      </w:r>
      <w:r w:rsidRPr="00AE6EE6">
        <w:rPr>
          <w:rFonts w:ascii="Arial" w:hAnsi="Arial" w:cs="Arial"/>
        </w:rPr>
        <w:t>в том числе:</w:t>
      </w:r>
    </w:p>
    <w:p w:rsidR="00DB641F" w:rsidRPr="00AE6EE6" w:rsidRDefault="00DB641F" w:rsidP="00646398">
      <w:pPr>
        <w:shd w:val="clear" w:color="auto" w:fill="FFFFFF"/>
        <w:autoSpaceDE w:val="0"/>
        <w:autoSpaceDN w:val="0"/>
        <w:adjustRightInd w:val="0"/>
        <w:ind w:right="109"/>
        <w:jc w:val="both"/>
        <w:rPr>
          <w:rFonts w:ascii="Arial" w:hAnsi="Arial" w:cs="Arial"/>
        </w:rPr>
      </w:pPr>
      <w:r>
        <w:rPr>
          <w:rFonts w:ascii="Arial" w:hAnsi="Arial" w:cs="Arial"/>
        </w:rPr>
        <w:t>10 600 549,82</w:t>
      </w:r>
      <w:r w:rsidR="00646398">
        <w:rPr>
          <w:rFonts w:ascii="Arial" w:hAnsi="Arial" w:cs="Arial"/>
        </w:rPr>
        <w:t xml:space="preserve"> </w:t>
      </w:r>
      <w:r w:rsidRPr="00AE6EE6">
        <w:rPr>
          <w:rFonts w:ascii="Arial" w:hAnsi="Arial" w:cs="Arial"/>
        </w:rPr>
        <w:t>рублей - средства местного бюджета;</w:t>
      </w:r>
    </w:p>
    <w:p w:rsidR="00B14B04" w:rsidRDefault="00DB641F" w:rsidP="00646398">
      <w:pPr>
        <w:shd w:val="clear" w:color="auto" w:fill="FFFFFF"/>
        <w:autoSpaceDE w:val="0"/>
        <w:autoSpaceDN w:val="0"/>
        <w:adjustRightInd w:val="0"/>
        <w:jc w:val="both"/>
        <w:rPr>
          <w:rFonts w:ascii="Arial" w:hAnsi="Arial" w:cs="Arial"/>
        </w:rPr>
      </w:pPr>
      <w:r>
        <w:rPr>
          <w:rFonts w:ascii="Arial" w:hAnsi="Arial" w:cs="Arial"/>
        </w:rPr>
        <w:t>14 973,00</w:t>
      </w:r>
      <w:r w:rsidRPr="00AE6EE6">
        <w:rPr>
          <w:rFonts w:ascii="Arial" w:hAnsi="Arial" w:cs="Arial"/>
        </w:rPr>
        <w:t xml:space="preserve"> рублей – средства краевого бюджета</w:t>
      </w:r>
      <w:r w:rsidR="00B14B04" w:rsidRPr="00AE6EE6">
        <w:rPr>
          <w:rFonts w:ascii="Arial" w:hAnsi="Arial" w:cs="Arial"/>
        </w:rPr>
        <w:t>.</w:t>
      </w:r>
    </w:p>
    <w:p w:rsidR="007F06F0" w:rsidRDefault="007F06F0" w:rsidP="00646398">
      <w:pPr>
        <w:shd w:val="clear" w:color="auto" w:fill="FFFFFF"/>
        <w:autoSpaceDE w:val="0"/>
        <w:autoSpaceDN w:val="0"/>
        <w:adjustRightInd w:val="0"/>
        <w:jc w:val="both"/>
        <w:rPr>
          <w:rFonts w:ascii="Arial" w:hAnsi="Arial" w:cs="Arial"/>
        </w:rPr>
      </w:pPr>
      <w:r w:rsidRPr="00AE6EE6">
        <w:rPr>
          <w:rFonts w:ascii="Arial" w:hAnsi="Arial" w:cs="Arial"/>
        </w:rPr>
        <w:t>202</w:t>
      </w:r>
      <w:r>
        <w:rPr>
          <w:rFonts w:ascii="Arial" w:hAnsi="Arial" w:cs="Arial"/>
        </w:rPr>
        <w:t>3</w:t>
      </w:r>
      <w:r w:rsidRPr="00AE6EE6">
        <w:rPr>
          <w:rFonts w:ascii="Arial" w:hAnsi="Arial" w:cs="Arial"/>
        </w:rPr>
        <w:t xml:space="preserve"> год – </w:t>
      </w:r>
      <w:r w:rsidR="008D4E13">
        <w:rPr>
          <w:rFonts w:ascii="Arial" w:hAnsi="Arial" w:cs="Arial"/>
        </w:rPr>
        <w:t>10 304 808,99</w:t>
      </w:r>
      <w:r w:rsidRPr="00AE6EE6">
        <w:rPr>
          <w:rFonts w:ascii="Arial" w:hAnsi="Arial" w:cs="Arial"/>
        </w:rPr>
        <w:t xml:space="preserve"> рублей, средства местного бюджета.</w:t>
      </w:r>
    </w:p>
    <w:p w:rsidR="005935E2" w:rsidRDefault="007F06F0" w:rsidP="00646398">
      <w:pPr>
        <w:rPr>
          <w:rFonts w:ascii="Arial" w:hAnsi="Arial" w:cs="Arial"/>
        </w:rPr>
      </w:pPr>
      <w:r w:rsidRPr="00AE6EE6">
        <w:rPr>
          <w:rFonts w:ascii="Arial" w:hAnsi="Arial" w:cs="Arial"/>
        </w:rPr>
        <w:t>202</w:t>
      </w:r>
      <w:r>
        <w:rPr>
          <w:rFonts w:ascii="Arial" w:hAnsi="Arial" w:cs="Arial"/>
        </w:rPr>
        <w:t xml:space="preserve">4 год – </w:t>
      </w:r>
      <w:r w:rsidR="008D4E13">
        <w:rPr>
          <w:rFonts w:ascii="Arial" w:hAnsi="Arial" w:cs="Arial"/>
        </w:rPr>
        <w:t>10 304 808,99</w:t>
      </w:r>
      <w:r w:rsidR="008D4E13" w:rsidRPr="00AE6EE6">
        <w:rPr>
          <w:rFonts w:ascii="Arial" w:hAnsi="Arial" w:cs="Arial"/>
        </w:rPr>
        <w:t xml:space="preserve"> </w:t>
      </w:r>
      <w:r w:rsidRPr="00AE6EE6">
        <w:rPr>
          <w:rFonts w:ascii="Arial" w:hAnsi="Arial" w:cs="Arial"/>
        </w:rPr>
        <w:t>рублей, средства местного бюджета</w:t>
      </w:r>
      <w:r w:rsidR="005935E2" w:rsidRPr="00C17E5F">
        <w:rPr>
          <w:rFonts w:ascii="Arial" w:hAnsi="Arial" w:cs="Arial"/>
        </w:rPr>
        <w:t>.</w:t>
      </w:r>
    </w:p>
    <w:p w:rsidR="005935E2" w:rsidRDefault="008D4E13" w:rsidP="00646398">
      <w:pPr>
        <w:pStyle w:val="a3"/>
        <w:numPr>
          <w:ilvl w:val="0"/>
          <w:numId w:val="13"/>
        </w:numPr>
        <w:spacing w:after="0" w:line="240" w:lineRule="auto"/>
        <w:ind w:left="0" w:firstLine="0"/>
        <w:rPr>
          <w:rFonts w:ascii="Arial" w:hAnsi="Arial" w:cs="Arial"/>
        </w:rPr>
      </w:pPr>
      <w:r w:rsidRPr="00D334D5">
        <w:rPr>
          <w:rFonts w:ascii="Arial" w:hAnsi="Arial" w:cs="Arial"/>
        </w:rPr>
        <w:t xml:space="preserve"> – 10 304 808,99 рублей, средства местного бюджета</w:t>
      </w:r>
      <w:r w:rsidR="00865354">
        <w:rPr>
          <w:rFonts w:ascii="Arial" w:hAnsi="Arial" w:cs="Arial"/>
        </w:rPr>
        <w:t>.</w:t>
      </w:r>
    </w:p>
    <w:p w:rsidR="00865354" w:rsidRPr="009B0504" w:rsidRDefault="00D53836" w:rsidP="00646398">
      <w:pPr>
        <w:pStyle w:val="a3"/>
        <w:numPr>
          <w:ilvl w:val="2"/>
          <w:numId w:val="14"/>
        </w:numPr>
        <w:shd w:val="clear" w:color="auto" w:fill="FFFFFF"/>
        <w:spacing w:after="0" w:line="240" w:lineRule="auto"/>
        <w:ind w:left="0" w:right="-3" w:firstLine="709"/>
        <w:jc w:val="both"/>
        <w:rPr>
          <w:rFonts w:ascii="Arial" w:eastAsia="Times New Roman" w:hAnsi="Arial" w:cs="Arial"/>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 xml:space="preserve">В муниципальной </w:t>
      </w:r>
      <w:r w:rsidR="00865354" w:rsidRPr="009B0504">
        <w:rPr>
          <w:rFonts w:ascii="Arial" w:eastAsia="Times New Roman" w:hAnsi="Arial" w:cs="Arial"/>
          <w:color w:val="000000"/>
          <w:sz w:val="24"/>
          <w:szCs w:val="24"/>
          <w:shd w:val="clear" w:color="auto" w:fill="FFFFFF"/>
          <w:lang w:eastAsia="ru-RU"/>
        </w:rPr>
        <w:t>программе</w:t>
      </w:r>
      <w:r w:rsidR="00646398">
        <w:rPr>
          <w:rFonts w:ascii="Arial" w:eastAsia="Times New Roman" w:hAnsi="Arial" w:cs="Arial"/>
          <w:color w:val="000000"/>
          <w:sz w:val="24"/>
          <w:szCs w:val="24"/>
          <w:shd w:val="clear" w:color="auto" w:fill="FFFFFF"/>
          <w:lang w:eastAsia="ru-RU"/>
        </w:rPr>
        <w:t xml:space="preserve"> </w:t>
      </w:r>
      <w:r w:rsidR="00865354" w:rsidRPr="009B0504">
        <w:rPr>
          <w:rFonts w:ascii="Arial" w:eastAsia="Times New Roman" w:hAnsi="Arial" w:cs="Arial"/>
          <w:color w:val="000000"/>
          <w:sz w:val="24"/>
          <w:szCs w:val="24"/>
          <w:shd w:val="clear" w:color="auto" w:fill="FFFFFF"/>
          <w:lang w:eastAsia="ru-RU"/>
        </w:rPr>
        <w:t>«Управление и распоряжение муниципальным имуществом города Бородино» раздел 4 «Механизм реализации отдельных мероприятий программы», пункт 1.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изложить в новой редакции:</w:t>
      </w:r>
    </w:p>
    <w:p w:rsidR="009B0504" w:rsidRPr="009B0504" w:rsidRDefault="009B0504" w:rsidP="00646398">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9B0504">
        <w:rPr>
          <w:rFonts w:ascii="Arial" w:hAnsi="Arial" w:cs="Arial"/>
          <w:color w:val="000000"/>
        </w:rPr>
        <w:t>В</w:t>
      </w:r>
      <w:r w:rsidRPr="009B0504">
        <w:rPr>
          <w:rFonts w:ascii="Arial" w:hAnsi="Arial" w:cs="Arial"/>
          <w:color w:val="000000"/>
          <w:shd w:val="clear" w:color="auto" w:fill="FFFFFF"/>
        </w:rPr>
        <w:t xml:space="preserve"> соответствии с Федеральными законами от 13.07.2015 №218-ФЗ «О государственной регистрации недвижимости» государственная регистрация права собственности на недвижимое муниципальное имущество является обязательной. При отсутствии зарегистрированного права собственности управление и распоряжение муниципальным имуществом становится невозможным.</w:t>
      </w:r>
    </w:p>
    <w:p w:rsidR="009B0504" w:rsidRPr="009B0504" w:rsidRDefault="009B0504" w:rsidP="00646398">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9B0504">
        <w:rPr>
          <w:rFonts w:ascii="Arial" w:hAnsi="Arial" w:cs="Arial"/>
          <w:color w:val="000000"/>
          <w:shd w:val="clear" w:color="auto" w:fill="FFFFFF"/>
        </w:rPr>
        <w:t>Проведение кадастровых работ в целях получения технических характеристик объектов недвижимого муниципального имущества, является необходимым условием последующей постановки на государственный кадастровый учет, в соответствии с Федеральным законом от 24 июля 2007 года № 221-ФЗ «О кадастровой деятельности».</w:t>
      </w:r>
    </w:p>
    <w:p w:rsidR="009B0504" w:rsidRPr="009B0504" w:rsidRDefault="009B0504" w:rsidP="00646398">
      <w:pPr>
        <w:widowControl w:val="0"/>
        <w:shd w:val="clear" w:color="auto" w:fill="FFFFFF"/>
        <w:autoSpaceDE w:val="0"/>
        <w:autoSpaceDN w:val="0"/>
        <w:adjustRightInd w:val="0"/>
        <w:ind w:firstLine="708"/>
        <w:jc w:val="both"/>
        <w:rPr>
          <w:rFonts w:ascii="Arial" w:hAnsi="Arial" w:cs="Arial"/>
          <w:color w:val="000000"/>
          <w:shd w:val="clear" w:color="auto" w:fill="FFFFFF"/>
        </w:rPr>
      </w:pPr>
      <w:proofErr w:type="gramStart"/>
      <w:r w:rsidRPr="009B0504">
        <w:rPr>
          <w:rFonts w:ascii="Arial" w:hAnsi="Arial" w:cs="Arial"/>
          <w:color w:val="000000"/>
          <w:shd w:val="clear" w:color="auto" w:fill="FFFFFF"/>
        </w:rPr>
        <w:t>Кадастровый паспорт объекта недвижимости, оформляемый после постановки его на государственный кадастровый учет, является основным документом, содержащем технические характеристики, позволяющие идентифицировать объект недвижимости в государственном кадастре недвижимости.</w:t>
      </w:r>
      <w:proofErr w:type="gramEnd"/>
      <w:r w:rsidRPr="009B0504">
        <w:rPr>
          <w:rFonts w:ascii="Arial" w:hAnsi="Arial" w:cs="Arial"/>
          <w:color w:val="000000"/>
          <w:shd w:val="clear" w:color="auto" w:fill="FFFFFF"/>
        </w:rPr>
        <w:t xml:space="preserve"> Кадастровый паспорт необходим для дальнейшей государственной регистрации права собственности на объект недвижимости и вовлечения его в хозяйственный оборот.</w:t>
      </w:r>
    </w:p>
    <w:p w:rsidR="009B0504" w:rsidRPr="009B0504" w:rsidRDefault="009B0504" w:rsidP="00646398">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9B0504">
        <w:rPr>
          <w:rFonts w:ascii="Arial" w:hAnsi="Arial" w:cs="Arial"/>
          <w:color w:val="000000"/>
          <w:shd w:val="clear" w:color="auto" w:fill="FFFFFF"/>
        </w:rPr>
        <w:t>Возникает необходимость заключения договоров аренды муниципального имущества, не закрепленного за предприятиями, организациями, учреждениями.</w:t>
      </w:r>
    </w:p>
    <w:p w:rsidR="009B0504" w:rsidRPr="009B0504" w:rsidRDefault="009B0504" w:rsidP="00646398">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9B0504">
        <w:rPr>
          <w:rFonts w:ascii="Arial" w:hAnsi="Arial" w:cs="Arial"/>
          <w:color w:val="000000"/>
          <w:shd w:val="clear" w:color="auto" w:fill="FFFFFF"/>
        </w:rPr>
        <w:t>Для передачи вышеуказанного имущества в аренду его необходимо включить в состав казны муниципального образования города Бородино. Одним из требований включения муниципального имущества в состав казны является наличие технического паспорта на объект недвижимости.</w:t>
      </w:r>
    </w:p>
    <w:p w:rsidR="009B0504" w:rsidRPr="009B0504" w:rsidRDefault="009B0504" w:rsidP="00646398">
      <w:pPr>
        <w:widowControl w:val="0"/>
        <w:shd w:val="clear" w:color="auto" w:fill="FFFFFF"/>
        <w:autoSpaceDE w:val="0"/>
        <w:autoSpaceDN w:val="0"/>
        <w:adjustRightInd w:val="0"/>
        <w:ind w:firstLine="708"/>
        <w:jc w:val="both"/>
        <w:rPr>
          <w:rFonts w:ascii="Arial" w:hAnsi="Arial" w:cs="Arial"/>
          <w:color w:val="000000"/>
        </w:rPr>
      </w:pPr>
      <w:r w:rsidRPr="009B0504">
        <w:rPr>
          <w:rFonts w:ascii="Arial" w:hAnsi="Arial" w:cs="Arial"/>
          <w:color w:val="000000"/>
        </w:rPr>
        <w:t xml:space="preserve">Одним из важнейших вопросов в сфере управления имуществом является </w:t>
      </w:r>
      <w:r w:rsidRPr="009B0504">
        <w:rPr>
          <w:rFonts w:ascii="Arial" w:hAnsi="Arial" w:cs="Arial"/>
          <w:color w:val="000000"/>
        </w:rPr>
        <w:lastRenderedPageBreak/>
        <w:t>учет имущества и регистрация права собственности на объекты имущества.</w:t>
      </w:r>
    </w:p>
    <w:p w:rsidR="009B0504" w:rsidRPr="009B0504" w:rsidRDefault="009B0504" w:rsidP="00646398">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9B0504">
        <w:rPr>
          <w:rFonts w:ascii="Arial" w:hAnsi="Arial" w:cs="Arial"/>
          <w:color w:val="000000"/>
          <w:shd w:val="clear" w:color="auto" w:fill="FFFFFF"/>
        </w:rPr>
        <w:t>Без достоверных данных нет возможности совершенствовать систему управления и распоряжение имуществом, находящимся в собственности города Бородино. Поэтому</w:t>
      </w:r>
      <w:r w:rsidR="00646398">
        <w:rPr>
          <w:rFonts w:ascii="Arial" w:hAnsi="Arial" w:cs="Arial"/>
          <w:color w:val="000000"/>
          <w:shd w:val="clear" w:color="auto" w:fill="FFFFFF"/>
        </w:rPr>
        <w:t xml:space="preserve"> </w:t>
      </w:r>
      <w:r w:rsidRPr="009B0504">
        <w:rPr>
          <w:rFonts w:ascii="Arial" w:hAnsi="Arial" w:cs="Arial"/>
          <w:color w:val="000000"/>
          <w:shd w:val="clear" w:color="auto" w:fill="FFFFFF"/>
        </w:rPr>
        <w:t>необходимо было создание электронного реестра муниципальной собственности с полным описанием объектов и их закрепление за конкретными субъектами, внесение в него изменений. Так в 2021 году на территории города Бородино установлена информационная система централизованного учета объектов земельно-имущественного комплекса, которая в 2019 году была разработана министерством Финансов Красноярского края.</w:t>
      </w:r>
    </w:p>
    <w:p w:rsidR="009B0504" w:rsidRPr="009B0504" w:rsidRDefault="009B0504" w:rsidP="00646398">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9B0504">
        <w:rPr>
          <w:rFonts w:ascii="Arial" w:hAnsi="Arial" w:cs="Arial"/>
          <w:color w:val="000000"/>
          <w:shd w:val="clear" w:color="auto" w:fill="FFFFFF"/>
        </w:rPr>
        <w:t>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w:t>
      </w:r>
    </w:p>
    <w:p w:rsidR="009B0504" w:rsidRPr="009B0504" w:rsidRDefault="009B0504" w:rsidP="00646398">
      <w:pPr>
        <w:widowControl w:val="0"/>
        <w:shd w:val="clear" w:color="auto" w:fill="FFFFFF"/>
        <w:autoSpaceDE w:val="0"/>
        <w:autoSpaceDN w:val="0"/>
        <w:adjustRightInd w:val="0"/>
        <w:ind w:firstLine="708"/>
        <w:jc w:val="both"/>
        <w:rPr>
          <w:rFonts w:ascii="Arial" w:hAnsi="Arial" w:cs="Arial"/>
          <w:color w:val="000000"/>
        </w:rPr>
      </w:pPr>
      <w:r w:rsidRPr="009B0504">
        <w:rPr>
          <w:rFonts w:ascii="Arial" w:hAnsi="Arial" w:cs="Arial"/>
          <w:color w:val="000000"/>
        </w:rPr>
        <w:t xml:space="preserve">Одним из важнейших условий эффективного управления муниципальной собственностью является наличие правоустанавливающих и </w:t>
      </w:r>
      <w:proofErr w:type="spellStart"/>
      <w:r w:rsidRPr="009B0504">
        <w:rPr>
          <w:rFonts w:ascii="Arial" w:hAnsi="Arial" w:cs="Arial"/>
          <w:color w:val="000000"/>
        </w:rPr>
        <w:t>правоудостоверяющих</w:t>
      </w:r>
      <w:proofErr w:type="spellEnd"/>
      <w:r w:rsidRPr="009B0504">
        <w:rPr>
          <w:rFonts w:ascii="Arial" w:hAnsi="Arial" w:cs="Arial"/>
          <w:color w:val="000000"/>
        </w:rPr>
        <w:t xml:space="preserve"> документов, ведение единого, полного учета объектов муниципальной собственности. </w:t>
      </w:r>
    </w:p>
    <w:p w:rsidR="009B0504" w:rsidRPr="009B0504" w:rsidRDefault="009B0504" w:rsidP="00646398">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9B0504">
        <w:rPr>
          <w:rFonts w:ascii="Arial" w:hAnsi="Arial" w:cs="Arial"/>
          <w:color w:val="000000"/>
          <w:shd w:val="clear" w:color="auto" w:fill="FFFFFF"/>
        </w:rPr>
        <w:t xml:space="preserve">Кроме того, наличие правоустанавливающих документов и технической документации необходимо при проведении независимой оценки объектов недвижимого имущества, находящегося в муниципальной собственности, с целью дальнейшей передачи его в аренду или продажи (приватизация). </w:t>
      </w:r>
    </w:p>
    <w:p w:rsidR="009B0504" w:rsidRPr="009B0504" w:rsidRDefault="009B0504" w:rsidP="00646398">
      <w:pPr>
        <w:widowControl w:val="0"/>
        <w:shd w:val="clear" w:color="auto" w:fill="FFFFFF"/>
        <w:autoSpaceDE w:val="0"/>
        <w:autoSpaceDN w:val="0"/>
        <w:adjustRightInd w:val="0"/>
        <w:ind w:firstLine="708"/>
        <w:jc w:val="both"/>
        <w:rPr>
          <w:rFonts w:ascii="Arial" w:hAnsi="Arial" w:cs="Arial"/>
          <w:color w:val="000000"/>
        </w:rPr>
      </w:pPr>
      <w:r w:rsidRPr="009B0504">
        <w:rPr>
          <w:rFonts w:ascii="Arial" w:hAnsi="Arial" w:cs="Arial"/>
          <w:color w:val="000000"/>
        </w:rPr>
        <w:t>В условиях рыночной экономики одним из важнейших источников наполнения городского бюджета является приватизация и аренда муниципального имущества. При этом должна достигаться максимальная бюджетная эффективность приватизации и аренды каждого объекта муниципального имущества за счет принятия индивидуальных решений о начальной цене имущества, подлежащего приватизации или аренде, на основании независимой оценки объектов муниципального имущества. В соответствии с Федеральным законом от 29 июля 1998 года N 135-ФЗ "Об оценочной деятельности в Российской Федерации" проведение оценки объектов муниципальной собственности, подлежащих приватизации или аренде, является обязательным.</w:t>
      </w:r>
    </w:p>
    <w:p w:rsidR="009B0504" w:rsidRPr="009B0504" w:rsidRDefault="009B0504" w:rsidP="00646398">
      <w:pPr>
        <w:widowControl w:val="0"/>
        <w:shd w:val="clear" w:color="auto" w:fill="FFFFFF"/>
        <w:autoSpaceDE w:val="0"/>
        <w:autoSpaceDN w:val="0"/>
        <w:adjustRightInd w:val="0"/>
        <w:ind w:firstLine="708"/>
        <w:jc w:val="both"/>
        <w:rPr>
          <w:rFonts w:ascii="Arial" w:hAnsi="Arial" w:cs="Arial"/>
          <w:color w:val="000000"/>
        </w:rPr>
      </w:pPr>
      <w:r w:rsidRPr="009B0504">
        <w:rPr>
          <w:rFonts w:ascii="Arial" w:hAnsi="Arial" w:cs="Arial"/>
          <w:color w:val="000000"/>
        </w:rPr>
        <w:t xml:space="preserve">Надлежащее оформление права собственности, своевременная техническая инвентаризация объектов недвижимости, находящихся в муниципальной собственности города Бородино являются залогом целостности муниципального имущества. </w:t>
      </w:r>
    </w:p>
    <w:p w:rsidR="00D334D5" w:rsidRPr="00D334D5" w:rsidRDefault="00D334D5" w:rsidP="00646398">
      <w:pPr>
        <w:shd w:val="clear" w:color="auto" w:fill="FFFFFF"/>
        <w:ind w:right="-3" w:firstLine="709"/>
        <w:jc w:val="both"/>
        <w:rPr>
          <w:rFonts w:ascii="Arial" w:hAnsi="Arial" w:cs="Arial"/>
        </w:rPr>
      </w:pPr>
      <w:r w:rsidRPr="00D334D5">
        <w:rPr>
          <w:rFonts w:ascii="Arial" w:hAnsi="Arial" w:cs="Arial"/>
        </w:rPr>
        <w:t>1.</w:t>
      </w:r>
      <w:r w:rsidR="00865354">
        <w:rPr>
          <w:rFonts w:ascii="Arial" w:hAnsi="Arial" w:cs="Arial"/>
        </w:rPr>
        <w:t>1.4</w:t>
      </w:r>
      <w:r>
        <w:rPr>
          <w:rFonts w:ascii="Arial" w:hAnsi="Arial" w:cs="Arial"/>
        </w:rPr>
        <w:t xml:space="preserve">. </w:t>
      </w:r>
      <w:r w:rsidR="00D53836">
        <w:rPr>
          <w:rFonts w:ascii="Arial" w:hAnsi="Arial" w:cs="Arial"/>
        </w:rPr>
        <w:t xml:space="preserve">В муниципальной </w:t>
      </w:r>
      <w:r w:rsidRPr="00D334D5">
        <w:rPr>
          <w:rFonts w:ascii="Arial" w:hAnsi="Arial" w:cs="Arial"/>
        </w:rPr>
        <w:t>программе</w:t>
      </w:r>
      <w:r w:rsidR="00646398">
        <w:rPr>
          <w:rFonts w:ascii="Arial" w:hAnsi="Arial" w:cs="Arial"/>
        </w:rPr>
        <w:t xml:space="preserve"> </w:t>
      </w:r>
      <w:r w:rsidRPr="00D334D5">
        <w:rPr>
          <w:rFonts w:ascii="Arial" w:hAnsi="Arial" w:cs="Arial"/>
        </w:rPr>
        <w:t>«Управление и распоряжение муниципальным имуществом города Бородино» раздел 4 «Механизм реализации отдельных мероприятий программы», пункт 2. «Мероприятия по землеустройству и землепользованию» изложить в новой редакции:</w:t>
      </w:r>
    </w:p>
    <w:p w:rsidR="00D334D5" w:rsidRPr="00AE6EE6" w:rsidRDefault="00D334D5" w:rsidP="00646398">
      <w:pPr>
        <w:shd w:val="clear" w:color="auto" w:fill="FFFFFF"/>
        <w:ind w:firstLine="709"/>
        <w:jc w:val="both"/>
        <w:rPr>
          <w:rFonts w:ascii="Arial" w:hAnsi="Arial" w:cs="Arial"/>
          <w:color w:val="000000"/>
        </w:rPr>
      </w:pPr>
      <w:r w:rsidRPr="00AE6EE6">
        <w:rPr>
          <w:rFonts w:ascii="Arial" w:hAnsi="Arial" w:cs="Arial"/>
        </w:rPr>
        <w:t>В соответствии с Федеральным законом от 13.07.2015 № 218-ФЗ</w:t>
      </w:r>
      <w:r w:rsidRPr="00AE6EE6">
        <w:rPr>
          <w:rFonts w:ascii="Arial" w:hAnsi="Arial" w:cs="Arial"/>
        </w:rPr>
        <w:br/>
        <w:t>«О государственной регистрации недвижимости» в Единый государственный реестр недвижимости (далее – ЕГРН) вносятся сведения о земельных участках, в том числе площадь участка и описание местоположения его границ, сведения о координатах характерных точек границ в местной системе координат, установленной для ведения ЕГРН.</w:t>
      </w:r>
      <w:r w:rsidRPr="00AE6EE6">
        <w:rPr>
          <w:rFonts w:ascii="Arial" w:hAnsi="Arial" w:cs="Arial"/>
          <w:color w:val="000000"/>
        </w:rPr>
        <w:t xml:space="preserve"> Известно, что сведения о земельных участках, которых содержатся в государственном кадастре недвижимости, не имеют точного описания границ, либо границы установлены ошибочно.</w:t>
      </w:r>
    </w:p>
    <w:p w:rsidR="00D334D5" w:rsidRPr="00AE6EE6" w:rsidRDefault="00D334D5" w:rsidP="00646398">
      <w:pPr>
        <w:shd w:val="clear" w:color="auto" w:fill="FFFFFF"/>
        <w:ind w:firstLine="709"/>
        <w:jc w:val="both"/>
        <w:rPr>
          <w:rFonts w:ascii="Arial" w:hAnsi="Arial" w:cs="Arial"/>
        </w:rPr>
      </w:pPr>
      <w:r w:rsidRPr="00AE6EE6">
        <w:rPr>
          <w:rFonts w:ascii="Arial" w:hAnsi="Arial" w:cs="Arial"/>
        </w:rPr>
        <w:t>Проведение кадастровых работ служит основным механизмом образования новых земельных участков. Без их проведения невозможно предоставление и изъятие земельных участков.</w:t>
      </w:r>
      <w:r>
        <w:rPr>
          <w:rFonts w:ascii="Arial" w:hAnsi="Arial" w:cs="Arial"/>
        </w:rPr>
        <w:t xml:space="preserve"> Так для муниципальных нужд в 2021 году были изъяты два земельных участка, в связи с благоустройством ул. Ленина, в г. Бородино.</w:t>
      </w:r>
    </w:p>
    <w:p w:rsidR="00D334D5" w:rsidRPr="00AE6EE6" w:rsidRDefault="00D334D5" w:rsidP="00646398">
      <w:pPr>
        <w:shd w:val="clear" w:color="auto" w:fill="FFFFFF"/>
        <w:ind w:firstLine="709"/>
        <w:jc w:val="both"/>
        <w:rPr>
          <w:rFonts w:ascii="Arial" w:hAnsi="Arial" w:cs="Arial"/>
        </w:rPr>
      </w:pPr>
      <w:r w:rsidRPr="00AE6EE6">
        <w:rPr>
          <w:rFonts w:ascii="Arial" w:hAnsi="Arial" w:cs="Arial"/>
        </w:rPr>
        <w:t xml:space="preserve">Проведение кадастровых работ необходимо для установления местоположения границ земельных участков на местности и определения </w:t>
      </w:r>
      <w:r w:rsidRPr="00AE6EE6">
        <w:rPr>
          <w:rFonts w:ascii="Arial" w:hAnsi="Arial" w:cs="Arial"/>
        </w:rPr>
        <w:lastRenderedPageBreak/>
        <w:t>фактической площади земельного участка, что позволит избежать споров по прохождению границ земельных участков.</w:t>
      </w:r>
      <w:r>
        <w:rPr>
          <w:rFonts w:ascii="Arial" w:hAnsi="Arial" w:cs="Arial"/>
        </w:rPr>
        <w:t xml:space="preserve"> Поэтому в 2022 году были проведены кадастровые работы по межеванию и уточнению границ</w:t>
      </w:r>
      <w:r w:rsidR="00646398">
        <w:rPr>
          <w:rFonts w:ascii="Arial" w:hAnsi="Arial" w:cs="Arial"/>
        </w:rPr>
        <w:t xml:space="preserve"> </w:t>
      </w:r>
      <w:r>
        <w:rPr>
          <w:rFonts w:ascii="Arial" w:hAnsi="Arial" w:cs="Arial"/>
        </w:rPr>
        <w:t>четырех земельных участков на территории Рыбинского района (объекты водозабора). Также поставлены на кадастровый учет земельные участки городских лесов</w:t>
      </w:r>
      <w:r w:rsidR="00646398">
        <w:rPr>
          <w:rFonts w:ascii="Arial" w:hAnsi="Arial" w:cs="Arial"/>
        </w:rPr>
        <w:t xml:space="preserve"> </w:t>
      </w:r>
      <w:r>
        <w:rPr>
          <w:rFonts w:ascii="Arial" w:hAnsi="Arial" w:cs="Arial"/>
        </w:rPr>
        <w:t xml:space="preserve">с получением выписок из ЕГРН (в 2021 году – 4 земельных участка, 2022 году – 18 земельных участков). </w:t>
      </w:r>
    </w:p>
    <w:p w:rsidR="00D334D5" w:rsidRPr="00AE6EE6" w:rsidRDefault="00D334D5" w:rsidP="00646398">
      <w:pPr>
        <w:shd w:val="clear" w:color="auto" w:fill="FFFFFF"/>
        <w:ind w:firstLine="709"/>
        <w:jc w:val="both"/>
        <w:rPr>
          <w:rFonts w:ascii="Arial" w:hAnsi="Arial" w:cs="Arial"/>
        </w:rPr>
      </w:pPr>
      <w:r w:rsidRPr="00AE6EE6">
        <w:rPr>
          <w:rFonts w:ascii="Arial" w:hAnsi="Arial" w:cs="Arial"/>
        </w:rPr>
        <w:t>Юридический факт установления границ земельных участков в будущем позволит избежать проблемы при оформлении сделок с объектами недвижимости (купля – продажа, передача в аренду).</w:t>
      </w:r>
    </w:p>
    <w:p w:rsidR="00D334D5" w:rsidRPr="00AE6EE6" w:rsidRDefault="00D334D5" w:rsidP="00646398">
      <w:pPr>
        <w:shd w:val="clear" w:color="auto" w:fill="FFFFFF"/>
        <w:ind w:firstLine="709"/>
        <w:jc w:val="both"/>
        <w:rPr>
          <w:rFonts w:ascii="Arial" w:hAnsi="Arial" w:cs="Arial"/>
          <w:color w:val="000000"/>
        </w:rPr>
      </w:pPr>
      <w:r w:rsidRPr="00AE6EE6">
        <w:rPr>
          <w:rFonts w:ascii="Arial" w:hAnsi="Arial" w:cs="Arial"/>
          <w:color w:val="000000"/>
        </w:rPr>
        <w:t>В рамках данного мероприятия выполняются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D334D5" w:rsidRPr="00AE6EE6" w:rsidRDefault="00D334D5" w:rsidP="00646398">
      <w:pPr>
        <w:shd w:val="clear" w:color="auto" w:fill="FFFFFF"/>
        <w:ind w:firstLine="709"/>
        <w:jc w:val="both"/>
        <w:rPr>
          <w:rFonts w:ascii="Arial" w:hAnsi="Arial" w:cs="Arial"/>
          <w:color w:val="000000"/>
        </w:rPr>
      </w:pPr>
      <w:r w:rsidRPr="00AE6EE6">
        <w:rPr>
          <w:rFonts w:ascii="Arial" w:hAnsi="Arial" w:cs="Arial"/>
          <w:color w:val="000000"/>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5935E2" w:rsidRPr="00D13C61" w:rsidRDefault="005935E2" w:rsidP="00646398">
      <w:pPr>
        <w:widowControl w:val="0"/>
        <w:shd w:val="clear" w:color="auto" w:fill="FFFFFF"/>
        <w:ind w:firstLine="709"/>
        <w:jc w:val="both"/>
        <w:rPr>
          <w:rFonts w:ascii="Arial" w:hAnsi="Arial" w:cs="Arial"/>
        </w:rPr>
      </w:pPr>
      <w:r w:rsidRPr="009B0504">
        <w:rPr>
          <w:rFonts w:ascii="Arial" w:hAnsi="Arial" w:cs="Arial"/>
        </w:rPr>
        <w:t>1.1.</w:t>
      </w:r>
      <w:r w:rsidR="009B0504" w:rsidRPr="009B0504">
        <w:rPr>
          <w:rFonts w:ascii="Arial" w:hAnsi="Arial" w:cs="Arial"/>
        </w:rPr>
        <w:t>5</w:t>
      </w:r>
      <w:r w:rsidRPr="009B0504">
        <w:rPr>
          <w:rFonts w:ascii="Arial" w:hAnsi="Arial" w:cs="Arial"/>
        </w:rPr>
        <w:t>.</w:t>
      </w:r>
      <w:r w:rsidR="00646398">
        <w:rPr>
          <w:rFonts w:ascii="Arial" w:hAnsi="Arial" w:cs="Arial"/>
        </w:rPr>
        <w:t xml:space="preserve"> </w:t>
      </w:r>
      <w:r w:rsidRPr="009B0504">
        <w:rPr>
          <w:rFonts w:ascii="Arial" w:hAnsi="Arial" w:cs="Arial"/>
        </w:rPr>
        <w:t>В подпрограмме 1 «Выполнение функций по управлению и распоряжению муниципальной собственностью»</w:t>
      </w:r>
      <w:r w:rsidR="00646398">
        <w:rPr>
          <w:rFonts w:ascii="Arial" w:hAnsi="Arial" w:cs="Arial"/>
        </w:rPr>
        <w:t xml:space="preserve"> </w:t>
      </w:r>
      <w:r w:rsidRPr="009B0504">
        <w:rPr>
          <w:rFonts w:ascii="Arial" w:hAnsi="Arial" w:cs="Arial"/>
        </w:rPr>
        <w:t>раздел 1 «Паспорт подпрограммы» изложить в новой редакции:</w:t>
      </w:r>
    </w:p>
    <w:p w:rsidR="005935E2" w:rsidRPr="00D13C61" w:rsidRDefault="005935E2" w:rsidP="00646398">
      <w:pPr>
        <w:widowControl w:val="0"/>
        <w:numPr>
          <w:ilvl w:val="0"/>
          <w:numId w:val="3"/>
        </w:numPr>
        <w:shd w:val="clear" w:color="auto" w:fill="FFFFFF"/>
        <w:jc w:val="center"/>
        <w:rPr>
          <w:rFonts w:ascii="Arial" w:hAnsi="Arial" w:cs="Arial"/>
          <w:color w:val="000000"/>
        </w:rPr>
      </w:pPr>
      <w:r w:rsidRPr="00D13C61">
        <w:rPr>
          <w:rFonts w:ascii="Arial" w:hAnsi="Arial" w:cs="Arial"/>
          <w:color w:val="000000"/>
        </w:rPr>
        <w:t>Паспорт подпрограммы</w:t>
      </w:r>
    </w:p>
    <w:tbl>
      <w:tblPr>
        <w:tblW w:w="5347" w:type="pct"/>
        <w:tblInd w:w="-562" w:type="dxa"/>
        <w:tblCellMar>
          <w:left w:w="0" w:type="dxa"/>
          <w:right w:w="0" w:type="dxa"/>
        </w:tblCellMar>
        <w:tblLook w:val="04A0" w:firstRow="1" w:lastRow="0" w:firstColumn="1" w:lastColumn="0" w:noHBand="0" w:noVBand="1"/>
      </w:tblPr>
      <w:tblGrid>
        <w:gridCol w:w="4006"/>
        <w:gridCol w:w="6008"/>
      </w:tblGrid>
      <w:tr w:rsidR="005935E2" w:rsidRPr="00AE6EE6" w:rsidTr="00646398">
        <w:trPr>
          <w:trHeight w:hRule="exact" w:val="521"/>
        </w:trPr>
        <w:tc>
          <w:tcPr>
            <w:tcW w:w="2000" w:type="pct"/>
            <w:tcBorders>
              <w:top w:val="single" w:sz="4" w:space="0" w:color="auto"/>
              <w:left w:val="single" w:sz="4" w:space="0" w:color="auto"/>
              <w:bottom w:val="nil"/>
              <w:right w:val="nil"/>
            </w:tcBorders>
            <w:shd w:val="clear" w:color="auto" w:fill="FFFFFF"/>
            <w:hideMark/>
          </w:tcPr>
          <w:p w:rsidR="005935E2" w:rsidRPr="00AE6EE6" w:rsidRDefault="005935E2" w:rsidP="00646398">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Наименование</w:t>
            </w:r>
          </w:p>
          <w:p w:rsidR="005935E2" w:rsidRPr="00AE6EE6" w:rsidRDefault="005935E2" w:rsidP="00646398">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подпрограммы</w:t>
            </w:r>
          </w:p>
        </w:tc>
        <w:tc>
          <w:tcPr>
            <w:tcW w:w="3000" w:type="pct"/>
            <w:tcBorders>
              <w:top w:val="single" w:sz="4" w:space="0" w:color="auto"/>
              <w:left w:val="single" w:sz="4" w:space="0" w:color="auto"/>
              <w:bottom w:val="nil"/>
              <w:right w:val="single" w:sz="4" w:space="0" w:color="auto"/>
            </w:tcBorders>
            <w:shd w:val="clear" w:color="auto" w:fill="FFFFFF"/>
            <w:hideMark/>
          </w:tcPr>
          <w:p w:rsidR="005935E2" w:rsidRPr="00AE6EE6" w:rsidRDefault="005935E2" w:rsidP="00646398">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tc>
      </w:tr>
      <w:tr w:rsidR="005935E2" w:rsidRPr="00AE6EE6" w:rsidTr="00646398">
        <w:trPr>
          <w:trHeight w:hRule="exact" w:val="855"/>
        </w:trPr>
        <w:tc>
          <w:tcPr>
            <w:tcW w:w="2000" w:type="pct"/>
            <w:tcBorders>
              <w:top w:val="single" w:sz="4" w:space="0" w:color="auto"/>
              <w:left w:val="single" w:sz="4" w:space="0" w:color="auto"/>
              <w:bottom w:val="nil"/>
              <w:right w:val="nil"/>
            </w:tcBorders>
            <w:shd w:val="clear" w:color="auto" w:fill="FFFFFF"/>
            <w:hideMark/>
          </w:tcPr>
          <w:p w:rsidR="005935E2" w:rsidRPr="00AE6EE6" w:rsidRDefault="005935E2" w:rsidP="00646398">
            <w:pPr>
              <w:shd w:val="clear" w:color="auto" w:fill="FFFFFF"/>
              <w:ind w:left="180" w:right="157"/>
              <w:jc w:val="both"/>
              <w:rPr>
                <w:rFonts w:ascii="Arial" w:hAnsi="Arial" w:cs="Arial"/>
                <w:color w:val="000000"/>
              </w:rPr>
            </w:pPr>
            <w:proofErr w:type="gramStart"/>
            <w:r w:rsidRPr="00AE6EE6">
              <w:rPr>
                <w:rFonts w:ascii="Arial" w:hAnsi="Arial" w:cs="Arial"/>
                <w:color w:val="000000"/>
                <w:shd w:val="clear" w:color="auto" w:fill="FFFFFF"/>
              </w:rPr>
              <w:t>Наименовании</w:t>
            </w:r>
            <w:proofErr w:type="gramEnd"/>
            <w:r w:rsidRPr="00AE6EE6">
              <w:rPr>
                <w:rFonts w:ascii="Arial" w:hAnsi="Arial" w:cs="Arial"/>
                <w:color w:val="000000"/>
                <w:shd w:val="clear" w:color="auto" w:fill="FFFFFF"/>
              </w:rPr>
              <w:t xml:space="preserve"> муниципальной программы, в рамках которой реализуется подпрограмма</w:t>
            </w:r>
          </w:p>
        </w:tc>
        <w:tc>
          <w:tcPr>
            <w:tcW w:w="3000" w:type="pct"/>
            <w:tcBorders>
              <w:top w:val="single" w:sz="4" w:space="0" w:color="auto"/>
              <w:left w:val="single" w:sz="4" w:space="0" w:color="auto"/>
              <w:bottom w:val="nil"/>
              <w:right w:val="single" w:sz="4" w:space="0" w:color="auto"/>
            </w:tcBorders>
            <w:shd w:val="clear" w:color="auto" w:fill="FFFFFF"/>
            <w:hideMark/>
          </w:tcPr>
          <w:p w:rsidR="005935E2" w:rsidRPr="00646398" w:rsidRDefault="005935E2" w:rsidP="00646398">
            <w:pPr>
              <w:widowControl w:val="0"/>
              <w:shd w:val="clear" w:color="auto" w:fill="FFFFFF"/>
              <w:ind w:left="127" w:right="109"/>
              <w:jc w:val="both"/>
              <w:rPr>
                <w:rFonts w:ascii="Arial" w:hAnsi="Arial" w:cs="Arial"/>
                <w:bCs/>
              </w:rPr>
            </w:pPr>
            <w:r w:rsidRPr="00AE6EE6">
              <w:rPr>
                <w:rFonts w:ascii="Arial" w:hAnsi="Arial" w:cs="Arial"/>
                <w:bCs/>
              </w:rPr>
              <w:t>«Управление и распоряжение муниципальным имуществом города Бородино»</w:t>
            </w:r>
          </w:p>
        </w:tc>
      </w:tr>
      <w:tr w:rsidR="005935E2" w:rsidRPr="00AE6EE6" w:rsidTr="004E09A1">
        <w:trPr>
          <w:trHeight w:hRule="exact" w:val="1426"/>
        </w:trPr>
        <w:tc>
          <w:tcPr>
            <w:tcW w:w="2000" w:type="pct"/>
            <w:tcBorders>
              <w:top w:val="single" w:sz="4" w:space="0" w:color="auto"/>
              <w:left w:val="single" w:sz="4" w:space="0" w:color="auto"/>
              <w:bottom w:val="nil"/>
              <w:right w:val="nil"/>
            </w:tcBorders>
            <w:shd w:val="clear" w:color="auto" w:fill="FFFFFF"/>
          </w:tcPr>
          <w:p w:rsidR="005935E2" w:rsidRPr="00AE6EE6" w:rsidRDefault="005935E2" w:rsidP="00646398">
            <w:pPr>
              <w:shd w:val="clear" w:color="auto" w:fill="FFFFFF"/>
              <w:ind w:left="180" w:right="157"/>
              <w:jc w:val="both"/>
              <w:rPr>
                <w:rFonts w:ascii="Arial" w:hAnsi="Arial" w:cs="Arial"/>
                <w:color w:val="000000"/>
                <w:shd w:val="clear" w:color="auto" w:fill="FFFFFF"/>
              </w:rPr>
            </w:pPr>
            <w:r w:rsidRPr="00AE6EE6">
              <w:rPr>
                <w:rFonts w:ascii="Arial" w:hAnsi="Arial" w:cs="Arial"/>
                <w:color w:val="000000"/>
                <w:shd w:val="clear" w:color="auto" w:fill="FFFFFF"/>
              </w:rPr>
              <w:t>Соисполнитель муниципальной программы, реализующий настоящую подпрограмму (далее исполнитель подпрограммы)</w:t>
            </w:r>
          </w:p>
        </w:tc>
        <w:tc>
          <w:tcPr>
            <w:tcW w:w="3000" w:type="pct"/>
            <w:tcBorders>
              <w:top w:val="single" w:sz="4" w:space="0" w:color="auto"/>
              <w:left w:val="single" w:sz="4" w:space="0" w:color="auto"/>
              <w:bottom w:val="nil"/>
              <w:right w:val="single" w:sz="4" w:space="0" w:color="auto"/>
            </w:tcBorders>
            <w:shd w:val="clear" w:color="auto" w:fill="FFFFFF"/>
          </w:tcPr>
          <w:p w:rsidR="005935E2" w:rsidRPr="00AE6EE6" w:rsidRDefault="005935E2" w:rsidP="00646398">
            <w:pPr>
              <w:widowControl w:val="0"/>
              <w:shd w:val="clear" w:color="auto" w:fill="FFFFFF"/>
              <w:ind w:left="127" w:right="109"/>
              <w:jc w:val="both"/>
              <w:rPr>
                <w:rFonts w:ascii="Arial" w:hAnsi="Arial" w:cs="Arial"/>
                <w:bCs/>
              </w:rPr>
            </w:pPr>
            <w:r w:rsidRPr="00AE6EE6">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5935E2" w:rsidRPr="00AE6EE6" w:rsidTr="004E09A1">
        <w:trPr>
          <w:trHeight w:hRule="exact" w:val="1178"/>
        </w:trPr>
        <w:tc>
          <w:tcPr>
            <w:tcW w:w="2000" w:type="pct"/>
            <w:tcBorders>
              <w:top w:val="single" w:sz="4" w:space="0" w:color="auto"/>
              <w:left w:val="single" w:sz="4" w:space="0" w:color="auto"/>
              <w:bottom w:val="nil"/>
              <w:right w:val="nil"/>
            </w:tcBorders>
            <w:shd w:val="clear" w:color="auto" w:fill="FFFFFF"/>
            <w:hideMark/>
          </w:tcPr>
          <w:p w:rsidR="005935E2" w:rsidRPr="00AE6EE6" w:rsidRDefault="005935E2" w:rsidP="00646398">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Исполнители мероприятий подпрограммы (главные распорядители бюджетных средств)</w:t>
            </w:r>
          </w:p>
        </w:tc>
        <w:tc>
          <w:tcPr>
            <w:tcW w:w="3000" w:type="pct"/>
            <w:tcBorders>
              <w:top w:val="single" w:sz="4" w:space="0" w:color="auto"/>
              <w:left w:val="single" w:sz="4" w:space="0" w:color="auto"/>
              <w:bottom w:val="nil"/>
              <w:right w:val="single" w:sz="4" w:space="0" w:color="auto"/>
            </w:tcBorders>
            <w:shd w:val="clear" w:color="auto" w:fill="FFFFFF"/>
            <w:hideMark/>
          </w:tcPr>
          <w:p w:rsidR="005935E2" w:rsidRPr="00AE6EE6" w:rsidRDefault="005935E2" w:rsidP="00646398">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5935E2" w:rsidRPr="00AE6EE6" w:rsidTr="00646398">
        <w:trPr>
          <w:trHeight w:hRule="exact" w:val="1202"/>
        </w:trPr>
        <w:tc>
          <w:tcPr>
            <w:tcW w:w="2000" w:type="pct"/>
            <w:tcBorders>
              <w:top w:val="single" w:sz="4" w:space="0" w:color="auto"/>
              <w:left w:val="single" w:sz="4" w:space="0" w:color="auto"/>
              <w:bottom w:val="single" w:sz="4" w:space="0" w:color="auto"/>
              <w:right w:val="nil"/>
            </w:tcBorders>
            <w:shd w:val="clear" w:color="auto" w:fill="FFFFFF"/>
            <w:hideMark/>
          </w:tcPr>
          <w:p w:rsidR="005935E2" w:rsidRPr="00AE6EE6" w:rsidRDefault="005935E2" w:rsidP="00646398">
            <w:pPr>
              <w:shd w:val="clear" w:color="auto" w:fill="FFFFFF"/>
              <w:ind w:left="180" w:right="157"/>
              <w:jc w:val="both"/>
              <w:rPr>
                <w:rFonts w:ascii="Arial" w:hAnsi="Arial" w:cs="Arial"/>
                <w:color w:val="000000"/>
              </w:rPr>
            </w:pPr>
            <w:proofErr w:type="gramStart"/>
            <w:r w:rsidRPr="00AE6EE6">
              <w:rPr>
                <w:rFonts w:ascii="Arial" w:hAnsi="Arial" w:cs="Arial"/>
                <w:color w:val="000000"/>
                <w:shd w:val="clear" w:color="auto" w:fill="FFFFFF"/>
              </w:rPr>
              <w:t>Цель и задачи подпрограммы (подпрограммы</w:t>
            </w:r>
            <w:proofErr w:type="gramEnd"/>
          </w:p>
        </w:tc>
        <w:tc>
          <w:tcPr>
            <w:tcW w:w="3000" w:type="pct"/>
            <w:tcBorders>
              <w:top w:val="single" w:sz="4" w:space="0" w:color="auto"/>
              <w:left w:val="single" w:sz="4" w:space="0" w:color="auto"/>
              <w:bottom w:val="nil"/>
              <w:right w:val="single" w:sz="4" w:space="0" w:color="auto"/>
            </w:tcBorders>
            <w:shd w:val="clear" w:color="auto" w:fill="FFFFFF"/>
            <w:hideMark/>
          </w:tcPr>
          <w:p w:rsidR="005935E2" w:rsidRPr="00AE6EE6" w:rsidRDefault="005935E2" w:rsidP="00646398">
            <w:pPr>
              <w:shd w:val="clear" w:color="auto" w:fill="FFFFFF"/>
              <w:ind w:left="127" w:right="109"/>
              <w:jc w:val="both"/>
              <w:rPr>
                <w:rFonts w:ascii="Arial" w:hAnsi="Arial" w:cs="Arial"/>
                <w:color w:val="000000"/>
                <w:shd w:val="clear" w:color="auto" w:fill="FFFFFF"/>
              </w:rPr>
            </w:pPr>
            <w:r w:rsidRPr="00AE6EE6">
              <w:rPr>
                <w:rFonts w:ascii="Arial" w:hAnsi="Arial" w:cs="Arial"/>
                <w:color w:val="000000"/>
                <w:shd w:val="clear" w:color="auto" w:fill="FFFFFF"/>
              </w:rPr>
              <w:t>Цель: Эффективное управление муниципальным имуществом города Бородино.</w:t>
            </w:r>
          </w:p>
          <w:p w:rsidR="005935E2" w:rsidRPr="00AE6EE6" w:rsidRDefault="005935E2" w:rsidP="00646398">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 xml:space="preserve">Задача: </w:t>
            </w:r>
            <w:r w:rsidRPr="00AE6EE6">
              <w:rPr>
                <w:rFonts w:ascii="Arial" w:hAnsi="Arial" w:cs="Arial"/>
                <w:color w:val="000000"/>
              </w:rPr>
              <w:t>Организация эффективного управления и распоряжения муниципальным имуществом.</w:t>
            </w:r>
          </w:p>
        </w:tc>
      </w:tr>
      <w:tr w:rsidR="005935E2" w:rsidRPr="00AE6EE6" w:rsidTr="00646398">
        <w:trPr>
          <w:trHeight w:hRule="exact" w:val="567"/>
        </w:trPr>
        <w:tc>
          <w:tcPr>
            <w:tcW w:w="2000" w:type="pct"/>
            <w:tcBorders>
              <w:top w:val="single" w:sz="4" w:space="0" w:color="auto"/>
              <w:left w:val="single" w:sz="4" w:space="0" w:color="auto"/>
              <w:bottom w:val="single" w:sz="4" w:space="0" w:color="auto"/>
              <w:right w:val="nil"/>
            </w:tcBorders>
            <w:shd w:val="clear" w:color="auto" w:fill="FFFFFF"/>
          </w:tcPr>
          <w:p w:rsidR="005935E2" w:rsidRPr="00AE6EE6" w:rsidRDefault="005935E2" w:rsidP="00646398">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Целевые индикаторы</w:t>
            </w:r>
          </w:p>
        </w:tc>
        <w:tc>
          <w:tcPr>
            <w:tcW w:w="3000" w:type="pct"/>
            <w:tcBorders>
              <w:top w:val="single" w:sz="4" w:space="0" w:color="auto"/>
              <w:left w:val="single" w:sz="4" w:space="0" w:color="auto"/>
              <w:bottom w:val="single" w:sz="4" w:space="0" w:color="auto"/>
              <w:right w:val="single" w:sz="4" w:space="0" w:color="auto"/>
            </w:tcBorders>
            <w:shd w:val="clear" w:color="auto" w:fill="FFFFFF"/>
          </w:tcPr>
          <w:p w:rsidR="005935E2" w:rsidRPr="00AE6EE6" w:rsidRDefault="005935E2" w:rsidP="00646398">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Целевые индикаторы и показателями определены в приложении №1к подпрограмме</w:t>
            </w:r>
          </w:p>
        </w:tc>
      </w:tr>
      <w:tr w:rsidR="005935E2" w:rsidRPr="00AE6EE6" w:rsidTr="00646398">
        <w:trPr>
          <w:trHeight w:hRule="exact" w:val="2293"/>
        </w:trPr>
        <w:tc>
          <w:tcPr>
            <w:tcW w:w="2000" w:type="pct"/>
            <w:tcBorders>
              <w:top w:val="single" w:sz="4" w:space="0" w:color="auto"/>
              <w:left w:val="single" w:sz="4" w:space="0" w:color="auto"/>
              <w:bottom w:val="single" w:sz="4" w:space="0" w:color="auto"/>
              <w:right w:val="nil"/>
            </w:tcBorders>
            <w:shd w:val="clear" w:color="auto" w:fill="FFFFFF"/>
            <w:hideMark/>
          </w:tcPr>
          <w:p w:rsidR="005935E2" w:rsidRPr="00AE6EE6" w:rsidRDefault="005935E2" w:rsidP="00646398">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lastRenderedPageBreak/>
              <w:t>Сроки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5935E2" w:rsidRPr="00AE6EE6" w:rsidRDefault="005935E2" w:rsidP="00646398">
            <w:pPr>
              <w:shd w:val="clear" w:color="auto" w:fill="FFFFFF"/>
              <w:ind w:left="127" w:right="109"/>
              <w:jc w:val="both"/>
              <w:rPr>
                <w:rFonts w:ascii="Arial" w:hAnsi="Arial" w:cs="Arial"/>
                <w:color w:val="000000"/>
                <w:shd w:val="clear" w:color="auto" w:fill="FFFFFF"/>
              </w:rPr>
            </w:pPr>
            <w:r w:rsidRPr="00AE6EE6">
              <w:rPr>
                <w:rFonts w:ascii="Arial" w:hAnsi="Arial" w:cs="Arial"/>
                <w:color w:val="000000"/>
                <w:shd w:val="clear" w:color="auto" w:fill="FFFFFF"/>
              </w:rPr>
              <w:t>2019-202</w:t>
            </w:r>
            <w:r w:rsidR="000C5F8E">
              <w:rPr>
                <w:rFonts w:ascii="Arial" w:hAnsi="Arial" w:cs="Arial"/>
                <w:color w:val="000000"/>
                <w:shd w:val="clear" w:color="auto" w:fill="FFFFFF"/>
              </w:rPr>
              <w:t>5</w:t>
            </w:r>
            <w:r w:rsidRPr="00AE6EE6">
              <w:rPr>
                <w:rFonts w:ascii="Arial" w:hAnsi="Arial" w:cs="Arial"/>
                <w:color w:val="000000"/>
                <w:shd w:val="clear" w:color="auto" w:fill="FFFFFF"/>
              </w:rPr>
              <w:t xml:space="preserve"> годы</w:t>
            </w:r>
          </w:p>
          <w:p w:rsidR="005935E2" w:rsidRPr="00AE6EE6" w:rsidRDefault="005935E2" w:rsidP="00646398">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1 этап – 2019 год;</w:t>
            </w:r>
          </w:p>
          <w:p w:rsidR="005935E2" w:rsidRPr="00AE6EE6" w:rsidRDefault="005935E2" w:rsidP="00646398">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2 этап – 2020 год;</w:t>
            </w:r>
          </w:p>
          <w:p w:rsidR="005935E2" w:rsidRPr="00AE6EE6" w:rsidRDefault="005935E2" w:rsidP="00646398">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3 этап – 2021 год;</w:t>
            </w:r>
          </w:p>
          <w:p w:rsidR="005935E2" w:rsidRDefault="005935E2" w:rsidP="00646398">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4 этап – 2022 год</w:t>
            </w:r>
            <w:r>
              <w:rPr>
                <w:rFonts w:ascii="Arial" w:hAnsi="Arial" w:cs="Arial"/>
                <w:bCs/>
                <w:shd w:val="clear" w:color="auto" w:fill="FFFFFF"/>
              </w:rPr>
              <w:t>;</w:t>
            </w:r>
          </w:p>
          <w:p w:rsidR="005935E2" w:rsidRDefault="005935E2" w:rsidP="00646398">
            <w:pPr>
              <w:shd w:val="clear" w:color="auto" w:fill="FFFFFF"/>
              <w:ind w:left="127" w:right="109"/>
              <w:jc w:val="both"/>
              <w:rPr>
                <w:rFonts w:ascii="Arial" w:hAnsi="Arial" w:cs="Arial"/>
                <w:bCs/>
                <w:shd w:val="clear" w:color="auto" w:fill="FFFFFF"/>
              </w:rPr>
            </w:pPr>
            <w:r>
              <w:rPr>
                <w:rFonts w:ascii="Arial" w:hAnsi="Arial" w:cs="Arial"/>
                <w:bCs/>
                <w:shd w:val="clear" w:color="auto" w:fill="FFFFFF"/>
              </w:rPr>
              <w:t>5 этап – 2023 год</w:t>
            </w:r>
            <w:r w:rsidR="004E09A1">
              <w:rPr>
                <w:rFonts w:ascii="Arial" w:hAnsi="Arial" w:cs="Arial"/>
                <w:bCs/>
                <w:shd w:val="clear" w:color="auto" w:fill="FFFFFF"/>
              </w:rPr>
              <w:t>;</w:t>
            </w:r>
          </w:p>
          <w:p w:rsidR="004E09A1" w:rsidRDefault="004E09A1" w:rsidP="00646398">
            <w:pPr>
              <w:shd w:val="clear" w:color="auto" w:fill="FFFFFF"/>
              <w:ind w:left="127" w:right="109"/>
              <w:jc w:val="both"/>
              <w:rPr>
                <w:rFonts w:ascii="Arial" w:hAnsi="Arial" w:cs="Arial"/>
              </w:rPr>
            </w:pPr>
            <w:r>
              <w:rPr>
                <w:rFonts w:ascii="Arial" w:hAnsi="Arial" w:cs="Arial"/>
              </w:rPr>
              <w:t>6 этап – 2024 год</w:t>
            </w:r>
            <w:r w:rsidR="000C5F8E">
              <w:rPr>
                <w:rFonts w:ascii="Arial" w:hAnsi="Arial" w:cs="Arial"/>
              </w:rPr>
              <w:t>;</w:t>
            </w:r>
          </w:p>
          <w:p w:rsidR="000C5F8E" w:rsidRDefault="000C5F8E" w:rsidP="00646398">
            <w:pPr>
              <w:shd w:val="clear" w:color="auto" w:fill="FFFFFF"/>
              <w:ind w:left="127" w:right="109"/>
              <w:jc w:val="both"/>
              <w:rPr>
                <w:rFonts w:ascii="Arial" w:hAnsi="Arial" w:cs="Arial"/>
              </w:rPr>
            </w:pPr>
            <w:r>
              <w:rPr>
                <w:rFonts w:ascii="Arial" w:hAnsi="Arial" w:cs="Arial"/>
              </w:rPr>
              <w:t>7 этап – 2025 год.</w:t>
            </w:r>
          </w:p>
          <w:p w:rsidR="000C5F8E" w:rsidRPr="00AE6EE6" w:rsidRDefault="000C5F8E" w:rsidP="00646398">
            <w:pPr>
              <w:shd w:val="clear" w:color="auto" w:fill="FFFFFF"/>
              <w:ind w:left="127" w:right="109"/>
              <w:jc w:val="both"/>
              <w:rPr>
                <w:rFonts w:ascii="Arial" w:hAnsi="Arial" w:cs="Arial"/>
                <w:color w:val="000000"/>
              </w:rPr>
            </w:pPr>
          </w:p>
        </w:tc>
      </w:tr>
      <w:tr w:rsidR="005935E2" w:rsidRPr="00AE6EE6" w:rsidTr="00646398">
        <w:trPr>
          <w:trHeight w:hRule="exact" w:val="4536"/>
        </w:trPr>
        <w:tc>
          <w:tcPr>
            <w:tcW w:w="2000" w:type="pct"/>
            <w:tcBorders>
              <w:top w:val="single" w:sz="4" w:space="0" w:color="auto"/>
              <w:left w:val="single" w:sz="4" w:space="0" w:color="auto"/>
              <w:bottom w:val="single" w:sz="4" w:space="0" w:color="auto"/>
              <w:right w:val="nil"/>
            </w:tcBorders>
            <w:shd w:val="clear" w:color="auto" w:fill="FFFFFF"/>
            <w:hideMark/>
          </w:tcPr>
          <w:p w:rsidR="005935E2" w:rsidRPr="00AE6EE6" w:rsidRDefault="005935E2" w:rsidP="00646398">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5935E2" w:rsidRPr="00AE6EE6" w:rsidRDefault="005935E2" w:rsidP="00646398">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Объем финансирования подпрограммы составит </w:t>
            </w:r>
            <w:r w:rsidR="000118A9">
              <w:rPr>
                <w:rFonts w:ascii="Arial" w:hAnsi="Arial" w:cs="Arial"/>
                <w:b/>
              </w:rPr>
              <w:t>39 788 599,50</w:t>
            </w:r>
            <w:r>
              <w:rPr>
                <w:rFonts w:ascii="Arial" w:hAnsi="Arial" w:cs="Arial"/>
                <w:b/>
              </w:rPr>
              <w:t xml:space="preserve"> </w:t>
            </w:r>
            <w:r w:rsidRPr="00AE6EE6">
              <w:rPr>
                <w:rFonts w:ascii="Arial" w:hAnsi="Arial" w:cs="Arial"/>
                <w:b/>
              </w:rPr>
              <w:fldChar w:fldCharType="begin"/>
            </w:r>
            <w:r w:rsidRPr="00AE6EE6">
              <w:rPr>
                <w:rFonts w:ascii="Arial" w:hAnsi="Arial" w:cs="Arial"/>
                <w:b/>
              </w:rPr>
              <w:instrText xml:space="preserve"> XE </w:instrText>
            </w:r>
            <w:r w:rsidRPr="00AE6EE6">
              <w:rPr>
                <w:rFonts w:ascii="Arial" w:hAnsi="Arial" w:cs="Arial"/>
                <w:b/>
              </w:rPr>
              <w:fldChar w:fldCharType="end"/>
            </w:r>
            <w:r w:rsidRPr="00AE6EE6">
              <w:rPr>
                <w:rFonts w:ascii="Arial" w:hAnsi="Arial" w:cs="Arial"/>
                <w:b/>
              </w:rPr>
              <w:t>рубл</w:t>
            </w:r>
            <w:r>
              <w:rPr>
                <w:rFonts w:ascii="Arial" w:hAnsi="Arial" w:cs="Arial"/>
                <w:b/>
              </w:rPr>
              <w:t>ей</w:t>
            </w:r>
            <w:r w:rsidRPr="00AE6EE6">
              <w:rPr>
                <w:rFonts w:ascii="Arial" w:hAnsi="Arial" w:cs="Arial"/>
              </w:rPr>
              <w:t>, в том числе по годам:</w:t>
            </w:r>
          </w:p>
          <w:p w:rsidR="005935E2" w:rsidRPr="00AE6EE6" w:rsidRDefault="005935E2" w:rsidP="00646398">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в 2019 году – </w:t>
            </w:r>
            <w:r w:rsidRPr="00AE6EE6">
              <w:rPr>
                <w:rFonts w:ascii="Arial" w:hAnsi="Arial" w:cs="Arial"/>
                <w:b/>
              </w:rPr>
              <w:t xml:space="preserve">3 933 500,66 </w:t>
            </w:r>
            <w:r w:rsidRPr="00AE6EE6">
              <w:rPr>
                <w:rFonts w:ascii="Arial" w:hAnsi="Arial" w:cs="Arial"/>
              </w:rPr>
              <w:t>рубля - средства местного бюджета.</w:t>
            </w:r>
          </w:p>
          <w:p w:rsidR="005935E2" w:rsidRPr="00AE6EE6" w:rsidRDefault="005935E2" w:rsidP="00646398">
            <w:pPr>
              <w:shd w:val="clear" w:color="auto" w:fill="FFFFFF"/>
              <w:tabs>
                <w:tab w:val="left" w:pos="4185"/>
              </w:tabs>
              <w:autoSpaceDE w:val="0"/>
              <w:autoSpaceDN w:val="0"/>
              <w:adjustRightInd w:val="0"/>
              <w:ind w:left="127" w:right="109"/>
              <w:jc w:val="both"/>
              <w:rPr>
                <w:rFonts w:ascii="Arial" w:hAnsi="Arial" w:cs="Arial"/>
              </w:rPr>
            </w:pPr>
            <w:r w:rsidRPr="00AE6EE6">
              <w:rPr>
                <w:rFonts w:ascii="Arial" w:hAnsi="Arial" w:cs="Arial"/>
              </w:rPr>
              <w:t xml:space="preserve">в 2020 году – </w:t>
            </w:r>
            <w:r w:rsidRPr="005D4C03">
              <w:rPr>
                <w:rFonts w:ascii="Arial" w:hAnsi="Arial" w:cs="Arial"/>
                <w:b/>
              </w:rPr>
              <w:t>4</w:t>
            </w:r>
            <w:r>
              <w:rPr>
                <w:rFonts w:ascii="Arial" w:hAnsi="Arial" w:cs="Arial"/>
                <w:b/>
              </w:rPr>
              <w:t> 767 283,60</w:t>
            </w:r>
            <w:r w:rsidRPr="00AE6EE6">
              <w:rPr>
                <w:rFonts w:ascii="Arial" w:hAnsi="Arial" w:cs="Arial"/>
              </w:rPr>
              <w:t xml:space="preserve"> рублей - средства местного бюджета.</w:t>
            </w:r>
          </w:p>
          <w:p w:rsidR="005935E2" w:rsidRPr="00AE6EE6" w:rsidRDefault="005935E2" w:rsidP="00646398">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2021 году – </w:t>
            </w:r>
            <w:r>
              <w:rPr>
                <w:rFonts w:ascii="Arial" w:hAnsi="Arial" w:cs="Arial"/>
                <w:b/>
              </w:rPr>
              <w:t>5 449 188,92</w:t>
            </w:r>
            <w:r w:rsidRPr="00AD704F">
              <w:rPr>
                <w:rFonts w:ascii="Arial" w:hAnsi="Arial" w:cs="Arial"/>
              </w:rPr>
              <w:t xml:space="preserve"> рубля</w:t>
            </w:r>
            <w:r w:rsidRPr="00AE6EE6">
              <w:rPr>
                <w:rFonts w:ascii="Arial" w:hAnsi="Arial" w:cs="Arial"/>
              </w:rPr>
              <w:t xml:space="preserve"> - средства местного бюджета.</w:t>
            </w:r>
          </w:p>
          <w:p w:rsidR="000C5F8E" w:rsidRDefault="000C5F8E" w:rsidP="00646398">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2</w:t>
            </w:r>
            <w:r w:rsidRPr="00AE6EE6">
              <w:rPr>
                <w:rFonts w:ascii="Arial" w:hAnsi="Arial" w:cs="Arial"/>
              </w:rPr>
              <w:t xml:space="preserve"> году – </w:t>
            </w:r>
            <w:r>
              <w:rPr>
                <w:rFonts w:ascii="Arial" w:hAnsi="Arial" w:cs="Arial"/>
                <w:b/>
              </w:rPr>
              <w:t>5 955 967,12</w:t>
            </w:r>
            <w:r w:rsidRPr="00AE6EE6">
              <w:rPr>
                <w:rFonts w:ascii="Arial" w:hAnsi="Arial" w:cs="Arial"/>
              </w:rPr>
              <w:t xml:space="preserve"> рубл</w:t>
            </w:r>
            <w:r>
              <w:rPr>
                <w:rFonts w:ascii="Arial" w:hAnsi="Arial" w:cs="Arial"/>
              </w:rPr>
              <w:t>ей</w:t>
            </w:r>
            <w:r w:rsidRPr="00AE6EE6">
              <w:rPr>
                <w:rFonts w:ascii="Arial" w:hAnsi="Arial" w:cs="Arial"/>
              </w:rPr>
              <w:t xml:space="preserve"> - средства местного бюджета </w:t>
            </w:r>
          </w:p>
          <w:p w:rsidR="005935E2" w:rsidRDefault="005935E2" w:rsidP="00646398">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3</w:t>
            </w:r>
            <w:r w:rsidRPr="00AE6EE6">
              <w:rPr>
                <w:rFonts w:ascii="Arial" w:hAnsi="Arial" w:cs="Arial"/>
              </w:rPr>
              <w:t xml:space="preserve"> году –</w:t>
            </w:r>
            <w:r>
              <w:rPr>
                <w:rFonts w:ascii="Arial" w:hAnsi="Arial" w:cs="Arial"/>
              </w:rPr>
              <w:t xml:space="preserve"> </w:t>
            </w:r>
            <w:r w:rsidR="000C5F8E">
              <w:rPr>
                <w:rFonts w:ascii="Arial" w:hAnsi="Arial" w:cs="Arial"/>
                <w:b/>
              </w:rPr>
              <w:t>5 560 886,40</w:t>
            </w:r>
            <w:r w:rsidRPr="00AE6EE6">
              <w:rPr>
                <w:rFonts w:ascii="Arial" w:hAnsi="Arial" w:cs="Arial"/>
              </w:rPr>
              <w:t xml:space="preserve"> рубля - средства местного бюджета.</w:t>
            </w:r>
          </w:p>
          <w:p w:rsidR="005935E2" w:rsidRDefault="004E09A1" w:rsidP="00646398">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4</w:t>
            </w:r>
            <w:r w:rsidRPr="00AE6EE6">
              <w:rPr>
                <w:rFonts w:ascii="Arial" w:hAnsi="Arial" w:cs="Arial"/>
              </w:rPr>
              <w:t xml:space="preserve"> году –</w:t>
            </w:r>
            <w:r>
              <w:rPr>
                <w:rFonts w:ascii="Arial" w:hAnsi="Arial" w:cs="Arial"/>
              </w:rPr>
              <w:t xml:space="preserve"> </w:t>
            </w:r>
            <w:r w:rsidR="000C5F8E">
              <w:rPr>
                <w:rFonts w:ascii="Arial" w:hAnsi="Arial" w:cs="Arial"/>
                <w:b/>
              </w:rPr>
              <w:t>5 560 886,40</w:t>
            </w:r>
            <w:r w:rsidR="000C5F8E" w:rsidRPr="00AE6EE6">
              <w:rPr>
                <w:rFonts w:ascii="Arial" w:hAnsi="Arial" w:cs="Arial"/>
              </w:rPr>
              <w:t xml:space="preserve"> </w:t>
            </w:r>
            <w:r w:rsidRPr="00AE6EE6">
              <w:rPr>
                <w:rFonts w:ascii="Arial" w:hAnsi="Arial" w:cs="Arial"/>
              </w:rPr>
              <w:t>рубля - средства местного бюджета.</w:t>
            </w:r>
          </w:p>
          <w:p w:rsidR="005935E2" w:rsidRPr="00AE6EE6" w:rsidRDefault="000C5F8E" w:rsidP="00646398">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5</w:t>
            </w:r>
            <w:r w:rsidRPr="00AE6EE6">
              <w:rPr>
                <w:rFonts w:ascii="Arial" w:hAnsi="Arial" w:cs="Arial"/>
              </w:rPr>
              <w:t xml:space="preserve"> году –</w:t>
            </w:r>
            <w:r>
              <w:rPr>
                <w:rFonts w:ascii="Arial" w:hAnsi="Arial" w:cs="Arial"/>
              </w:rPr>
              <w:t xml:space="preserve"> </w:t>
            </w:r>
            <w:r>
              <w:rPr>
                <w:rFonts w:ascii="Arial" w:hAnsi="Arial" w:cs="Arial"/>
                <w:b/>
              </w:rPr>
              <w:t>5 560 886,40</w:t>
            </w:r>
            <w:r w:rsidRPr="00AE6EE6">
              <w:rPr>
                <w:rFonts w:ascii="Arial" w:hAnsi="Arial" w:cs="Arial"/>
              </w:rPr>
              <w:t xml:space="preserve"> ру</w:t>
            </w:r>
            <w:r w:rsidR="00646398">
              <w:rPr>
                <w:rFonts w:ascii="Arial" w:hAnsi="Arial" w:cs="Arial"/>
              </w:rPr>
              <w:t>бля - средства местного бюджета.</w:t>
            </w:r>
          </w:p>
        </w:tc>
      </w:tr>
      <w:tr w:rsidR="005935E2" w:rsidRPr="00AE6EE6" w:rsidTr="004E09A1">
        <w:trPr>
          <w:trHeight w:hRule="exact" w:val="2000"/>
        </w:trPr>
        <w:tc>
          <w:tcPr>
            <w:tcW w:w="2000" w:type="pct"/>
            <w:tcBorders>
              <w:top w:val="single" w:sz="4" w:space="0" w:color="auto"/>
              <w:left w:val="single" w:sz="4" w:space="0" w:color="auto"/>
              <w:bottom w:val="single" w:sz="4" w:space="0" w:color="auto"/>
              <w:right w:val="nil"/>
            </w:tcBorders>
            <w:shd w:val="clear" w:color="auto" w:fill="FFFFFF"/>
            <w:hideMark/>
          </w:tcPr>
          <w:p w:rsidR="005935E2" w:rsidRPr="00AE6EE6" w:rsidRDefault="005935E2" w:rsidP="00646398">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 xml:space="preserve">Система организации </w:t>
            </w:r>
            <w:proofErr w:type="gramStart"/>
            <w:r w:rsidRPr="00AE6EE6">
              <w:rPr>
                <w:rFonts w:ascii="Arial" w:hAnsi="Arial" w:cs="Arial"/>
                <w:color w:val="000000"/>
                <w:shd w:val="clear" w:color="auto" w:fill="FFFFFF"/>
              </w:rPr>
              <w:t>контроля за</w:t>
            </w:r>
            <w:proofErr w:type="gramEnd"/>
            <w:r w:rsidRPr="00AE6EE6">
              <w:rPr>
                <w:rFonts w:ascii="Arial" w:hAnsi="Arial" w:cs="Arial"/>
                <w:color w:val="000000"/>
                <w:shd w:val="clear" w:color="auto" w:fill="FFFFFF"/>
              </w:rPr>
              <w:t xml:space="preserve"> исполнением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5935E2" w:rsidRPr="00AE6EE6" w:rsidRDefault="005935E2" w:rsidP="00646398">
            <w:pPr>
              <w:shd w:val="clear" w:color="auto" w:fill="FFFFFF"/>
              <w:ind w:left="127" w:right="109"/>
              <w:jc w:val="both"/>
              <w:rPr>
                <w:rFonts w:ascii="Arial" w:hAnsi="Arial" w:cs="Arial"/>
                <w:bCs/>
                <w:shd w:val="clear" w:color="auto" w:fill="FFFFFF"/>
              </w:rPr>
            </w:pP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исполнением подпрограммы осуществляет Отдел.</w:t>
            </w:r>
          </w:p>
          <w:p w:rsidR="005935E2" w:rsidRPr="00AE6EE6" w:rsidRDefault="005935E2" w:rsidP="00646398">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 xml:space="preserve">Управление и </w:t>
            </w: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реализацией подпрограммы осуществляет Отдел.</w:t>
            </w:r>
          </w:p>
          <w:p w:rsidR="005935E2" w:rsidRPr="00AE6EE6" w:rsidRDefault="005935E2" w:rsidP="00646398">
            <w:pPr>
              <w:shd w:val="clear" w:color="auto" w:fill="FFFFFF"/>
              <w:ind w:left="127" w:right="109"/>
              <w:jc w:val="both"/>
              <w:rPr>
                <w:rFonts w:ascii="Arial" w:hAnsi="Arial" w:cs="Arial"/>
                <w:color w:val="000000"/>
              </w:rPr>
            </w:pP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целевым использованием средств осуществляет финансовое управление администрации города Бородино.</w:t>
            </w:r>
          </w:p>
        </w:tc>
      </w:tr>
    </w:tbl>
    <w:p w:rsidR="005935E2" w:rsidRDefault="005935E2" w:rsidP="00646398">
      <w:pPr>
        <w:ind w:firstLine="708"/>
        <w:rPr>
          <w:rFonts w:ascii="Arial" w:hAnsi="Arial" w:cs="Arial"/>
        </w:rPr>
      </w:pPr>
    </w:p>
    <w:p w:rsidR="004D63C6" w:rsidRDefault="009B0504" w:rsidP="00646398">
      <w:pPr>
        <w:shd w:val="clear" w:color="auto" w:fill="FFFFFF"/>
        <w:ind w:right="-3" w:firstLine="709"/>
        <w:jc w:val="both"/>
        <w:rPr>
          <w:rFonts w:ascii="Arial" w:hAnsi="Arial" w:cs="Arial"/>
        </w:rPr>
      </w:pPr>
      <w:r>
        <w:rPr>
          <w:rFonts w:ascii="Arial" w:hAnsi="Arial" w:cs="Arial"/>
        </w:rPr>
        <w:t>1.1.6</w:t>
      </w:r>
      <w:r w:rsidR="005935E2" w:rsidRPr="007069A0">
        <w:rPr>
          <w:rFonts w:ascii="Arial" w:hAnsi="Arial" w:cs="Arial"/>
        </w:rPr>
        <w:t>.</w:t>
      </w:r>
      <w:r w:rsidR="00646398">
        <w:rPr>
          <w:rFonts w:ascii="Arial" w:hAnsi="Arial" w:cs="Arial"/>
        </w:rPr>
        <w:t xml:space="preserve"> </w:t>
      </w:r>
      <w:r w:rsidR="004D63C6">
        <w:rPr>
          <w:rFonts w:ascii="Arial" w:hAnsi="Arial" w:cs="Arial"/>
        </w:rPr>
        <w:t>В подпрограмме 1 «Выполнение функций по управлению и распоряжению муниципальной собственностью» раздел 2 «Обоснование подпрограммы», пункт 2.1. «Постановка проблемы и обоснование необходимости разработки программы» изложить в новой редакции:</w:t>
      </w:r>
    </w:p>
    <w:p w:rsidR="004D63C6" w:rsidRPr="00AE6EE6" w:rsidRDefault="004D63C6" w:rsidP="00646398">
      <w:pPr>
        <w:shd w:val="clear" w:color="auto" w:fill="FFFFFF"/>
        <w:ind w:left="20" w:right="40" w:firstLine="688"/>
        <w:jc w:val="both"/>
        <w:rPr>
          <w:rFonts w:ascii="Arial" w:hAnsi="Arial" w:cs="Arial"/>
          <w:color w:val="000000"/>
          <w:shd w:val="clear" w:color="auto" w:fill="FFFFFF"/>
        </w:rPr>
      </w:pPr>
      <w:r w:rsidRPr="00AE6EE6">
        <w:rPr>
          <w:rFonts w:ascii="Arial" w:hAnsi="Arial" w:cs="Arial"/>
          <w:color w:val="000000"/>
          <w:shd w:val="clear" w:color="auto" w:fill="FFFFFF"/>
        </w:rPr>
        <w:t>На сегодняшний день существует ряд нерешенных проблем в области управления и распоряжения муниципальной собственностью</w:t>
      </w:r>
      <w:r w:rsidR="00C0712D">
        <w:rPr>
          <w:rFonts w:ascii="Arial" w:hAnsi="Arial" w:cs="Arial"/>
          <w:color w:val="000000"/>
          <w:shd w:val="clear" w:color="auto" w:fill="FFFFFF"/>
        </w:rPr>
        <w:t xml:space="preserve"> </w:t>
      </w:r>
      <w:r w:rsidRPr="00AE6EE6">
        <w:rPr>
          <w:rFonts w:ascii="Arial" w:hAnsi="Arial" w:cs="Arial"/>
          <w:color w:val="000000"/>
          <w:shd w:val="clear" w:color="auto" w:fill="FFFFFF"/>
        </w:rPr>
        <w:t>и земельными участками, государственная собственность на которые не разграничена.</w:t>
      </w:r>
    </w:p>
    <w:p w:rsidR="004D63C6" w:rsidRPr="00AE6EE6" w:rsidRDefault="004D63C6" w:rsidP="00646398">
      <w:pPr>
        <w:shd w:val="clear" w:color="auto" w:fill="FFFFFF"/>
        <w:ind w:left="20" w:right="40" w:firstLine="688"/>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Основные из них заключаются в следующем:</w:t>
      </w:r>
      <w:proofErr w:type="gramEnd"/>
    </w:p>
    <w:p w:rsidR="004D63C6" w:rsidRPr="00AE6EE6" w:rsidRDefault="004D63C6" w:rsidP="00646398">
      <w:pPr>
        <w:shd w:val="clear" w:color="auto" w:fill="FFFFFF"/>
        <w:ind w:firstLine="708"/>
        <w:jc w:val="both"/>
        <w:rPr>
          <w:rFonts w:ascii="Arial" w:hAnsi="Arial" w:cs="Arial"/>
        </w:rPr>
      </w:pPr>
      <w:r w:rsidRPr="00AE6EE6">
        <w:rPr>
          <w:rFonts w:ascii="Arial" w:hAnsi="Arial" w:cs="Arial"/>
          <w:color w:val="000000"/>
          <w:shd w:val="clear" w:color="auto" w:fill="FFFFFF"/>
        </w:rPr>
        <w:t xml:space="preserve">- недостатки систематизированных и достоверных сведений об объектах недвижимости.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Кодексом. Для распоряжения недвижимым имуществом данный объект должен </w:t>
      </w:r>
      <w:proofErr w:type="gramStart"/>
      <w:r w:rsidRPr="00AE6EE6">
        <w:rPr>
          <w:rFonts w:ascii="Arial" w:hAnsi="Arial" w:cs="Arial"/>
          <w:color w:val="000000"/>
          <w:shd w:val="clear" w:color="auto" w:fill="FFFFFF"/>
        </w:rPr>
        <w:t>находится</w:t>
      </w:r>
      <w:proofErr w:type="gramEnd"/>
      <w:r w:rsidRPr="00AE6EE6">
        <w:rPr>
          <w:rFonts w:ascii="Arial" w:hAnsi="Arial" w:cs="Arial"/>
          <w:color w:val="000000"/>
          <w:shd w:val="clear" w:color="auto" w:fill="FFFFFF"/>
        </w:rPr>
        <w:t xml:space="preserve">, на кадастровом учете в соответствии с действующим законодательством, а для этого необходимо проведение кадастровых работ и изготовление межевых планов и </w:t>
      </w:r>
      <w:r w:rsidRPr="00AE6EE6">
        <w:rPr>
          <w:rFonts w:ascii="Arial" w:hAnsi="Arial" w:cs="Arial"/>
          <w:color w:val="000000"/>
          <w:shd w:val="clear" w:color="auto" w:fill="FFFFFF"/>
        </w:rPr>
        <w:lastRenderedPageBreak/>
        <w:t>технических паспортов, на что необходимы денежные средства.</w:t>
      </w:r>
      <w:r w:rsidR="007C69BD">
        <w:rPr>
          <w:rFonts w:ascii="Arial" w:hAnsi="Arial" w:cs="Arial"/>
          <w:color w:val="000000"/>
          <w:shd w:val="clear" w:color="auto" w:fill="FFFFFF"/>
        </w:rPr>
        <w:t xml:space="preserve"> </w:t>
      </w:r>
      <w:proofErr w:type="gramStart"/>
      <w:r w:rsidRPr="00AE6EE6">
        <w:rPr>
          <w:rFonts w:ascii="Arial" w:hAnsi="Arial" w:cs="Arial"/>
        </w:rPr>
        <w:t>Кроме того, на территории муниципального образования города Бородино расположено большое количество объектов недвижимости принадлежащих физическим и юридическим лицам, право собственности, на которые не зарегистрировано, либо зарегистрировано в БТИ до 1998 года, данные объекты не стоят на кадастровом учете и сведения об объектах указанные в правоустанавливающих документах не достаточны для начисления налога.</w:t>
      </w:r>
      <w:proofErr w:type="gramEnd"/>
      <w:r w:rsidRPr="00AE6EE6">
        <w:rPr>
          <w:rFonts w:ascii="Arial" w:hAnsi="Arial" w:cs="Arial"/>
        </w:rPr>
        <w:t xml:space="preserve"> Выявление данных объектов, постановка их на кадастровый учет, регистрация права собственности за их владельцами, а также выявление бесхозяйного имущества и включение его в муниципальную собственность, позволит вовлечь данное имущество в хозяйственный оборот, увеличить неналоговые доходы города, решить различные социальные проблемы населения. Для постановки на кадастровый учет объектов недвижимости необходимо проведение комплексных кадастровых работ кварталов на территории города Бородино, на что требуются не малые денежные средства.</w:t>
      </w:r>
    </w:p>
    <w:p w:rsidR="004D63C6" w:rsidRPr="00AE6EE6" w:rsidRDefault="004D63C6" w:rsidP="00646398">
      <w:pPr>
        <w:shd w:val="clear" w:color="auto" w:fill="FFFFFF"/>
        <w:ind w:left="20" w:right="40" w:firstLine="688"/>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В связи с внесенными изменениями в Градостроительный, Земельный, Жилищный кодексы необходимо привести в соответствие Генеральный план городского округа город Бородино, утвержденный Решением Бородинского городского Совета депутатов от 19.11.2009 №</w:t>
      </w:r>
      <w:r>
        <w:rPr>
          <w:rFonts w:ascii="Arial" w:hAnsi="Arial" w:cs="Arial"/>
          <w:color w:val="000000"/>
          <w:shd w:val="clear" w:color="auto" w:fill="FFFFFF"/>
        </w:rPr>
        <w:t xml:space="preserve"> </w:t>
      </w:r>
      <w:r w:rsidRPr="00AE6EE6">
        <w:rPr>
          <w:rFonts w:ascii="Arial" w:hAnsi="Arial" w:cs="Arial"/>
          <w:color w:val="000000"/>
          <w:shd w:val="clear" w:color="auto" w:fill="FFFFFF"/>
        </w:rPr>
        <w:t xml:space="preserve">28-580р, Правила землепользования и застройки города Бородино Красноярского края, утвержденные Решением Бородинского городского Совета депутатов от 24.12.2007 №19-366р. </w:t>
      </w:r>
      <w:proofErr w:type="gramEnd"/>
    </w:p>
    <w:p w:rsidR="004D63C6" w:rsidRDefault="004D63C6" w:rsidP="00646398">
      <w:pPr>
        <w:shd w:val="clear" w:color="auto" w:fill="FFFFFF"/>
        <w:ind w:left="20" w:right="40" w:firstLine="688"/>
        <w:jc w:val="both"/>
        <w:rPr>
          <w:rFonts w:ascii="Arial" w:hAnsi="Arial" w:cs="Arial"/>
          <w:color w:val="000000"/>
          <w:shd w:val="clear" w:color="auto" w:fill="FFFFFF"/>
        </w:rPr>
      </w:pPr>
      <w:r>
        <w:rPr>
          <w:rFonts w:ascii="Arial" w:hAnsi="Arial" w:cs="Arial"/>
          <w:color w:val="000000"/>
          <w:shd w:val="clear" w:color="auto" w:fill="FFFFFF"/>
        </w:rPr>
        <w:t>В 2019 году</w:t>
      </w:r>
      <w:r w:rsidRPr="00AE6EE6">
        <w:rPr>
          <w:rFonts w:ascii="Arial" w:hAnsi="Arial" w:cs="Arial"/>
          <w:color w:val="000000"/>
          <w:shd w:val="clear" w:color="auto" w:fill="FFFFFF"/>
        </w:rPr>
        <w:t xml:space="preserve"> </w:t>
      </w:r>
      <w:r>
        <w:rPr>
          <w:rFonts w:ascii="Arial" w:hAnsi="Arial" w:cs="Arial"/>
          <w:color w:val="000000"/>
          <w:shd w:val="clear" w:color="auto" w:fill="FFFFFF"/>
        </w:rPr>
        <w:t>н</w:t>
      </w:r>
      <w:r w:rsidRPr="00AE6EE6">
        <w:rPr>
          <w:rFonts w:ascii="Arial" w:hAnsi="Arial" w:cs="Arial"/>
          <w:color w:val="000000"/>
          <w:shd w:val="clear" w:color="auto" w:fill="FFFFFF"/>
        </w:rPr>
        <w:t>а разработку проекта внесений изменений в Генеральный план и правила землепользования и застройки городского округа город Бородино Красноярского края в рамках муниципальной программы «Создание условий для обеспечения доступным и комфортным жильем граждан города Бородино»</w:t>
      </w:r>
      <w:r>
        <w:rPr>
          <w:rFonts w:ascii="Arial" w:hAnsi="Arial" w:cs="Arial"/>
          <w:color w:val="000000"/>
          <w:shd w:val="clear" w:color="auto" w:fill="FFFFFF"/>
        </w:rPr>
        <w:t xml:space="preserve"> были выделены денежные средства.</w:t>
      </w:r>
      <w:r w:rsidRPr="00AE6EE6">
        <w:rPr>
          <w:rFonts w:ascii="Arial" w:hAnsi="Arial" w:cs="Arial"/>
          <w:color w:val="000000"/>
          <w:shd w:val="clear" w:color="auto" w:fill="FFFFFF"/>
        </w:rPr>
        <w:t xml:space="preserve"> </w:t>
      </w:r>
    </w:p>
    <w:p w:rsidR="004D63C6" w:rsidRDefault="004D63C6" w:rsidP="00646398">
      <w:pPr>
        <w:shd w:val="clear" w:color="auto" w:fill="FFFFFF"/>
        <w:ind w:left="20" w:right="40" w:firstLine="688"/>
        <w:jc w:val="both"/>
        <w:rPr>
          <w:rFonts w:ascii="Arial" w:hAnsi="Arial" w:cs="Arial"/>
          <w:color w:val="000000"/>
          <w:shd w:val="clear" w:color="auto" w:fill="FFFFFF"/>
        </w:rPr>
      </w:pPr>
      <w:proofErr w:type="gramStart"/>
      <w:r>
        <w:rPr>
          <w:rFonts w:ascii="Arial" w:hAnsi="Arial" w:cs="Arial"/>
          <w:color w:val="000000"/>
          <w:shd w:val="clear" w:color="auto" w:fill="FFFFFF"/>
        </w:rPr>
        <w:t xml:space="preserve">Также в 2019 году в рамках </w:t>
      </w:r>
      <w:r w:rsidRPr="006F3322">
        <w:rPr>
          <w:rFonts w:ascii="Arial" w:hAnsi="Arial" w:cs="Arial"/>
          <w:color w:val="000000"/>
          <w:shd w:val="clear" w:color="auto" w:fill="FFFFFF"/>
        </w:rPr>
        <w:t>Федеральн</w:t>
      </w:r>
      <w:r>
        <w:rPr>
          <w:rFonts w:ascii="Arial" w:hAnsi="Arial" w:cs="Arial"/>
          <w:color w:val="000000"/>
          <w:shd w:val="clear" w:color="auto" w:fill="FFFFFF"/>
        </w:rPr>
        <w:t>ого</w:t>
      </w:r>
      <w:r w:rsidRPr="006F3322">
        <w:rPr>
          <w:rFonts w:ascii="Arial" w:hAnsi="Arial" w:cs="Arial"/>
          <w:color w:val="000000"/>
          <w:shd w:val="clear" w:color="auto" w:fill="FFFFFF"/>
        </w:rPr>
        <w:t xml:space="preserve"> закон</w:t>
      </w:r>
      <w:r>
        <w:rPr>
          <w:rFonts w:ascii="Arial" w:hAnsi="Arial" w:cs="Arial"/>
          <w:color w:val="000000"/>
          <w:shd w:val="clear" w:color="auto" w:fill="FFFFFF"/>
        </w:rPr>
        <w:t>а</w:t>
      </w:r>
      <w:r w:rsidRPr="006F3322">
        <w:rPr>
          <w:rFonts w:ascii="Arial" w:hAnsi="Arial" w:cs="Arial"/>
          <w:color w:val="000000"/>
          <w:shd w:val="clear" w:color="auto" w:fill="FFFFFF"/>
        </w:rPr>
        <w:t xml:space="preserve"> от 05.04.2</w:t>
      </w:r>
      <w:r>
        <w:rPr>
          <w:rFonts w:ascii="Arial" w:hAnsi="Arial" w:cs="Arial"/>
          <w:color w:val="000000"/>
          <w:shd w:val="clear" w:color="auto" w:fill="FFFFFF"/>
        </w:rPr>
        <w:t>013 N 44-ФЗ</w:t>
      </w:r>
      <w:r w:rsidR="00646398">
        <w:rPr>
          <w:rFonts w:ascii="Arial" w:hAnsi="Arial" w:cs="Arial"/>
          <w:color w:val="000000"/>
          <w:shd w:val="clear" w:color="auto" w:fill="FFFFFF"/>
        </w:rPr>
        <w:t xml:space="preserve"> </w:t>
      </w:r>
      <w:r>
        <w:rPr>
          <w:rFonts w:ascii="Arial" w:hAnsi="Arial" w:cs="Arial"/>
          <w:color w:val="000000"/>
          <w:shd w:val="clear" w:color="auto" w:fill="FFFFFF"/>
        </w:rPr>
        <w:t>«</w:t>
      </w:r>
      <w:r w:rsidRPr="006F3322">
        <w:rPr>
          <w:rFonts w:ascii="Arial" w:hAnsi="Arial" w:cs="Arial"/>
          <w:color w:val="000000"/>
          <w:shd w:val="clear" w:color="auto" w:fill="FFFFFF"/>
        </w:rPr>
        <w:t>О контрактной системе в сфере закупок товаров, работ, услуг для обеспечения государственных и муниципальных нужд</w:t>
      </w:r>
      <w:r>
        <w:rPr>
          <w:rFonts w:ascii="Arial" w:hAnsi="Arial" w:cs="Arial"/>
          <w:color w:val="000000"/>
          <w:shd w:val="clear" w:color="auto" w:fill="FFFFFF"/>
        </w:rPr>
        <w:t>»</w:t>
      </w:r>
      <w:r w:rsidRPr="006F3322">
        <w:rPr>
          <w:rFonts w:ascii="Arial" w:hAnsi="Arial" w:cs="Arial"/>
          <w:color w:val="000000"/>
          <w:shd w:val="clear" w:color="auto" w:fill="FFFFFF"/>
        </w:rPr>
        <w:t xml:space="preserve"> </w:t>
      </w:r>
      <w:r>
        <w:rPr>
          <w:rFonts w:ascii="Arial" w:hAnsi="Arial" w:cs="Arial"/>
          <w:color w:val="000000"/>
          <w:shd w:val="clear" w:color="auto" w:fill="FFFFFF"/>
        </w:rPr>
        <w:t>были проведены торги по разработке Генерального плана и правил землепользования и застройки городского округа город Бородино Красноярского края. 2020 году победителем торгов разработан вышеуказанный Генеральный план и Администрацией города Бородино направлен на утверждение</w:t>
      </w:r>
      <w:proofErr w:type="gramEnd"/>
      <w:r>
        <w:rPr>
          <w:rFonts w:ascii="Arial" w:hAnsi="Arial" w:cs="Arial"/>
          <w:color w:val="000000"/>
          <w:shd w:val="clear" w:color="auto" w:fill="FFFFFF"/>
        </w:rPr>
        <w:t xml:space="preserve"> в Министерства Красноярского края.</w:t>
      </w:r>
    </w:p>
    <w:p w:rsidR="004D63C6" w:rsidRPr="00AE6EE6" w:rsidRDefault="004D63C6" w:rsidP="00646398">
      <w:pPr>
        <w:shd w:val="clear" w:color="auto" w:fill="FFFFFF"/>
        <w:ind w:left="20" w:right="40" w:firstLine="688"/>
        <w:jc w:val="both"/>
        <w:rPr>
          <w:rFonts w:ascii="Arial" w:hAnsi="Arial" w:cs="Arial"/>
          <w:color w:val="000000"/>
          <w:shd w:val="clear" w:color="auto" w:fill="FFFFFF"/>
        </w:rPr>
      </w:pPr>
      <w:r w:rsidRPr="00AE6EE6">
        <w:rPr>
          <w:rFonts w:ascii="Arial" w:hAnsi="Arial" w:cs="Arial"/>
          <w:color w:val="000000"/>
          <w:shd w:val="clear" w:color="auto" w:fill="FFFFFF"/>
        </w:rPr>
        <w:t>Данные изменения устранят проблему по формированию земельных участков, постановке их на кадастровый учет и дальнейшему предоставлению заинтересованным лицам, а также создадут условия устойчивого экономического развития муниципального образования города Бородино, увеличат доходность в бюджет города.</w:t>
      </w:r>
    </w:p>
    <w:p w:rsidR="004D63C6" w:rsidRPr="00AE6EE6" w:rsidRDefault="004D63C6" w:rsidP="00646398">
      <w:pPr>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Порядок управления и распоряжения муниципальной собственностью города Бородино установлен Положением об Отделе</w:t>
      </w:r>
      <w:r>
        <w:rPr>
          <w:rFonts w:ascii="Arial" w:hAnsi="Arial" w:cs="Arial"/>
          <w:color w:val="000000"/>
          <w:shd w:val="clear" w:color="auto" w:fill="FFFFFF"/>
        </w:rPr>
        <w:t xml:space="preserve"> </w:t>
      </w:r>
      <w:r w:rsidRPr="00AE6EE6">
        <w:rPr>
          <w:rFonts w:ascii="Arial" w:hAnsi="Arial" w:cs="Arial"/>
          <w:color w:val="000000"/>
          <w:shd w:val="clear" w:color="auto" w:fill="FFFFFF"/>
        </w:rPr>
        <w:t>по управлению муниципальным имуществом города Бородино. В соответствии с данным положением на Отдел, как орган, осуществляющий управление муниципальным имуществом, возложено решение следующих задач:</w:t>
      </w:r>
    </w:p>
    <w:p w:rsidR="004D63C6" w:rsidRPr="00AE6EE6" w:rsidRDefault="004D63C6" w:rsidP="00646398">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осуществление учета муниципального имущества, оформление в установленном порядке прав муниципального образования на это имущество, ведение реестра муниципального имущества;</w:t>
      </w:r>
    </w:p>
    <w:p w:rsidR="004D63C6" w:rsidRPr="00AE6EE6" w:rsidRDefault="004D63C6" w:rsidP="00646398">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заключение договоров аренды муниципального недвижимого и движимого имущества;</w:t>
      </w:r>
    </w:p>
    <w:p w:rsidR="004D63C6" w:rsidRPr="00AE6EE6" w:rsidRDefault="004D63C6" w:rsidP="00646398">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осуществление функции по продаже приватизируемого муниципального имущества, организация торгов (конкурсов, аукционов);</w:t>
      </w:r>
    </w:p>
    <w:p w:rsidR="004D63C6" w:rsidRPr="00AE6EE6" w:rsidRDefault="004D63C6" w:rsidP="00646398">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 xml:space="preserve">обеспечение эффективного управления муниципальным имуществом, жилым и нежилым фондом, а также регулирование и контроль использования земельных участков, государственная собственность на </w:t>
      </w:r>
      <w:r w:rsidRPr="00AE6EE6">
        <w:rPr>
          <w:rFonts w:ascii="Arial" w:hAnsi="Arial" w:cs="Arial"/>
          <w:color w:val="000000"/>
          <w:shd w:val="clear" w:color="auto" w:fill="FFFFFF"/>
        </w:rPr>
        <w:lastRenderedPageBreak/>
        <w:t>которые не разграничена, в случаях, установленных федеральным законодательством.</w:t>
      </w:r>
    </w:p>
    <w:p w:rsidR="004D63C6" w:rsidRPr="00AE6EE6" w:rsidRDefault="004D63C6" w:rsidP="00646398">
      <w:pPr>
        <w:widowControl w:val="0"/>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Основными инструментами повышения эффективности управления и распоряжения муниципальной собственностью</w:t>
      </w:r>
      <w:r w:rsidR="00C0712D">
        <w:rPr>
          <w:rFonts w:ascii="Arial" w:hAnsi="Arial" w:cs="Arial"/>
          <w:color w:val="000000"/>
          <w:shd w:val="clear" w:color="auto" w:fill="FFFFFF"/>
        </w:rPr>
        <w:t xml:space="preserve"> </w:t>
      </w:r>
      <w:r w:rsidRPr="00AE6EE6">
        <w:rPr>
          <w:rFonts w:ascii="Arial" w:hAnsi="Arial" w:cs="Arial"/>
          <w:color w:val="000000"/>
          <w:shd w:val="clear" w:color="auto" w:fill="FFFFFF"/>
        </w:rPr>
        <w:t>и земельными участками, государственная собственность на которые не разграничена являются:</w:t>
      </w:r>
    </w:p>
    <w:p w:rsidR="004D63C6" w:rsidRPr="00CC59B6" w:rsidRDefault="004D63C6" w:rsidP="00646398">
      <w:pPr>
        <w:widowControl w:val="0"/>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1)</w:t>
      </w:r>
      <w:r>
        <w:rPr>
          <w:rFonts w:ascii="Arial" w:hAnsi="Arial" w:cs="Arial"/>
          <w:color w:val="000000"/>
          <w:shd w:val="clear" w:color="auto" w:fill="FFFFFF"/>
        </w:rPr>
        <w:t xml:space="preserve"> </w:t>
      </w:r>
      <w:r w:rsidRPr="00CC59B6">
        <w:rPr>
          <w:rFonts w:ascii="Arial" w:hAnsi="Arial" w:cs="Arial"/>
          <w:color w:val="000000"/>
          <w:shd w:val="clear" w:color="auto" w:fill="FFFFFF"/>
        </w:rPr>
        <w:t xml:space="preserve">Проведение инвентаризации имущества, правоустанавливающих и </w:t>
      </w:r>
      <w:proofErr w:type="spellStart"/>
      <w:r w:rsidRPr="00CC59B6">
        <w:rPr>
          <w:rFonts w:ascii="Arial" w:hAnsi="Arial" w:cs="Arial"/>
          <w:color w:val="000000"/>
          <w:shd w:val="clear" w:color="auto" w:fill="FFFFFF"/>
        </w:rPr>
        <w:t>правоудостоверяющих</w:t>
      </w:r>
      <w:proofErr w:type="spellEnd"/>
      <w:r w:rsidRPr="00CC59B6">
        <w:rPr>
          <w:rFonts w:ascii="Arial" w:hAnsi="Arial" w:cs="Arial"/>
          <w:color w:val="000000"/>
          <w:shd w:val="clear" w:color="auto" w:fill="FFFFFF"/>
        </w:rPr>
        <w:t xml:space="preserve"> документов в отношении имущества, находящегося в муниципальной собственности. В целях реализации данного направления запланирована работа:</w:t>
      </w:r>
    </w:p>
    <w:p w:rsidR="004D63C6" w:rsidRPr="00CC59B6" w:rsidRDefault="004D63C6" w:rsidP="00646398">
      <w:pPr>
        <w:widowControl w:val="0"/>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 по упорядочению состава муниципального имущества и обеспечение его учета;</w:t>
      </w:r>
    </w:p>
    <w:p w:rsidR="004D63C6" w:rsidRPr="00CC59B6" w:rsidRDefault="004D63C6" w:rsidP="00646398">
      <w:pPr>
        <w:widowControl w:val="0"/>
        <w:shd w:val="clear" w:color="auto" w:fill="FFFFFF"/>
        <w:ind w:right="40" w:firstLine="708"/>
        <w:jc w:val="both"/>
        <w:rPr>
          <w:rFonts w:ascii="Arial" w:hAnsi="Arial" w:cs="Arial"/>
        </w:rPr>
      </w:pPr>
      <w:r w:rsidRPr="00CC59B6">
        <w:rPr>
          <w:rFonts w:ascii="Arial" w:hAnsi="Arial" w:cs="Arial"/>
          <w:color w:val="000000"/>
          <w:shd w:val="clear" w:color="auto" w:fill="FFFFFF"/>
        </w:rPr>
        <w:t>- инвентаризации объектов муниципальной собственности и оформлению прав на них.</w:t>
      </w:r>
    </w:p>
    <w:p w:rsidR="004D63C6" w:rsidRDefault="004D63C6" w:rsidP="00646398">
      <w:pPr>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2) Проведение мероприятий по постановке на кадастровый учет и регистрации прав собственности на объекты недвижимости иных лиц, с целью повышения доходности.</w:t>
      </w:r>
    </w:p>
    <w:p w:rsidR="004D63C6" w:rsidRDefault="004D63C6" w:rsidP="00646398">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В 2019 году после инвентаризации реестра муниципальной собственности города Бородино</w:t>
      </w:r>
      <w:r w:rsidR="00646398">
        <w:rPr>
          <w:rFonts w:ascii="Arial" w:hAnsi="Arial" w:cs="Arial"/>
          <w:color w:val="000000"/>
          <w:shd w:val="clear" w:color="auto" w:fill="FFFFFF"/>
        </w:rPr>
        <w:t xml:space="preserve"> </w:t>
      </w:r>
      <w:r>
        <w:rPr>
          <w:rFonts w:ascii="Arial" w:hAnsi="Arial" w:cs="Arial"/>
          <w:color w:val="000000"/>
          <w:shd w:val="clear" w:color="auto" w:fill="FFFFFF"/>
        </w:rPr>
        <w:t>были выявлены шесть зданий, одиннадцать сетей уличного освещения на которые отсутствуют технические планы и выписки из ЕГРН,</w:t>
      </w:r>
      <w:r w:rsidR="00646398">
        <w:rPr>
          <w:rFonts w:ascii="Arial" w:hAnsi="Arial" w:cs="Arial"/>
          <w:color w:val="000000"/>
          <w:shd w:val="clear" w:color="auto" w:fill="FFFFFF"/>
        </w:rPr>
        <w:t xml:space="preserve"> </w:t>
      </w:r>
      <w:r>
        <w:rPr>
          <w:rFonts w:ascii="Arial" w:hAnsi="Arial" w:cs="Arial"/>
          <w:color w:val="000000"/>
          <w:shd w:val="clear" w:color="auto" w:fill="FFFFFF"/>
        </w:rPr>
        <w:t>а также 26 земельных участков которые не были поставлены на кадастровый учет.</w:t>
      </w:r>
      <w:r w:rsidR="00646398">
        <w:rPr>
          <w:rFonts w:ascii="Arial" w:hAnsi="Arial" w:cs="Arial"/>
          <w:color w:val="000000"/>
          <w:shd w:val="clear" w:color="auto" w:fill="FFFFFF"/>
        </w:rPr>
        <w:t xml:space="preserve"> </w:t>
      </w:r>
      <w:r>
        <w:rPr>
          <w:rFonts w:ascii="Arial" w:hAnsi="Arial" w:cs="Arial"/>
          <w:color w:val="000000"/>
          <w:shd w:val="clear" w:color="auto" w:fill="FFFFFF"/>
        </w:rPr>
        <w:t>В целях оформления документов на муниципальное имущество</w:t>
      </w:r>
      <w:r w:rsidR="00646398">
        <w:rPr>
          <w:rFonts w:ascii="Arial" w:hAnsi="Arial" w:cs="Arial"/>
          <w:color w:val="000000"/>
          <w:shd w:val="clear" w:color="auto" w:fill="FFFFFF"/>
        </w:rPr>
        <w:t xml:space="preserve"> </w:t>
      </w:r>
      <w:r>
        <w:rPr>
          <w:rFonts w:ascii="Arial" w:hAnsi="Arial" w:cs="Arial"/>
          <w:color w:val="000000"/>
          <w:shd w:val="clear" w:color="auto" w:fill="FFFFFF"/>
        </w:rPr>
        <w:t>были заключены договора на оформление технических планов.</w:t>
      </w:r>
    </w:p>
    <w:p w:rsidR="004D63C6" w:rsidRDefault="004D63C6" w:rsidP="00646398">
      <w:pPr>
        <w:shd w:val="clear" w:color="auto" w:fill="FFFFFF"/>
        <w:ind w:right="40" w:firstLine="708"/>
        <w:jc w:val="both"/>
        <w:rPr>
          <w:rFonts w:ascii="Arial" w:hAnsi="Arial" w:cs="Arial"/>
          <w:color w:val="000000"/>
          <w:shd w:val="clear" w:color="auto" w:fill="FFFFFF"/>
        </w:rPr>
      </w:pPr>
      <w:r w:rsidRPr="008E6A4D">
        <w:rPr>
          <w:rFonts w:ascii="Arial" w:hAnsi="Arial" w:cs="Arial"/>
          <w:color w:val="000000"/>
          <w:shd w:val="clear" w:color="auto" w:fill="FFFFFF"/>
        </w:rPr>
        <w:t>В 2020 году на учет было поставлено 20 земельных участков, получены выписки из ЕГРН на 92 муниципальных жилых помещения, 2 электрические сети, 1 трубу дымовую расположенную на котельной № 1 и 1 нежилое здание.</w:t>
      </w:r>
      <w:r w:rsidR="00646398">
        <w:rPr>
          <w:rFonts w:ascii="Arial" w:hAnsi="Arial" w:cs="Arial"/>
          <w:color w:val="000000"/>
          <w:shd w:val="clear" w:color="auto" w:fill="FFFFFF"/>
        </w:rPr>
        <w:t xml:space="preserve"> </w:t>
      </w:r>
      <w:r w:rsidRPr="008E6A4D">
        <w:rPr>
          <w:rFonts w:ascii="Arial" w:hAnsi="Arial" w:cs="Arial"/>
          <w:color w:val="000000"/>
          <w:shd w:val="clear" w:color="auto" w:fill="FFFFFF"/>
        </w:rPr>
        <w:t>В собственность муниципального образования как выморочное имущество было оформлено одно жилое помещение.</w:t>
      </w:r>
    </w:p>
    <w:p w:rsidR="004D63C6" w:rsidRPr="009268B2" w:rsidRDefault="004D63C6" w:rsidP="00646398">
      <w:pPr>
        <w:shd w:val="clear" w:color="auto" w:fill="FFFFFF"/>
        <w:ind w:right="40" w:firstLine="708"/>
        <w:jc w:val="both"/>
        <w:rPr>
          <w:rFonts w:ascii="Arial" w:hAnsi="Arial" w:cs="Arial"/>
          <w:color w:val="000000"/>
          <w:shd w:val="clear" w:color="auto" w:fill="FFFFFF"/>
        </w:rPr>
      </w:pPr>
      <w:r w:rsidRPr="009268B2">
        <w:rPr>
          <w:rFonts w:ascii="Arial" w:hAnsi="Arial" w:cs="Arial"/>
          <w:color w:val="000000"/>
          <w:shd w:val="clear" w:color="auto" w:fill="FFFFFF"/>
        </w:rPr>
        <w:t xml:space="preserve">В 2021 году на учет был поставлен 21 земельный участок и получены выписки из ЕГРН на 23 </w:t>
      </w:r>
      <w:proofErr w:type="gramStart"/>
      <w:r w:rsidRPr="009268B2">
        <w:rPr>
          <w:rFonts w:ascii="Arial" w:hAnsi="Arial" w:cs="Arial"/>
          <w:color w:val="000000"/>
          <w:shd w:val="clear" w:color="auto" w:fill="FFFFFF"/>
        </w:rPr>
        <w:t>муниципальных</w:t>
      </w:r>
      <w:proofErr w:type="gramEnd"/>
      <w:r w:rsidRPr="009268B2">
        <w:rPr>
          <w:rFonts w:ascii="Arial" w:hAnsi="Arial" w:cs="Arial"/>
          <w:color w:val="000000"/>
          <w:shd w:val="clear" w:color="auto" w:fill="FFFFFF"/>
        </w:rPr>
        <w:t xml:space="preserve"> жилых помещения. </w:t>
      </w:r>
    </w:p>
    <w:p w:rsidR="004D63C6" w:rsidRPr="009268B2" w:rsidRDefault="004D63C6" w:rsidP="00646398">
      <w:pPr>
        <w:shd w:val="clear" w:color="auto" w:fill="FFFFFF"/>
        <w:ind w:right="40" w:firstLine="708"/>
        <w:jc w:val="both"/>
        <w:rPr>
          <w:rFonts w:ascii="Arial" w:hAnsi="Arial" w:cs="Arial"/>
          <w:color w:val="000000"/>
          <w:shd w:val="clear" w:color="auto" w:fill="FFFFFF"/>
        </w:rPr>
      </w:pPr>
      <w:r w:rsidRPr="009268B2">
        <w:rPr>
          <w:rFonts w:ascii="Arial" w:hAnsi="Arial" w:cs="Arial"/>
          <w:color w:val="000000"/>
          <w:shd w:val="clear" w:color="auto" w:fill="FFFFFF"/>
        </w:rPr>
        <w:t xml:space="preserve"> </w:t>
      </w:r>
      <w:r>
        <w:rPr>
          <w:rFonts w:ascii="Arial" w:hAnsi="Arial" w:cs="Arial"/>
          <w:color w:val="000000"/>
          <w:shd w:val="clear" w:color="auto" w:fill="FFFFFF"/>
        </w:rPr>
        <w:t>В</w:t>
      </w:r>
      <w:r w:rsidR="00646398">
        <w:rPr>
          <w:rFonts w:ascii="Arial" w:hAnsi="Arial" w:cs="Arial"/>
          <w:color w:val="000000"/>
          <w:shd w:val="clear" w:color="auto" w:fill="FFFFFF"/>
        </w:rPr>
        <w:t xml:space="preserve"> </w:t>
      </w:r>
      <w:r>
        <w:rPr>
          <w:rFonts w:ascii="Arial" w:hAnsi="Arial" w:cs="Arial"/>
          <w:color w:val="000000"/>
          <w:shd w:val="clear" w:color="auto" w:fill="FFFFFF"/>
        </w:rPr>
        <w:t>2</w:t>
      </w:r>
      <w:r w:rsidRPr="009268B2">
        <w:rPr>
          <w:rFonts w:ascii="Arial" w:hAnsi="Arial" w:cs="Arial"/>
          <w:color w:val="000000"/>
          <w:shd w:val="clear" w:color="auto" w:fill="FFFFFF"/>
        </w:rPr>
        <w:t>022 год</w:t>
      </w:r>
      <w:r>
        <w:rPr>
          <w:rFonts w:ascii="Arial" w:hAnsi="Arial" w:cs="Arial"/>
          <w:color w:val="000000"/>
          <w:shd w:val="clear" w:color="auto" w:fill="FFFFFF"/>
        </w:rPr>
        <w:t>у</w:t>
      </w:r>
      <w:r w:rsidRPr="009268B2">
        <w:rPr>
          <w:rFonts w:ascii="Arial" w:hAnsi="Arial" w:cs="Arial"/>
          <w:color w:val="000000"/>
          <w:shd w:val="clear" w:color="auto" w:fill="FFFFFF"/>
        </w:rPr>
        <w:t xml:space="preserve"> получены выписки из ЕГРН на 48 муниципальных жилых помещений</w:t>
      </w:r>
      <w:r>
        <w:rPr>
          <w:rFonts w:ascii="Arial" w:hAnsi="Arial" w:cs="Arial"/>
          <w:color w:val="000000"/>
          <w:shd w:val="clear" w:color="auto" w:fill="FFFFFF"/>
        </w:rPr>
        <w:t xml:space="preserve"> и на учет поставлено 25 земельных участка</w:t>
      </w:r>
      <w:r w:rsidRPr="009268B2">
        <w:rPr>
          <w:rFonts w:ascii="Arial" w:hAnsi="Arial" w:cs="Arial"/>
          <w:color w:val="000000"/>
          <w:shd w:val="clear" w:color="auto" w:fill="FFFFFF"/>
        </w:rPr>
        <w:t xml:space="preserve">. В управление </w:t>
      </w:r>
      <w:proofErr w:type="spellStart"/>
      <w:r w:rsidRPr="009268B2">
        <w:rPr>
          <w:rFonts w:ascii="Arial" w:hAnsi="Arial" w:cs="Arial"/>
          <w:color w:val="000000"/>
          <w:shd w:val="clear" w:color="auto" w:fill="FFFFFF"/>
        </w:rPr>
        <w:t>Росреестра</w:t>
      </w:r>
      <w:proofErr w:type="spellEnd"/>
      <w:r w:rsidRPr="009268B2">
        <w:rPr>
          <w:rFonts w:ascii="Arial" w:hAnsi="Arial" w:cs="Arial"/>
          <w:color w:val="000000"/>
          <w:shd w:val="clear" w:color="auto" w:fill="FFFFFF"/>
        </w:rPr>
        <w:t xml:space="preserve"> на учет поставлены как бесхозяйные</w:t>
      </w:r>
      <w:r>
        <w:rPr>
          <w:rFonts w:ascii="Arial" w:hAnsi="Arial" w:cs="Arial"/>
          <w:color w:val="000000"/>
          <w:shd w:val="clear" w:color="auto" w:fill="FFFFFF"/>
        </w:rPr>
        <w:t xml:space="preserve"> объекты</w:t>
      </w:r>
      <w:r w:rsidRPr="009268B2">
        <w:rPr>
          <w:rFonts w:ascii="Arial" w:hAnsi="Arial" w:cs="Arial"/>
          <w:color w:val="000000"/>
          <w:shd w:val="clear" w:color="auto" w:fill="FFFFFF"/>
        </w:rPr>
        <w:t>: 1 (одно) нежилое здание и 14 (четырнадцать) сетей (теплоснабжения, водоснабжения, водоотведения и электроснабжения).</w:t>
      </w:r>
    </w:p>
    <w:p w:rsidR="004D63C6" w:rsidRDefault="004D63C6" w:rsidP="00646398">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 xml:space="preserve">Промежуточным результатом является увеличение оформленного в муниципальную собственность имущества, а также корректная информация данных в реестре муниципальной собственности города </w:t>
      </w:r>
      <w:proofErr w:type="gramStart"/>
      <w:r>
        <w:rPr>
          <w:rFonts w:ascii="Arial" w:hAnsi="Arial" w:cs="Arial"/>
          <w:color w:val="000000"/>
          <w:shd w:val="clear" w:color="auto" w:fill="FFFFFF"/>
        </w:rPr>
        <w:t>Бородино</w:t>
      </w:r>
      <w:proofErr w:type="gramEnd"/>
      <w:r>
        <w:rPr>
          <w:rFonts w:ascii="Arial" w:hAnsi="Arial" w:cs="Arial"/>
          <w:color w:val="000000"/>
          <w:shd w:val="clear" w:color="auto" w:fill="FFFFFF"/>
        </w:rPr>
        <w:t xml:space="preserve"> которая необходима для заключения договоров аренды и договоров оперативного управления имущества. Конечным результатом решения вышеуказанных проблем будет являться оформление права муниципальной </w:t>
      </w:r>
      <w:proofErr w:type="gramStart"/>
      <w:r>
        <w:rPr>
          <w:rFonts w:ascii="Arial" w:hAnsi="Arial" w:cs="Arial"/>
          <w:color w:val="000000"/>
          <w:shd w:val="clear" w:color="auto" w:fill="FFFFFF"/>
        </w:rPr>
        <w:t>собственности</w:t>
      </w:r>
      <w:proofErr w:type="gramEnd"/>
      <w:r>
        <w:rPr>
          <w:rFonts w:ascii="Arial" w:hAnsi="Arial" w:cs="Arial"/>
          <w:color w:val="000000"/>
          <w:shd w:val="clear" w:color="auto" w:fill="FFFFFF"/>
        </w:rPr>
        <w:t xml:space="preserve"> на все объекты включенные в реестр и выявленные как бесхозяйные, а также как выморочное имущество.</w:t>
      </w:r>
    </w:p>
    <w:p w:rsidR="00F34C47" w:rsidRDefault="004D63C6" w:rsidP="00646398">
      <w:pPr>
        <w:shd w:val="clear" w:color="auto" w:fill="FFFFFF"/>
        <w:ind w:right="-3" w:firstLine="709"/>
        <w:jc w:val="both"/>
        <w:rPr>
          <w:rFonts w:ascii="Arial" w:hAnsi="Arial" w:cs="Arial"/>
        </w:rPr>
      </w:pPr>
      <w:r>
        <w:rPr>
          <w:rFonts w:ascii="Arial" w:hAnsi="Arial" w:cs="Arial"/>
        </w:rPr>
        <w:t xml:space="preserve"> </w:t>
      </w:r>
      <w:r w:rsidR="00F34C47">
        <w:rPr>
          <w:rFonts w:ascii="Arial" w:hAnsi="Arial" w:cs="Arial"/>
        </w:rPr>
        <w:t>1.1.</w:t>
      </w:r>
      <w:r w:rsidR="009B0504">
        <w:rPr>
          <w:rFonts w:ascii="Arial" w:hAnsi="Arial" w:cs="Arial"/>
        </w:rPr>
        <w:t>7</w:t>
      </w:r>
      <w:r w:rsidR="00F34C47" w:rsidRPr="007069A0">
        <w:rPr>
          <w:rFonts w:ascii="Arial" w:hAnsi="Arial" w:cs="Arial"/>
        </w:rPr>
        <w:t>.</w:t>
      </w:r>
      <w:r w:rsidR="00646398">
        <w:rPr>
          <w:rFonts w:ascii="Arial" w:hAnsi="Arial" w:cs="Arial"/>
        </w:rPr>
        <w:t xml:space="preserve"> </w:t>
      </w:r>
      <w:r w:rsidR="00F34C47">
        <w:rPr>
          <w:rFonts w:ascii="Arial" w:hAnsi="Arial" w:cs="Arial"/>
        </w:rPr>
        <w:t>В подпрограмме 1 «Выполнение функций по управлению и распоряжению муниципальной собственностью» раздел 2 «Обоснование подпрограммы», пункт 2.5. «Оценка социально-экономической эффективности подпрограммы» изложить в новой редакции:</w:t>
      </w:r>
    </w:p>
    <w:p w:rsidR="00F34C47" w:rsidRPr="007D4A7F" w:rsidRDefault="00F34C47" w:rsidP="00646398">
      <w:pPr>
        <w:shd w:val="clear" w:color="auto" w:fill="FFFFFF"/>
        <w:jc w:val="both"/>
        <w:rPr>
          <w:rFonts w:ascii="Arial" w:hAnsi="Arial" w:cs="Arial"/>
          <w:color w:val="000000"/>
          <w:shd w:val="clear" w:color="auto" w:fill="FFFFFF"/>
        </w:rPr>
      </w:pPr>
      <w:r w:rsidRPr="007D4A7F">
        <w:rPr>
          <w:rFonts w:ascii="Arial" w:hAnsi="Arial" w:cs="Arial"/>
          <w:color w:val="000000"/>
          <w:shd w:val="clear" w:color="auto" w:fill="FFFFFF"/>
        </w:rPr>
        <w:t>Ожидаемые результаты реализации подпрограммы:</w:t>
      </w:r>
    </w:p>
    <w:p w:rsidR="00F34C47" w:rsidRPr="007D4A7F" w:rsidRDefault="00F34C47" w:rsidP="00646398">
      <w:pPr>
        <w:pStyle w:val="a3"/>
        <w:widowControl w:val="0"/>
        <w:shd w:val="clear" w:color="auto" w:fill="FFFFFF"/>
        <w:spacing w:after="0" w:line="240" w:lineRule="auto"/>
        <w:ind w:left="0" w:firstLine="390"/>
        <w:jc w:val="both"/>
        <w:rPr>
          <w:rFonts w:ascii="Arial" w:hAnsi="Arial" w:cs="Arial"/>
          <w:color w:val="000000"/>
          <w:sz w:val="24"/>
          <w:szCs w:val="24"/>
          <w:shd w:val="clear" w:color="auto" w:fill="FFFFFF"/>
        </w:rPr>
      </w:pPr>
      <w:r w:rsidRPr="007D4A7F">
        <w:rPr>
          <w:rFonts w:ascii="Arial" w:hAnsi="Arial" w:cs="Arial"/>
          <w:color w:val="000000"/>
          <w:sz w:val="24"/>
          <w:szCs w:val="24"/>
          <w:shd w:val="clear" w:color="auto" w:fill="FFFFFF"/>
        </w:rPr>
        <w:t>- повышение достоверности сведений занесенных в реестр муниципальной собственности об объектах, находящихся</w:t>
      </w:r>
      <w:r>
        <w:rPr>
          <w:rFonts w:ascii="Arial" w:hAnsi="Arial" w:cs="Arial"/>
          <w:color w:val="000000"/>
          <w:sz w:val="24"/>
          <w:szCs w:val="24"/>
          <w:shd w:val="clear" w:color="auto" w:fill="FFFFFF"/>
        </w:rPr>
        <w:t xml:space="preserve"> </w:t>
      </w:r>
      <w:r w:rsidRPr="007D4A7F">
        <w:rPr>
          <w:rFonts w:ascii="Arial" w:hAnsi="Arial" w:cs="Arial"/>
          <w:color w:val="000000"/>
          <w:sz w:val="24"/>
          <w:szCs w:val="24"/>
          <w:shd w:val="clear" w:color="auto" w:fill="FFFFFF"/>
        </w:rPr>
        <w:t>в муниципально</w:t>
      </w:r>
      <w:r>
        <w:rPr>
          <w:rFonts w:ascii="Arial" w:hAnsi="Arial" w:cs="Arial"/>
          <w:color w:val="000000"/>
          <w:sz w:val="24"/>
          <w:szCs w:val="24"/>
          <w:shd w:val="clear" w:color="auto" w:fill="FFFFFF"/>
        </w:rPr>
        <w:t>й собственности города Бородино.</w:t>
      </w:r>
      <w:r w:rsidRPr="007D4A7F">
        <w:rPr>
          <w:rFonts w:ascii="Arial" w:hAnsi="Arial" w:cs="Arial"/>
          <w:color w:val="000000"/>
          <w:sz w:val="24"/>
          <w:szCs w:val="24"/>
          <w:shd w:val="clear" w:color="auto" w:fill="FFFFFF"/>
        </w:rPr>
        <w:t xml:space="preserve"> </w:t>
      </w:r>
    </w:p>
    <w:p w:rsidR="00F34C47" w:rsidRPr="00932C56" w:rsidRDefault="00F34C47" w:rsidP="00646398">
      <w:pPr>
        <w:pStyle w:val="a3"/>
        <w:widowControl w:val="0"/>
        <w:shd w:val="clear" w:color="auto" w:fill="FFFFFF"/>
        <w:spacing w:after="0" w:line="240" w:lineRule="auto"/>
        <w:ind w:left="390"/>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В 2019 году в реестр внесено 913 сведений об объектах.</w:t>
      </w:r>
    </w:p>
    <w:p w:rsidR="00F34C47" w:rsidRPr="00932C56" w:rsidRDefault="00F34C47" w:rsidP="00646398">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 увеличение доходной части бюджета</w:t>
      </w:r>
      <w:r w:rsidR="00646398">
        <w:rPr>
          <w:rFonts w:ascii="Arial" w:hAnsi="Arial" w:cs="Arial"/>
          <w:color w:val="000000"/>
          <w:sz w:val="24"/>
          <w:szCs w:val="24"/>
          <w:shd w:val="clear" w:color="auto" w:fill="FFFFFF"/>
        </w:rPr>
        <w:t xml:space="preserve"> </w:t>
      </w:r>
      <w:r w:rsidRPr="00932C56">
        <w:rPr>
          <w:rFonts w:ascii="Arial" w:hAnsi="Arial" w:cs="Arial"/>
          <w:color w:val="000000"/>
          <w:sz w:val="24"/>
          <w:szCs w:val="24"/>
          <w:shd w:val="clear" w:color="auto" w:fill="FFFFFF"/>
        </w:rPr>
        <w:t xml:space="preserve">за счет </w:t>
      </w:r>
      <w:proofErr w:type="gramStart"/>
      <w:r w:rsidRPr="00932C56">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932C56">
        <w:rPr>
          <w:rFonts w:ascii="Arial" w:hAnsi="Arial" w:cs="Arial"/>
          <w:color w:val="000000"/>
          <w:sz w:val="24"/>
          <w:szCs w:val="24"/>
          <w:shd w:val="clear" w:color="auto" w:fill="FFFFFF"/>
        </w:rPr>
        <w:t>.</w:t>
      </w:r>
    </w:p>
    <w:p w:rsidR="00F34C47" w:rsidRPr="00932C56" w:rsidRDefault="00F34C47" w:rsidP="00646398">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lastRenderedPageBreak/>
        <w:t>В 2019 году доход от сдачи в аренду муниципального имущества составил 20 897 301,71 рублей.</w:t>
      </w:r>
    </w:p>
    <w:p w:rsidR="00F34C47" w:rsidRPr="00932C56" w:rsidRDefault="00F34C47" w:rsidP="00646398">
      <w:pPr>
        <w:pStyle w:val="a3"/>
        <w:widowControl w:val="0"/>
        <w:shd w:val="clear" w:color="auto" w:fill="FFFFFF"/>
        <w:spacing w:after="0" w:line="240" w:lineRule="auto"/>
        <w:ind w:left="390" w:right="60"/>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В 2020 в реестр внесено 360 сведений об объектах.</w:t>
      </w:r>
    </w:p>
    <w:p w:rsidR="00F34C47" w:rsidRPr="00932C56" w:rsidRDefault="00F34C47" w:rsidP="00646398">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 увеличение доходной части бюджета</w:t>
      </w:r>
      <w:r w:rsidR="00646398">
        <w:rPr>
          <w:rFonts w:ascii="Arial" w:hAnsi="Arial" w:cs="Arial"/>
          <w:color w:val="000000"/>
          <w:sz w:val="24"/>
          <w:szCs w:val="24"/>
          <w:shd w:val="clear" w:color="auto" w:fill="FFFFFF"/>
        </w:rPr>
        <w:t xml:space="preserve"> </w:t>
      </w:r>
      <w:r w:rsidRPr="00932C56">
        <w:rPr>
          <w:rFonts w:ascii="Arial" w:hAnsi="Arial" w:cs="Arial"/>
          <w:color w:val="000000"/>
          <w:sz w:val="24"/>
          <w:szCs w:val="24"/>
          <w:shd w:val="clear" w:color="auto" w:fill="FFFFFF"/>
        </w:rPr>
        <w:t xml:space="preserve">за счет </w:t>
      </w:r>
      <w:proofErr w:type="gramStart"/>
      <w:r w:rsidRPr="00932C56">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932C56">
        <w:rPr>
          <w:rFonts w:ascii="Arial" w:hAnsi="Arial" w:cs="Arial"/>
          <w:color w:val="000000"/>
          <w:sz w:val="24"/>
          <w:szCs w:val="24"/>
          <w:shd w:val="clear" w:color="auto" w:fill="FFFFFF"/>
        </w:rPr>
        <w:t>.</w:t>
      </w:r>
    </w:p>
    <w:p w:rsidR="00F34C47" w:rsidRDefault="00F34C47" w:rsidP="00646398">
      <w:pPr>
        <w:pStyle w:val="a3"/>
        <w:shd w:val="clear" w:color="auto" w:fill="FFFFFF"/>
        <w:spacing w:after="0" w:line="240" w:lineRule="auto"/>
        <w:ind w:left="0" w:firstLine="390"/>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В 2020 году доход от сдачи в аренду муниципального имущества составил 15 959 312,03 рублей.</w:t>
      </w:r>
    </w:p>
    <w:p w:rsidR="00F34C47" w:rsidRPr="00932C56" w:rsidRDefault="00F34C47" w:rsidP="00646398">
      <w:pPr>
        <w:pStyle w:val="a3"/>
        <w:widowControl w:val="0"/>
        <w:shd w:val="clear" w:color="auto" w:fill="FFFFFF"/>
        <w:spacing w:after="0" w:line="240" w:lineRule="auto"/>
        <w:ind w:left="390" w:right="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В</w:t>
      </w:r>
      <w:r w:rsidR="00646398">
        <w:rPr>
          <w:rFonts w:ascii="Arial" w:hAnsi="Arial" w:cs="Arial"/>
          <w:color w:val="000000"/>
          <w:sz w:val="24"/>
          <w:szCs w:val="24"/>
          <w:shd w:val="clear" w:color="auto" w:fill="FFFFFF"/>
        </w:rPr>
        <w:t xml:space="preserve"> </w:t>
      </w:r>
      <w:r w:rsidRPr="004404DC">
        <w:rPr>
          <w:rFonts w:ascii="Arial" w:hAnsi="Arial" w:cs="Arial"/>
          <w:color w:val="000000"/>
          <w:sz w:val="24"/>
          <w:szCs w:val="24"/>
          <w:shd w:val="clear" w:color="auto" w:fill="FFFFFF"/>
        </w:rPr>
        <w:t>2021 год</w:t>
      </w:r>
      <w:r>
        <w:rPr>
          <w:rFonts w:ascii="Arial" w:hAnsi="Arial" w:cs="Arial"/>
          <w:color w:val="000000"/>
          <w:sz w:val="24"/>
          <w:szCs w:val="24"/>
          <w:shd w:val="clear" w:color="auto" w:fill="FFFFFF"/>
        </w:rPr>
        <w:t>у</w:t>
      </w:r>
      <w:r w:rsidR="00646398">
        <w:rPr>
          <w:rFonts w:ascii="Arial" w:hAnsi="Arial" w:cs="Arial"/>
          <w:color w:val="000000"/>
          <w:sz w:val="24"/>
          <w:szCs w:val="24"/>
          <w:shd w:val="clear" w:color="auto" w:fill="FFFFFF"/>
        </w:rPr>
        <w:t xml:space="preserve"> </w:t>
      </w:r>
      <w:r w:rsidRPr="004404DC">
        <w:rPr>
          <w:rFonts w:ascii="Arial" w:hAnsi="Arial" w:cs="Arial"/>
          <w:color w:val="000000"/>
          <w:sz w:val="24"/>
          <w:szCs w:val="24"/>
          <w:shd w:val="clear" w:color="auto" w:fill="FFFFFF"/>
        </w:rPr>
        <w:t xml:space="preserve">в реестр внесено </w:t>
      </w:r>
      <w:r>
        <w:rPr>
          <w:rFonts w:ascii="Arial" w:hAnsi="Arial" w:cs="Arial"/>
          <w:color w:val="000000"/>
          <w:sz w:val="24"/>
          <w:szCs w:val="24"/>
          <w:shd w:val="clear" w:color="auto" w:fill="FFFFFF"/>
        </w:rPr>
        <w:t>506</w:t>
      </w:r>
      <w:r w:rsidRPr="004404DC">
        <w:rPr>
          <w:rFonts w:ascii="Arial" w:hAnsi="Arial" w:cs="Arial"/>
          <w:color w:val="000000"/>
          <w:sz w:val="24"/>
          <w:szCs w:val="24"/>
          <w:shd w:val="clear" w:color="auto" w:fill="FFFFFF"/>
        </w:rPr>
        <w:t xml:space="preserve"> сведений об объектах.</w:t>
      </w:r>
    </w:p>
    <w:p w:rsidR="00F34C47" w:rsidRPr="00932C56" w:rsidRDefault="00F34C47" w:rsidP="00646398">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 увеличение доходной части бюджета</w:t>
      </w:r>
      <w:r w:rsidR="00646398">
        <w:rPr>
          <w:rFonts w:ascii="Arial" w:hAnsi="Arial" w:cs="Arial"/>
          <w:color w:val="000000"/>
          <w:sz w:val="24"/>
          <w:szCs w:val="24"/>
          <w:shd w:val="clear" w:color="auto" w:fill="FFFFFF"/>
        </w:rPr>
        <w:t xml:space="preserve"> </w:t>
      </w:r>
      <w:r w:rsidRPr="00932C56">
        <w:rPr>
          <w:rFonts w:ascii="Arial" w:hAnsi="Arial" w:cs="Arial"/>
          <w:color w:val="000000"/>
          <w:sz w:val="24"/>
          <w:szCs w:val="24"/>
          <w:shd w:val="clear" w:color="auto" w:fill="FFFFFF"/>
        </w:rPr>
        <w:t xml:space="preserve">за счет </w:t>
      </w:r>
      <w:proofErr w:type="gramStart"/>
      <w:r w:rsidRPr="00932C56">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932C56">
        <w:rPr>
          <w:rFonts w:ascii="Arial" w:hAnsi="Arial" w:cs="Arial"/>
          <w:color w:val="000000"/>
          <w:sz w:val="24"/>
          <w:szCs w:val="24"/>
          <w:shd w:val="clear" w:color="auto" w:fill="FFFFFF"/>
        </w:rPr>
        <w:t>.</w:t>
      </w:r>
    </w:p>
    <w:p w:rsidR="00F34C47" w:rsidRDefault="00F34C47" w:rsidP="00646398">
      <w:pPr>
        <w:pStyle w:val="a3"/>
        <w:shd w:val="clear" w:color="auto" w:fill="FFFFFF"/>
        <w:spacing w:after="0" w:line="240" w:lineRule="auto"/>
        <w:ind w:left="0" w:firstLine="39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В </w:t>
      </w:r>
      <w:r w:rsidRPr="00932C56">
        <w:rPr>
          <w:rFonts w:ascii="Arial" w:hAnsi="Arial" w:cs="Arial"/>
          <w:color w:val="000000"/>
          <w:sz w:val="24"/>
          <w:szCs w:val="24"/>
          <w:shd w:val="clear" w:color="auto" w:fill="FFFFFF"/>
        </w:rPr>
        <w:t>202</w:t>
      </w:r>
      <w:r>
        <w:rPr>
          <w:rFonts w:ascii="Arial" w:hAnsi="Arial" w:cs="Arial"/>
          <w:color w:val="000000"/>
          <w:sz w:val="24"/>
          <w:szCs w:val="24"/>
          <w:shd w:val="clear" w:color="auto" w:fill="FFFFFF"/>
        </w:rPr>
        <w:t>1</w:t>
      </w:r>
      <w:r w:rsidRPr="00932C56">
        <w:rPr>
          <w:rFonts w:ascii="Arial" w:hAnsi="Arial" w:cs="Arial"/>
          <w:color w:val="000000"/>
          <w:sz w:val="24"/>
          <w:szCs w:val="24"/>
          <w:shd w:val="clear" w:color="auto" w:fill="FFFFFF"/>
        </w:rPr>
        <w:t xml:space="preserve"> год</w:t>
      </w:r>
      <w:r>
        <w:rPr>
          <w:rFonts w:ascii="Arial" w:hAnsi="Arial" w:cs="Arial"/>
          <w:color w:val="000000"/>
          <w:sz w:val="24"/>
          <w:szCs w:val="24"/>
          <w:shd w:val="clear" w:color="auto" w:fill="FFFFFF"/>
        </w:rPr>
        <w:t>у</w:t>
      </w:r>
      <w:r w:rsidRPr="00932C56">
        <w:rPr>
          <w:rFonts w:ascii="Arial" w:hAnsi="Arial" w:cs="Arial"/>
          <w:color w:val="000000"/>
          <w:sz w:val="24"/>
          <w:szCs w:val="24"/>
          <w:shd w:val="clear" w:color="auto" w:fill="FFFFFF"/>
        </w:rPr>
        <w:t xml:space="preserve"> доход от сдачи в аренду муниципального имущества составил</w:t>
      </w:r>
      <w:r w:rsidR="00646398">
        <w:rPr>
          <w:rFonts w:ascii="Arial" w:hAnsi="Arial" w:cs="Arial"/>
          <w:color w:val="000000"/>
          <w:sz w:val="24"/>
          <w:szCs w:val="24"/>
          <w:shd w:val="clear" w:color="auto" w:fill="FFFFFF"/>
        </w:rPr>
        <w:t xml:space="preserve"> </w:t>
      </w:r>
      <w:r w:rsidRPr="00A127D5">
        <w:rPr>
          <w:rFonts w:ascii="Arial" w:hAnsi="Arial" w:cs="Arial"/>
          <w:color w:val="000000"/>
          <w:sz w:val="24"/>
          <w:szCs w:val="24"/>
          <w:shd w:val="clear" w:color="auto" w:fill="FFFFFF"/>
        </w:rPr>
        <w:t xml:space="preserve">15 318 900,64 </w:t>
      </w:r>
      <w:r w:rsidRPr="001050D5">
        <w:rPr>
          <w:rFonts w:ascii="Arial" w:hAnsi="Arial" w:cs="Arial"/>
          <w:color w:val="000000"/>
          <w:sz w:val="24"/>
          <w:szCs w:val="24"/>
          <w:shd w:val="clear" w:color="auto" w:fill="FFFFFF"/>
        </w:rPr>
        <w:t>рубл</w:t>
      </w:r>
      <w:r>
        <w:rPr>
          <w:rFonts w:ascii="Arial" w:hAnsi="Arial" w:cs="Arial"/>
          <w:color w:val="000000"/>
          <w:sz w:val="24"/>
          <w:szCs w:val="24"/>
          <w:shd w:val="clear" w:color="auto" w:fill="FFFFFF"/>
        </w:rPr>
        <w:t xml:space="preserve">ей, от продажи </w:t>
      </w:r>
      <w:r w:rsidRPr="00A20D5D">
        <w:rPr>
          <w:rFonts w:ascii="Arial" w:hAnsi="Arial" w:cs="Arial"/>
          <w:color w:val="000000"/>
          <w:sz w:val="24"/>
          <w:szCs w:val="24"/>
          <w:shd w:val="clear" w:color="auto" w:fill="FFFFFF"/>
        </w:rPr>
        <w:t>1</w:t>
      </w:r>
      <w:r>
        <w:rPr>
          <w:rFonts w:ascii="Arial" w:hAnsi="Arial" w:cs="Arial"/>
          <w:color w:val="000000"/>
          <w:sz w:val="24"/>
          <w:szCs w:val="24"/>
          <w:shd w:val="clear" w:color="auto" w:fill="FFFFFF"/>
        </w:rPr>
        <w:t> 338 906,53</w:t>
      </w:r>
      <w:r w:rsidRPr="00A20D5D">
        <w:rPr>
          <w:rFonts w:ascii="Arial" w:hAnsi="Arial" w:cs="Arial"/>
          <w:color w:val="000000"/>
          <w:sz w:val="24"/>
          <w:szCs w:val="24"/>
          <w:shd w:val="clear" w:color="auto" w:fill="FFFFFF"/>
        </w:rPr>
        <w:t xml:space="preserve"> рублей.</w:t>
      </w:r>
    </w:p>
    <w:p w:rsidR="00F34C47" w:rsidRPr="00932C56" w:rsidRDefault="00F34C47" w:rsidP="00646398">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 увеличение доходной части бюджета</w:t>
      </w:r>
      <w:r w:rsidR="00646398">
        <w:rPr>
          <w:rFonts w:ascii="Arial" w:hAnsi="Arial" w:cs="Arial"/>
          <w:color w:val="000000"/>
          <w:sz w:val="24"/>
          <w:szCs w:val="24"/>
          <w:shd w:val="clear" w:color="auto" w:fill="FFFFFF"/>
        </w:rPr>
        <w:t xml:space="preserve"> </w:t>
      </w:r>
      <w:r w:rsidRPr="00932C56">
        <w:rPr>
          <w:rFonts w:ascii="Arial" w:hAnsi="Arial" w:cs="Arial"/>
          <w:color w:val="000000"/>
          <w:sz w:val="24"/>
          <w:szCs w:val="24"/>
          <w:shd w:val="clear" w:color="auto" w:fill="FFFFFF"/>
        </w:rPr>
        <w:t xml:space="preserve">за счет </w:t>
      </w:r>
      <w:proofErr w:type="gramStart"/>
      <w:r w:rsidRPr="00932C56">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932C56">
        <w:rPr>
          <w:rFonts w:ascii="Arial" w:hAnsi="Arial" w:cs="Arial"/>
          <w:color w:val="000000"/>
          <w:sz w:val="24"/>
          <w:szCs w:val="24"/>
          <w:shd w:val="clear" w:color="auto" w:fill="FFFFFF"/>
        </w:rPr>
        <w:t>.</w:t>
      </w:r>
    </w:p>
    <w:p w:rsidR="00F34C47" w:rsidRPr="00932C56" w:rsidRDefault="00F34C47" w:rsidP="00646398">
      <w:pPr>
        <w:pStyle w:val="a3"/>
        <w:widowControl w:val="0"/>
        <w:shd w:val="clear" w:color="auto" w:fill="FFFFFF"/>
        <w:spacing w:after="0" w:line="240" w:lineRule="auto"/>
        <w:ind w:left="390" w:right="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В</w:t>
      </w:r>
      <w:r w:rsidR="00646398">
        <w:rPr>
          <w:rFonts w:ascii="Arial" w:hAnsi="Arial" w:cs="Arial"/>
          <w:color w:val="000000"/>
          <w:sz w:val="24"/>
          <w:szCs w:val="24"/>
          <w:shd w:val="clear" w:color="auto" w:fill="FFFFFF"/>
        </w:rPr>
        <w:t xml:space="preserve"> </w:t>
      </w:r>
      <w:r w:rsidRPr="004404DC">
        <w:rPr>
          <w:rFonts w:ascii="Arial" w:hAnsi="Arial" w:cs="Arial"/>
          <w:color w:val="000000"/>
          <w:sz w:val="24"/>
          <w:szCs w:val="24"/>
          <w:shd w:val="clear" w:color="auto" w:fill="FFFFFF"/>
        </w:rPr>
        <w:t>202</w:t>
      </w:r>
      <w:r>
        <w:rPr>
          <w:rFonts w:ascii="Arial" w:hAnsi="Arial" w:cs="Arial"/>
          <w:color w:val="000000"/>
          <w:sz w:val="24"/>
          <w:szCs w:val="24"/>
          <w:shd w:val="clear" w:color="auto" w:fill="FFFFFF"/>
        </w:rPr>
        <w:t>2</w:t>
      </w:r>
      <w:r w:rsidRPr="004404DC">
        <w:rPr>
          <w:rFonts w:ascii="Arial" w:hAnsi="Arial" w:cs="Arial"/>
          <w:color w:val="000000"/>
          <w:sz w:val="24"/>
          <w:szCs w:val="24"/>
          <w:shd w:val="clear" w:color="auto" w:fill="FFFFFF"/>
        </w:rPr>
        <w:t xml:space="preserve"> год</w:t>
      </w:r>
      <w:r>
        <w:rPr>
          <w:rFonts w:ascii="Arial" w:hAnsi="Arial" w:cs="Arial"/>
          <w:color w:val="000000"/>
          <w:sz w:val="24"/>
          <w:szCs w:val="24"/>
          <w:shd w:val="clear" w:color="auto" w:fill="FFFFFF"/>
        </w:rPr>
        <w:t>у</w:t>
      </w:r>
      <w:r w:rsidR="00646398">
        <w:rPr>
          <w:rFonts w:ascii="Arial" w:hAnsi="Arial" w:cs="Arial"/>
          <w:color w:val="000000"/>
          <w:sz w:val="24"/>
          <w:szCs w:val="24"/>
          <w:shd w:val="clear" w:color="auto" w:fill="FFFFFF"/>
        </w:rPr>
        <w:t xml:space="preserve"> </w:t>
      </w:r>
      <w:r w:rsidRPr="004404DC">
        <w:rPr>
          <w:rFonts w:ascii="Arial" w:hAnsi="Arial" w:cs="Arial"/>
          <w:color w:val="000000"/>
          <w:sz w:val="24"/>
          <w:szCs w:val="24"/>
          <w:shd w:val="clear" w:color="auto" w:fill="FFFFFF"/>
        </w:rPr>
        <w:t xml:space="preserve">в реестр внесено </w:t>
      </w:r>
      <w:r>
        <w:rPr>
          <w:rFonts w:ascii="Arial" w:hAnsi="Arial" w:cs="Arial"/>
          <w:color w:val="000000"/>
          <w:sz w:val="24"/>
          <w:szCs w:val="24"/>
          <w:shd w:val="clear" w:color="auto" w:fill="FFFFFF"/>
        </w:rPr>
        <w:t>286</w:t>
      </w:r>
      <w:r w:rsidRPr="004404DC">
        <w:rPr>
          <w:rFonts w:ascii="Arial" w:hAnsi="Arial" w:cs="Arial"/>
          <w:color w:val="000000"/>
          <w:sz w:val="24"/>
          <w:szCs w:val="24"/>
          <w:shd w:val="clear" w:color="auto" w:fill="FFFFFF"/>
        </w:rPr>
        <w:t xml:space="preserve"> сведений об объектах.</w:t>
      </w:r>
    </w:p>
    <w:p w:rsidR="00F34C47" w:rsidRDefault="00F34C47" w:rsidP="00646398">
      <w:pPr>
        <w:pStyle w:val="a3"/>
        <w:shd w:val="clear" w:color="auto" w:fill="FFFFFF"/>
        <w:spacing w:after="0" w:line="240" w:lineRule="auto"/>
        <w:ind w:left="0" w:firstLine="39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В 2022 году </w:t>
      </w:r>
      <w:r w:rsidRPr="00932C56">
        <w:rPr>
          <w:rFonts w:ascii="Arial" w:hAnsi="Arial" w:cs="Arial"/>
          <w:color w:val="000000"/>
          <w:sz w:val="24"/>
          <w:szCs w:val="24"/>
          <w:shd w:val="clear" w:color="auto" w:fill="FFFFFF"/>
        </w:rPr>
        <w:t xml:space="preserve">доход от сдачи в аренду муниципального имущества </w:t>
      </w:r>
      <w:r w:rsidRPr="00B25A91">
        <w:rPr>
          <w:rFonts w:ascii="Arial" w:hAnsi="Arial" w:cs="Arial"/>
          <w:color w:val="000000"/>
          <w:sz w:val="24"/>
          <w:szCs w:val="24"/>
          <w:shd w:val="clear" w:color="auto" w:fill="FFFFFF"/>
        </w:rPr>
        <w:t>составил</w:t>
      </w:r>
      <w:r w:rsidR="0064639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12 216 498,10</w:t>
      </w:r>
      <w:r w:rsidRPr="00B25A91">
        <w:rPr>
          <w:rFonts w:ascii="Arial" w:hAnsi="Arial" w:cs="Arial"/>
          <w:color w:val="000000"/>
          <w:sz w:val="24"/>
          <w:szCs w:val="24"/>
          <w:shd w:val="clear" w:color="auto" w:fill="FFFFFF"/>
        </w:rPr>
        <w:t xml:space="preserve"> рублей, от продажи </w:t>
      </w:r>
      <w:r>
        <w:rPr>
          <w:rFonts w:ascii="Arial" w:hAnsi="Arial" w:cs="Arial"/>
          <w:color w:val="000000"/>
          <w:sz w:val="24"/>
          <w:szCs w:val="24"/>
          <w:shd w:val="clear" w:color="auto" w:fill="FFFFFF"/>
        </w:rPr>
        <w:t>844 600,73</w:t>
      </w:r>
      <w:r w:rsidRPr="00B25A91">
        <w:rPr>
          <w:rFonts w:ascii="Arial" w:hAnsi="Arial" w:cs="Arial"/>
          <w:color w:val="000000"/>
          <w:sz w:val="24"/>
          <w:szCs w:val="24"/>
          <w:shd w:val="clear" w:color="auto" w:fill="FFFFFF"/>
        </w:rPr>
        <w:t xml:space="preserve"> рубл</w:t>
      </w:r>
      <w:r>
        <w:rPr>
          <w:rFonts w:ascii="Arial" w:hAnsi="Arial" w:cs="Arial"/>
          <w:color w:val="000000"/>
          <w:sz w:val="24"/>
          <w:szCs w:val="24"/>
          <w:shd w:val="clear" w:color="auto" w:fill="FFFFFF"/>
        </w:rPr>
        <w:t>ей</w:t>
      </w:r>
      <w:r w:rsidRPr="00B25A91">
        <w:rPr>
          <w:rFonts w:ascii="Arial" w:hAnsi="Arial" w:cs="Arial"/>
          <w:color w:val="000000"/>
          <w:sz w:val="24"/>
          <w:szCs w:val="24"/>
          <w:shd w:val="clear" w:color="auto" w:fill="FFFFFF"/>
        </w:rPr>
        <w:t>.</w:t>
      </w:r>
    </w:p>
    <w:p w:rsidR="00F34C47" w:rsidRDefault="00F34C47" w:rsidP="00646398">
      <w:pPr>
        <w:pStyle w:val="a3"/>
        <w:shd w:val="clear" w:color="auto" w:fill="FFFFFF"/>
        <w:spacing w:after="0" w:line="240" w:lineRule="auto"/>
        <w:ind w:left="0" w:firstLine="39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С 2019 года по 2022 год уменьшился показатель по земельным участкам, поставленным на кадастровый учет, государственная собственность на которые не разграничена с 44,5 % до 41,6%.</w:t>
      </w:r>
    </w:p>
    <w:p w:rsidR="00F34C47" w:rsidRDefault="00F34C47" w:rsidP="00646398">
      <w:pPr>
        <w:pStyle w:val="2"/>
        <w:shd w:val="clear" w:color="auto" w:fill="FFFFFF"/>
        <w:spacing w:before="0" w:beforeAutospacing="0" w:after="0" w:afterAutospacing="0"/>
        <w:ind w:firstLine="390"/>
        <w:jc w:val="both"/>
        <w:rPr>
          <w:rFonts w:ascii="Arial" w:eastAsia="Calibri" w:hAnsi="Arial" w:cs="Arial"/>
          <w:b w:val="0"/>
          <w:bCs w:val="0"/>
          <w:color w:val="000000"/>
          <w:sz w:val="24"/>
          <w:szCs w:val="24"/>
          <w:shd w:val="clear" w:color="auto" w:fill="FFFFFF"/>
          <w:lang w:eastAsia="en-US"/>
        </w:rPr>
      </w:pPr>
      <w:r w:rsidRPr="007D4A7F">
        <w:rPr>
          <w:rFonts w:ascii="Arial" w:eastAsia="Calibri" w:hAnsi="Arial" w:cs="Arial"/>
          <w:b w:val="0"/>
          <w:bCs w:val="0"/>
          <w:color w:val="000000"/>
          <w:sz w:val="24"/>
          <w:szCs w:val="24"/>
          <w:shd w:val="clear" w:color="auto" w:fill="FFFFFF"/>
          <w:lang w:eastAsia="en-US"/>
        </w:rPr>
        <w:t xml:space="preserve">Также для централизованного учета объектов земельно </w:t>
      </w:r>
      <w:proofErr w:type="gramStart"/>
      <w:r w:rsidRPr="007D4A7F">
        <w:rPr>
          <w:rFonts w:ascii="Arial" w:eastAsia="Calibri" w:hAnsi="Arial" w:cs="Arial"/>
          <w:b w:val="0"/>
          <w:bCs w:val="0"/>
          <w:color w:val="000000"/>
          <w:sz w:val="24"/>
          <w:szCs w:val="24"/>
          <w:shd w:val="clear" w:color="auto" w:fill="FFFFFF"/>
          <w:lang w:eastAsia="en-US"/>
        </w:rPr>
        <w:t>–и</w:t>
      </w:r>
      <w:proofErr w:type="gramEnd"/>
      <w:r w:rsidRPr="007D4A7F">
        <w:rPr>
          <w:rFonts w:ascii="Arial" w:eastAsia="Calibri" w:hAnsi="Arial" w:cs="Arial"/>
          <w:b w:val="0"/>
          <w:bCs w:val="0"/>
          <w:color w:val="000000"/>
          <w:sz w:val="24"/>
          <w:szCs w:val="24"/>
          <w:shd w:val="clear" w:color="auto" w:fill="FFFFFF"/>
          <w:lang w:eastAsia="en-US"/>
        </w:rPr>
        <w:t>мущественного комплекса, министерством Финансов Красноярского края разработана информационная система на основании</w:t>
      </w:r>
      <w:r w:rsidR="00646398">
        <w:rPr>
          <w:rFonts w:ascii="Arial" w:eastAsia="Calibri" w:hAnsi="Arial" w:cs="Arial"/>
          <w:b w:val="0"/>
          <w:bCs w:val="0"/>
          <w:color w:val="000000"/>
          <w:sz w:val="24"/>
          <w:szCs w:val="24"/>
          <w:shd w:val="clear" w:color="auto" w:fill="FFFFFF"/>
          <w:lang w:eastAsia="en-US"/>
        </w:rPr>
        <w:t xml:space="preserve"> </w:t>
      </w:r>
      <w:r w:rsidRPr="007D4A7F">
        <w:rPr>
          <w:rFonts w:ascii="Arial" w:eastAsia="Calibri" w:hAnsi="Arial" w:cs="Arial"/>
          <w:b w:val="0"/>
          <w:bCs w:val="0"/>
          <w:color w:val="000000"/>
          <w:sz w:val="24"/>
          <w:szCs w:val="24"/>
          <w:shd w:val="clear" w:color="auto" w:fill="FFFFFF"/>
          <w:lang w:eastAsia="en-US"/>
        </w:rPr>
        <w:t>Постановление Правительства Красноярского края от 12.07.2019 № 355-п «О создании государственной межведомственной информационной системы централизованного учета объектов земельно-имущественного комплекса Красноярского края». На территории муниципального образования города Бородино вышеуказанная информационная система установ</w:t>
      </w:r>
      <w:r>
        <w:rPr>
          <w:rFonts w:ascii="Arial" w:eastAsia="Calibri" w:hAnsi="Arial" w:cs="Arial"/>
          <w:b w:val="0"/>
          <w:bCs w:val="0"/>
          <w:color w:val="000000"/>
          <w:sz w:val="24"/>
          <w:szCs w:val="24"/>
          <w:shd w:val="clear" w:color="auto" w:fill="FFFFFF"/>
          <w:lang w:eastAsia="en-US"/>
        </w:rPr>
        <w:t xml:space="preserve">лена </w:t>
      </w:r>
      <w:r w:rsidRPr="007D4A7F">
        <w:rPr>
          <w:rFonts w:ascii="Arial" w:eastAsia="Calibri" w:hAnsi="Arial" w:cs="Arial"/>
          <w:b w:val="0"/>
          <w:bCs w:val="0"/>
          <w:color w:val="000000"/>
          <w:sz w:val="24"/>
          <w:szCs w:val="24"/>
          <w:shd w:val="clear" w:color="auto" w:fill="FFFFFF"/>
          <w:lang w:eastAsia="en-US"/>
        </w:rPr>
        <w:t>в 2021 году, которая повысит уровень информации занесенной в реестр муниципальной собственности города Бородино.</w:t>
      </w:r>
    </w:p>
    <w:p w:rsidR="00F34C47" w:rsidRDefault="00F34C47" w:rsidP="00646398">
      <w:pPr>
        <w:pStyle w:val="2"/>
        <w:shd w:val="clear" w:color="auto" w:fill="FFFFFF"/>
        <w:spacing w:before="0" w:beforeAutospacing="0" w:after="0" w:afterAutospacing="0"/>
        <w:ind w:firstLine="390"/>
        <w:jc w:val="both"/>
        <w:rPr>
          <w:rFonts w:ascii="Arial" w:eastAsia="Calibri" w:hAnsi="Arial" w:cs="Arial"/>
          <w:b w:val="0"/>
          <w:bCs w:val="0"/>
          <w:color w:val="000000"/>
          <w:sz w:val="24"/>
          <w:szCs w:val="24"/>
          <w:shd w:val="clear" w:color="auto" w:fill="FFFFFF"/>
          <w:lang w:eastAsia="en-US"/>
        </w:rPr>
      </w:pPr>
      <w:r>
        <w:rPr>
          <w:rFonts w:ascii="Arial" w:eastAsia="Calibri" w:hAnsi="Arial" w:cs="Arial"/>
          <w:b w:val="0"/>
          <w:bCs w:val="0"/>
          <w:color w:val="000000"/>
          <w:sz w:val="24"/>
          <w:szCs w:val="24"/>
          <w:shd w:val="clear" w:color="auto" w:fill="FFFFFF"/>
          <w:lang w:eastAsia="en-US"/>
        </w:rPr>
        <w:t>Ежегодно 100% производится оплата взносов на капитальный ремонт муниципального жилищного фонда, а также страхование объектов ГТС в количестве двух плотин.</w:t>
      </w:r>
    </w:p>
    <w:p w:rsidR="00F34C47" w:rsidRDefault="00F34C47" w:rsidP="00646398">
      <w:pPr>
        <w:pStyle w:val="2"/>
        <w:shd w:val="clear" w:color="auto" w:fill="FFFFFF"/>
        <w:spacing w:before="0" w:beforeAutospacing="0" w:after="0" w:afterAutospacing="0"/>
        <w:ind w:firstLine="390"/>
        <w:jc w:val="both"/>
        <w:rPr>
          <w:rFonts w:ascii="Arial" w:eastAsia="Calibri" w:hAnsi="Arial" w:cs="Arial"/>
          <w:b w:val="0"/>
          <w:bCs w:val="0"/>
          <w:color w:val="000000"/>
          <w:sz w:val="24"/>
          <w:szCs w:val="24"/>
          <w:shd w:val="clear" w:color="auto" w:fill="FFFFFF"/>
          <w:lang w:eastAsia="en-US"/>
        </w:rPr>
      </w:pPr>
      <w:r>
        <w:rPr>
          <w:rFonts w:ascii="Arial" w:eastAsia="Calibri" w:hAnsi="Arial" w:cs="Arial"/>
          <w:b w:val="0"/>
          <w:bCs w:val="0"/>
          <w:color w:val="000000"/>
          <w:sz w:val="24"/>
          <w:szCs w:val="24"/>
          <w:shd w:val="clear" w:color="auto" w:fill="FFFFFF"/>
          <w:lang w:eastAsia="en-US"/>
        </w:rPr>
        <w:t>За 2020 год немного понизился показатель по количеству поставленных на учет земельных участков, но это связано только с тем, что было произведено межевание земельных участков большой площадью.</w:t>
      </w:r>
    </w:p>
    <w:p w:rsidR="00F34C47" w:rsidRPr="00646398" w:rsidRDefault="00F34C47" w:rsidP="00646398">
      <w:pPr>
        <w:pStyle w:val="a3"/>
        <w:shd w:val="clear" w:color="auto" w:fill="FFFFFF"/>
        <w:spacing w:after="0" w:line="240" w:lineRule="auto"/>
        <w:ind w:left="0" w:firstLine="39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Рост доходной части бюджета произошел в связи с увеличением подачи исковых заявлений в суд и работой ФССП. Увеличение объема </w:t>
      </w:r>
      <w:proofErr w:type="spellStart"/>
      <w:r>
        <w:rPr>
          <w:rFonts w:ascii="Arial" w:hAnsi="Arial" w:cs="Arial"/>
          <w:color w:val="000000"/>
          <w:sz w:val="24"/>
          <w:szCs w:val="24"/>
          <w:shd w:val="clear" w:color="auto" w:fill="FFFFFF"/>
        </w:rPr>
        <w:t>претензионно</w:t>
      </w:r>
      <w:proofErr w:type="spellEnd"/>
      <w:r>
        <w:rPr>
          <w:rFonts w:ascii="Arial" w:hAnsi="Arial" w:cs="Arial"/>
          <w:color w:val="000000"/>
          <w:sz w:val="24"/>
          <w:szCs w:val="24"/>
          <w:shd w:val="clear" w:color="auto" w:fill="FFFFFF"/>
        </w:rPr>
        <w:t>-исковой работы позволит получать не менее 10% дополнительных доходов ежегодно.</w:t>
      </w:r>
    </w:p>
    <w:p w:rsidR="005935E2" w:rsidRDefault="008B7E50" w:rsidP="00646398">
      <w:pPr>
        <w:shd w:val="clear" w:color="auto" w:fill="FFFFFF"/>
        <w:ind w:right="-3" w:firstLine="709"/>
        <w:jc w:val="both"/>
        <w:rPr>
          <w:rFonts w:ascii="Arial" w:hAnsi="Arial" w:cs="Arial"/>
        </w:rPr>
      </w:pPr>
      <w:r>
        <w:rPr>
          <w:rFonts w:ascii="Arial" w:hAnsi="Arial" w:cs="Arial"/>
        </w:rPr>
        <w:t>1.1.8</w:t>
      </w:r>
      <w:r w:rsidR="00F34C47" w:rsidRPr="00F34C47">
        <w:rPr>
          <w:rFonts w:ascii="Arial" w:hAnsi="Arial" w:cs="Arial"/>
        </w:rPr>
        <w:t xml:space="preserve">. </w:t>
      </w:r>
      <w:r w:rsidR="005935E2" w:rsidRPr="00F34C47">
        <w:rPr>
          <w:rFonts w:ascii="Arial" w:hAnsi="Arial" w:cs="Arial"/>
        </w:rPr>
        <w:t xml:space="preserve">В подпрограмме 2 </w:t>
      </w:r>
      <w:r w:rsidR="005935E2" w:rsidRPr="00F34C47">
        <w:rPr>
          <w:rStyle w:val="4"/>
          <w:rFonts w:ascii="Arial" w:hAnsi="Arial" w:cs="Arial"/>
          <w:color w:val="000000"/>
          <w:sz w:val="24"/>
          <w:szCs w:val="24"/>
        </w:rPr>
        <w:t>«</w:t>
      </w:r>
      <w:r w:rsidR="005935E2" w:rsidRPr="00F34C47">
        <w:rPr>
          <w:rStyle w:val="62"/>
          <w:rFonts w:ascii="Arial" w:hAnsi="Arial" w:cs="Arial"/>
          <w:color w:val="000000"/>
        </w:rPr>
        <w:t>Обеспечение деятельности Отдела по управлению муниципальным имуществом города Бородино»</w:t>
      </w:r>
      <w:r w:rsidR="00646398">
        <w:rPr>
          <w:rFonts w:ascii="Arial" w:hAnsi="Arial" w:cs="Arial"/>
        </w:rPr>
        <w:t xml:space="preserve"> </w:t>
      </w:r>
      <w:r w:rsidR="005935E2" w:rsidRPr="00F34C47">
        <w:rPr>
          <w:rFonts w:ascii="Arial" w:hAnsi="Arial" w:cs="Arial"/>
        </w:rPr>
        <w:t>раздел 1 «Паспорт подпрограммы» изложить в новой редакции:</w:t>
      </w:r>
    </w:p>
    <w:p w:rsidR="00290F1E" w:rsidRDefault="00290F1E" w:rsidP="00646398">
      <w:pPr>
        <w:shd w:val="clear" w:color="auto" w:fill="FFFFFF"/>
        <w:ind w:right="-3"/>
        <w:jc w:val="both"/>
        <w:rPr>
          <w:rFonts w:ascii="Arial" w:hAnsi="Arial" w:cs="Arial"/>
        </w:rPr>
      </w:pPr>
    </w:p>
    <w:p w:rsidR="005935E2" w:rsidRPr="000A0B06" w:rsidRDefault="005935E2" w:rsidP="00646398">
      <w:pPr>
        <w:pStyle w:val="61"/>
        <w:numPr>
          <w:ilvl w:val="0"/>
          <w:numId w:val="7"/>
        </w:numPr>
        <w:spacing w:after="0" w:line="240" w:lineRule="auto"/>
        <w:jc w:val="center"/>
        <w:rPr>
          <w:rStyle w:val="60"/>
          <w:rFonts w:ascii="Arial" w:hAnsi="Arial" w:cs="Arial"/>
          <w:b w:val="0"/>
          <w:bCs w:val="0"/>
          <w:color w:val="000000"/>
          <w:sz w:val="24"/>
          <w:szCs w:val="24"/>
        </w:rPr>
      </w:pPr>
      <w:r w:rsidRPr="000A0B06">
        <w:rPr>
          <w:rStyle w:val="60"/>
          <w:rFonts w:ascii="Arial" w:hAnsi="Arial" w:cs="Arial"/>
          <w:b w:val="0"/>
          <w:bCs w:val="0"/>
          <w:color w:val="000000"/>
          <w:sz w:val="24"/>
          <w:szCs w:val="24"/>
        </w:rPr>
        <w:t>Паспорт подпрограммы</w:t>
      </w:r>
    </w:p>
    <w:tbl>
      <w:tblPr>
        <w:tblW w:w="4999" w:type="pct"/>
        <w:tblCellMar>
          <w:left w:w="0" w:type="dxa"/>
          <w:right w:w="0" w:type="dxa"/>
        </w:tblCellMar>
        <w:tblLook w:val="04A0" w:firstRow="1" w:lastRow="0" w:firstColumn="1" w:lastColumn="0" w:noHBand="0" w:noVBand="1"/>
      </w:tblPr>
      <w:tblGrid>
        <w:gridCol w:w="3408"/>
        <w:gridCol w:w="5954"/>
      </w:tblGrid>
      <w:tr w:rsidR="005935E2" w:rsidRPr="00AE6EE6" w:rsidTr="00F406A5">
        <w:trPr>
          <w:trHeight w:hRule="exact" w:val="820"/>
        </w:trPr>
        <w:tc>
          <w:tcPr>
            <w:tcW w:w="1820" w:type="pct"/>
            <w:tcBorders>
              <w:top w:val="single" w:sz="4" w:space="0" w:color="auto"/>
              <w:left w:val="single" w:sz="4" w:space="0" w:color="auto"/>
              <w:bottom w:val="nil"/>
              <w:right w:val="nil"/>
            </w:tcBorders>
            <w:shd w:val="clear" w:color="auto" w:fill="FFFFFF"/>
            <w:hideMark/>
          </w:tcPr>
          <w:p w:rsidR="005935E2" w:rsidRPr="00AE6EE6" w:rsidRDefault="005935E2" w:rsidP="00646398">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Наименование</w:t>
            </w:r>
          </w:p>
          <w:p w:rsidR="005935E2" w:rsidRPr="00AE6EE6" w:rsidRDefault="005935E2" w:rsidP="00646398">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подпрограммы</w:t>
            </w:r>
          </w:p>
        </w:tc>
        <w:tc>
          <w:tcPr>
            <w:tcW w:w="3180" w:type="pct"/>
            <w:tcBorders>
              <w:top w:val="single" w:sz="4" w:space="0" w:color="auto"/>
              <w:left w:val="single" w:sz="4" w:space="0" w:color="auto"/>
              <w:bottom w:val="nil"/>
              <w:right w:val="single" w:sz="4" w:space="0" w:color="auto"/>
            </w:tcBorders>
            <w:shd w:val="clear" w:color="auto" w:fill="FFFFFF"/>
            <w:hideMark/>
          </w:tcPr>
          <w:p w:rsidR="005935E2" w:rsidRPr="00AE6EE6" w:rsidRDefault="005935E2" w:rsidP="00646398">
            <w:pPr>
              <w:pStyle w:val="61"/>
              <w:spacing w:after="0" w:line="240" w:lineRule="auto"/>
              <w:ind w:left="142" w:right="142" w:firstLine="0"/>
              <w:jc w:val="both"/>
              <w:rPr>
                <w:rFonts w:ascii="Arial" w:hAnsi="Arial" w:cs="Arial"/>
                <w:color w:val="000000"/>
                <w:sz w:val="24"/>
                <w:szCs w:val="24"/>
              </w:rPr>
            </w:pPr>
            <w:r w:rsidRPr="00AE6EE6">
              <w:rPr>
                <w:rStyle w:val="4"/>
                <w:rFonts w:ascii="Arial" w:hAnsi="Arial" w:cs="Arial"/>
                <w:bCs/>
                <w:color w:val="000000"/>
                <w:sz w:val="24"/>
                <w:szCs w:val="24"/>
              </w:rPr>
              <w:t>«</w:t>
            </w:r>
            <w:r w:rsidRPr="00AE6EE6">
              <w:rPr>
                <w:rStyle w:val="62"/>
                <w:rFonts w:ascii="Arial" w:hAnsi="Arial" w:cs="Arial"/>
                <w:b w:val="0"/>
                <w:bCs w:val="0"/>
                <w:color w:val="000000"/>
                <w:sz w:val="24"/>
                <w:szCs w:val="24"/>
              </w:rPr>
              <w:t>Обеспечение деятельности Отдела по управлению муниципальным имуществом города Бородино»</w:t>
            </w:r>
          </w:p>
        </w:tc>
      </w:tr>
      <w:tr w:rsidR="005935E2" w:rsidRPr="00AE6EE6" w:rsidTr="00F406A5">
        <w:trPr>
          <w:trHeight w:hRule="exact" w:val="1428"/>
        </w:trPr>
        <w:tc>
          <w:tcPr>
            <w:tcW w:w="1820" w:type="pct"/>
            <w:tcBorders>
              <w:top w:val="single" w:sz="4" w:space="0" w:color="auto"/>
              <w:left w:val="single" w:sz="4" w:space="0" w:color="auto"/>
              <w:bottom w:val="nil"/>
              <w:right w:val="nil"/>
            </w:tcBorders>
            <w:shd w:val="clear" w:color="auto" w:fill="FFFFFF"/>
            <w:hideMark/>
          </w:tcPr>
          <w:p w:rsidR="005935E2" w:rsidRPr="00AE6EE6" w:rsidRDefault="005935E2" w:rsidP="00646398">
            <w:pPr>
              <w:pStyle w:val="ab"/>
              <w:shd w:val="clear" w:color="auto" w:fill="FFFFFF"/>
              <w:ind w:left="180" w:right="157"/>
              <w:rPr>
                <w:rFonts w:ascii="Arial" w:hAnsi="Arial" w:cs="Arial"/>
                <w:color w:val="000000"/>
                <w:sz w:val="24"/>
                <w:szCs w:val="24"/>
              </w:rPr>
            </w:pPr>
            <w:proofErr w:type="gramStart"/>
            <w:r w:rsidRPr="00AE6EE6">
              <w:rPr>
                <w:rStyle w:val="4"/>
                <w:rFonts w:ascii="Arial" w:hAnsi="Arial" w:cs="Arial"/>
                <w:b w:val="0"/>
                <w:bCs w:val="0"/>
                <w:color w:val="000000"/>
                <w:sz w:val="24"/>
                <w:szCs w:val="24"/>
              </w:rPr>
              <w:t>Наименовании</w:t>
            </w:r>
            <w:proofErr w:type="gramEnd"/>
            <w:r w:rsidRPr="00AE6EE6">
              <w:rPr>
                <w:rStyle w:val="4"/>
                <w:rFonts w:ascii="Arial" w:hAnsi="Arial" w:cs="Arial"/>
                <w:b w:val="0"/>
                <w:bCs w:val="0"/>
                <w:color w:val="000000"/>
                <w:sz w:val="24"/>
                <w:szCs w:val="24"/>
              </w:rPr>
              <w:t xml:space="preserve"> муниципальной программы, в рамках которой реализуется подпрограмма</w:t>
            </w:r>
          </w:p>
        </w:tc>
        <w:tc>
          <w:tcPr>
            <w:tcW w:w="3180" w:type="pct"/>
            <w:tcBorders>
              <w:top w:val="single" w:sz="4" w:space="0" w:color="auto"/>
              <w:left w:val="single" w:sz="4" w:space="0" w:color="auto"/>
              <w:bottom w:val="nil"/>
              <w:right w:val="single" w:sz="4" w:space="0" w:color="auto"/>
            </w:tcBorders>
            <w:shd w:val="clear" w:color="auto" w:fill="FFFFFF"/>
            <w:hideMark/>
          </w:tcPr>
          <w:p w:rsidR="005935E2" w:rsidRPr="00AE6EE6" w:rsidRDefault="005935E2" w:rsidP="00646398">
            <w:pPr>
              <w:widowControl w:val="0"/>
              <w:shd w:val="clear" w:color="auto" w:fill="FFFFFF"/>
              <w:ind w:left="127" w:right="109"/>
              <w:jc w:val="both"/>
              <w:rPr>
                <w:rFonts w:ascii="Arial" w:hAnsi="Arial" w:cs="Arial"/>
                <w:bCs/>
              </w:rPr>
            </w:pPr>
            <w:r w:rsidRPr="00AE6EE6">
              <w:rPr>
                <w:rFonts w:ascii="Arial" w:hAnsi="Arial" w:cs="Arial"/>
                <w:bCs/>
              </w:rPr>
              <w:t>«Управление и распоряжение муниципальным имуществом города Бородино»</w:t>
            </w:r>
          </w:p>
          <w:p w:rsidR="005935E2" w:rsidRPr="00AE6EE6" w:rsidRDefault="005935E2" w:rsidP="00646398">
            <w:pPr>
              <w:widowControl w:val="0"/>
              <w:shd w:val="clear" w:color="auto" w:fill="FFFFFF"/>
              <w:ind w:left="127" w:right="109"/>
              <w:jc w:val="both"/>
              <w:rPr>
                <w:rFonts w:ascii="Arial" w:hAnsi="Arial" w:cs="Arial"/>
                <w:color w:val="000000"/>
              </w:rPr>
            </w:pPr>
          </w:p>
        </w:tc>
      </w:tr>
      <w:tr w:rsidR="005935E2" w:rsidRPr="00AE6EE6" w:rsidTr="00F406A5">
        <w:trPr>
          <w:trHeight w:hRule="exact" w:val="1703"/>
        </w:trPr>
        <w:tc>
          <w:tcPr>
            <w:tcW w:w="1820" w:type="pct"/>
            <w:tcBorders>
              <w:top w:val="single" w:sz="4" w:space="0" w:color="auto"/>
              <w:left w:val="single" w:sz="4" w:space="0" w:color="auto"/>
              <w:bottom w:val="nil"/>
              <w:right w:val="nil"/>
            </w:tcBorders>
            <w:shd w:val="clear" w:color="auto" w:fill="FFFFFF"/>
          </w:tcPr>
          <w:p w:rsidR="005935E2" w:rsidRPr="00AE6EE6" w:rsidRDefault="005935E2" w:rsidP="00646398">
            <w:pPr>
              <w:pStyle w:val="ab"/>
              <w:shd w:val="clear" w:color="auto" w:fill="FFFFFF"/>
              <w:ind w:left="180" w:right="157"/>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lastRenderedPageBreak/>
              <w:t>Соисполнитель муниципальной программы, реализующий настоящую подпрограмму (далее исполнитель подпрограммы)</w:t>
            </w:r>
          </w:p>
        </w:tc>
        <w:tc>
          <w:tcPr>
            <w:tcW w:w="3180" w:type="pct"/>
            <w:tcBorders>
              <w:top w:val="single" w:sz="4" w:space="0" w:color="auto"/>
              <w:left w:val="single" w:sz="4" w:space="0" w:color="auto"/>
              <w:bottom w:val="nil"/>
              <w:right w:val="single" w:sz="4" w:space="0" w:color="auto"/>
            </w:tcBorders>
            <w:shd w:val="clear" w:color="auto" w:fill="FFFFFF"/>
          </w:tcPr>
          <w:p w:rsidR="005935E2" w:rsidRPr="000D7720" w:rsidRDefault="005935E2" w:rsidP="00646398">
            <w:pPr>
              <w:widowControl w:val="0"/>
              <w:shd w:val="clear" w:color="auto" w:fill="FFFFFF"/>
              <w:ind w:left="127" w:right="109"/>
              <w:jc w:val="both"/>
              <w:rPr>
                <w:rFonts w:ascii="Arial" w:hAnsi="Arial" w:cs="Arial"/>
                <w:bCs/>
              </w:rPr>
            </w:pPr>
            <w:r w:rsidRPr="000D7720">
              <w:rPr>
                <w:rStyle w:val="4"/>
                <w:rFonts w:ascii="Arial" w:hAnsi="Arial" w:cs="Arial"/>
                <w:b w:val="0"/>
                <w:bCs w:val="0"/>
                <w:color w:val="000000"/>
                <w:sz w:val="24"/>
                <w:szCs w:val="24"/>
              </w:rPr>
              <w:t>Отдел по управлению муниципальным имуществом города Бородино Красноярского края (далее - Отдел)</w:t>
            </w:r>
          </w:p>
        </w:tc>
      </w:tr>
      <w:tr w:rsidR="005935E2" w:rsidRPr="00AE6EE6" w:rsidTr="00F406A5">
        <w:trPr>
          <w:trHeight w:hRule="exact" w:val="1168"/>
        </w:trPr>
        <w:tc>
          <w:tcPr>
            <w:tcW w:w="1820" w:type="pct"/>
            <w:tcBorders>
              <w:top w:val="single" w:sz="4" w:space="0" w:color="auto"/>
              <w:left w:val="single" w:sz="4" w:space="0" w:color="auto"/>
              <w:bottom w:val="nil"/>
              <w:right w:val="nil"/>
            </w:tcBorders>
            <w:shd w:val="clear" w:color="auto" w:fill="FFFFFF"/>
            <w:hideMark/>
          </w:tcPr>
          <w:p w:rsidR="005935E2" w:rsidRPr="00AE6EE6" w:rsidRDefault="005935E2" w:rsidP="00646398">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Исполнители мероприятий подпрограммы (главные распорядители бюджетных средств)</w:t>
            </w:r>
          </w:p>
        </w:tc>
        <w:tc>
          <w:tcPr>
            <w:tcW w:w="3180" w:type="pct"/>
            <w:tcBorders>
              <w:top w:val="single" w:sz="4" w:space="0" w:color="auto"/>
              <w:left w:val="single" w:sz="4" w:space="0" w:color="auto"/>
              <w:bottom w:val="nil"/>
              <w:right w:val="single" w:sz="4" w:space="0" w:color="auto"/>
            </w:tcBorders>
            <w:shd w:val="clear" w:color="auto" w:fill="FFFFFF"/>
            <w:hideMark/>
          </w:tcPr>
          <w:p w:rsidR="005935E2" w:rsidRPr="00AE6EE6" w:rsidRDefault="005935E2" w:rsidP="00646398">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Отдел по управлению муниципальным имуществом города Бородино Красноярского края (далее - Отдел)</w:t>
            </w:r>
          </w:p>
        </w:tc>
      </w:tr>
      <w:tr w:rsidR="005935E2" w:rsidRPr="00AE6EE6" w:rsidTr="00F406A5">
        <w:trPr>
          <w:trHeight w:hRule="exact" w:val="1202"/>
        </w:trPr>
        <w:tc>
          <w:tcPr>
            <w:tcW w:w="1820" w:type="pct"/>
            <w:tcBorders>
              <w:top w:val="single" w:sz="4" w:space="0" w:color="auto"/>
              <w:left w:val="single" w:sz="4" w:space="0" w:color="auto"/>
              <w:bottom w:val="single" w:sz="4" w:space="0" w:color="auto"/>
              <w:right w:val="nil"/>
            </w:tcBorders>
            <w:shd w:val="clear" w:color="auto" w:fill="FFFFFF"/>
            <w:hideMark/>
          </w:tcPr>
          <w:p w:rsidR="005935E2" w:rsidRPr="00AE6EE6" w:rsidRDefault="005935E2" w:rsidP="00646398">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 xml:space="preserve">Цель и задачи подпрограммы </w:t>
            </w:r>
          </w:p>
        </w:tc>
        <w:tc>
          <w:tcPr>
            <w:tcW w:w="3180" w:type="pct"/>
            <w:tcBorders>
              <w:top w:val="single" w:sz="4" w:space="0" w:color="auto"/>
              <w:left w:val="single" w:sz="4" w:space="0" w:color="auto"/>
              <w:bottom w:val="nil"/>
              <w:right w:val="single" w:sz="4" w:space="0" w:color="auto"/>
            </w:tcBorders>
            <w:shd w:val="clear" w:color="auto" w:fill="FFFFFF"/>
            <w:hideMark/>
          </w:tcPr>
          <w:p w:rsidR="005935E2" w:rsidRPr="00AE6EE6" w:rsidRDefault="005935E2" w:rsidP="00646398">
            <w:pPr>
              <w:pStyle w:val="ab"/>
              <w:shd w:val="clear" w:color="auto" w:fill="FFFFFF"/>
              <w:ind w:left="127" w:right="109"/>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Цель: Обеспечение эффективного, устойчивого функционирования Отдела.</w:t>
            </w:r>
          </w:p>
          <w:p w:rsidR="005935E2" w:rsidRPr="00AE6EE6" w:rsidRDefault="005935E2" w:rsidP="00646398">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 xml:space="preserve">Задача: </w:t>
            </w:r>
            <w:r w:rsidRPr="00AE6EE6">
              <w:rPr>
                <w:rFonts w:ascii="Arial" w:hAnsi="Arial" w:cs="Arial"/>
                <w:color w:val="000000"/>
                <w:sz w:val="24"/>
                <w:szCs w:val="24"/>
              </w:rPr>
              <w:t>Создание условий для эффективного функционирования Отдела.</w:t>
            </w:r>
          </w:p>
        </w:tc>
      </w:tr>
      <w:tr w:rsidR="005935E2" w:rsidRPr="00AE6EE6" w:rsidTr="00F406A5">
        <w:trPr>
          <w:trHeight w:hRule="exact" w:val="571"/>
        </w:trPr>
        <w:tc>
          <w:tcPr>
            <w:tcW w:w="1820" w:type="pct"/>
            <w:tcBorders>
              <w:top w:val="single" w:sz="4" w:space="0" w:color="auto"/>
              <w:left w:val="single" w:sz="4" w:space="0" w:color="auto"/>
              <w:bottom w:val="single" w:sz="4" w:space="0" w:color="auto"/>
              <w:right w:val="nil"/>
            </w:tcBorders>
            <w:shd w:val="clear" w:color="auto" w:fill="FFFFFF"/>
          </w:tcPr>
          <w:p w:rsidR="005935E2" w:rsidRPr="00AE6EE6" w:rsidRDefault="005935E2" w:rsidP="00646398">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Целевые индикаторы</w:t>
            </w:r>
          </w:p>
        </w:tc>
        <w:tc>
          <w:tcPr>
            <w:tcW w:w="3180" w:type="pct"/>
            <w:tcBorders>
              <w:top w:val="single" w:sz="4" w:space="0" w:color="auto"/>
              <w:left w:val="single" w:sz="4" w:space="0" w:color="auto"/>
              <w:bottom w:val="single" w:sz="4" w:space="0" w:color="auto"/>
              <w:right w:val="single" w:sz="4" w:space="0" w:color="auto"/>
            </w:tcBorders>
            <w:shd w:val="clear" w:color="auto" w:fill="FFFFFF"/>
          </w:tcPr>
          <w:p w:rsidR="005935E2" w:rsidRPr="00AE6EE6" w:rsidRDefault="005935E2" w:rsidP="00646398">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Целевые индикаторы и показателями определены в приложении №1к подпрограмме</w:t>
            </w:r>
          </w:p>
        </w:tc>
      </w:tr>
      <w:tr w:rsidR="005935E2" w:rsidRPr="00AE6EE6" w:rsidTr="00646398">
        <w:trPr>
          <w:trHeight w:hRule="exact" w:val="2316"/>
        </w:trPr>
        <w:tc>
          <w:tcPr>
            <w:tcW w:w="1820" w:type="pct"/>
            <w:tcBorders>
              <w:top w:val="single" w:sz="4" w:space="0" w:color="auto"/>
              <w:left w:val="single" w:sz="4" w:space="0" w:color="auto"/>
              <w:bottom w:val="single" w:sz="4" w:space="0" w:color="auto"/>
              <w:right w:val="nil"/>
            </w:tcBorders>
            <w:shd w:val="clear" w:color="auto" w:fill="FFFFFF"/>
            <w:hideMark/>
          </w:tcPr>
          <w:p w:rsidR="005935E2" w:rsidRPr="00AE6EE6" w:rsidRDefault="005935E2" w:rsidP="00646398">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Сроки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5935E2" w:rsidRPr="00AE6EE6" w:rsidRDefault="005935E2" w:rsidP="00646398">
            <w:pPr>
              <w:pStyle w:val="ab"/>
              <w:shd w:val="clear" w:color="auto" w:fill="FFFFFF"/>
              <w:ind w:left="127" w:right="109"/>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2019-202</w:t>
            </w:r>
            <w:r w:rsidR="00902F73">
              <w:rPr>
                <w:rStyle w:val="4"/>
                <w:rFonts w:ascii="Arial" w:hAnsi="Arial" w:cs="Arial"/>
                <w:b w:val="0"/>
                <w:bCs w:val="0"/>
                <w:color w:val="000000"/>
                <w:sz w:val="24"/>
                <w:szCs w:val="24"/>
              </w:rPr>
              <w:t>5</w:t>
            </w:r>
            <w:r w:rsidRPr="00AE6EE6">
              <w:rPr>
                <w:rStyle w:val="4"/>
                <w:rFonts w:ascii="Arial" w:hAnsi="Arial" w:cs="Arial"/>
                <w:b w:val="0"/>
                <w:bCs w:val="0"/>
                <w:color w:val="000000"/>
                <w:sz w:val="24"/>
                <w:szCs w:val="24"/>
              </w:rPr>
              <w:t xml:space="preserve"> годы</w:t>
            </w:r>
          </w:p>
          <w:p w:rsidR="005935E2" w:rsidRPr="00AE6EE6" w:rsidRDefault="005935E2" w:rsidP="00646398">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1 этап – 2019 год;</w:t>
            </w:r>
          </w:p>
          <w:p w:rsidR="005935E2" w:rsidRPr="00AE6EE6" w:rsidRDefault="005935E2" w:rsidP="00646398">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2 этап – 2020 год;</w:t>
            </w:r>
          </w:p>
          <w:p w:rsidR="005935E2" w:rsidRPr="00AE6EE6" w:rsidRDefault="005935E2" w:rsidP="00646398">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3 этап – 2021 год;</w:t>
            </w:r>
          </w:p>
          <w:p w:rsidR="005935E2" w:rsidRDefault="005935E2" w:rsidP="00646398">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4 этап – 2022 год</w:t>
            </w:r>
            <w:r>
              <w:rPr>
                <w:rStyle w:val="4"/>
                <w:rFonts w:ascii="Arial" w:hAnsi="Arial" w:cs="Arial"/>
                <w:b w:val="0"/>
                <w:sz w:val="24"/>
                <w:szCs w:val="24"/>
              </w:rPr>
              <w:t>;</w:t>
            </w:r>
          </w:p>
          <w:p w:rsidR="00331CC3" w:rsidRDefault="005935E2" w:rsidP="00646398">
            <w:pPr>
              <w:pStyle w:val="ab"/>
              <w:shd w:val="clear" w:color="auto" w:fill="FFFFFF"/>
              <w:ind w:left="127" w:right="109"/>
              <w:rPr>
                <w:rStyle w:val="4"/>
                <w:rFonts w:ascii="Arial" w:hAnsi="Arial" w:cs="Arial"/>
                <w:b w:val="0"/>
                <w:sz w:val="24"/>
                <w:szCs w:val="24"/>
              </w:rPr>
            </w:pPr>
            <w:r>
              <w:rPr>
                <w:rStyle w:val="4"/>
                <w:rFonts w:ascii="Arial" w:hAnsi="Arial" w:cs="Arial"/>
                <w:b w:val="0"/>
                <w:sz w:val="24"/>
                <w:szCs w:val="24"/>
              </w:rPr>
              <w:t>5 этап – 2023 год</w:t>
            </w:r>
            <w:r w:rsidR="00331CC3">
              <w:rPr>
                <w:rStyle w:val="4"/>
                <w:rFonts w:ascii="Arial" w:hAnsi="Arial" w:cs="Arial"/>
                <w:b w:val="0"/>
                <w:sz w:val="24"/>
                <w:szCs w:val="24"/>
              </w:rPr>
              <w:t>;</w:t>
            </w:r>
          </w:p>
          <w:p w:rsidR="00902F73" w:rsidRDefault="00331CC3" w:rsidP="00646398">
            <w:pPr>
              <w:pStyle w:val="ab"/>
              <w:shd w:val="clear" w:color="auto" w:fill="FFFFFF"/>
              <w:ind w:left="127" w:right="109"/>
              <w:rPr>
                <w:rStyle w:val="4"/>
                <w:rFonts w:ascii="Arial" w:hAnsi="Arial" w:cs="Arial"/>
                <w:b w:val="0"/>
                <w:sz w:val="24"/>
                <w:szCs w:val="24"/>
              </w:rPr>
            </w:pPr>
            <w:r>
              <w:rPr>
                <w:rStyle w:val="4"/>
                <w:rFonts w:ascii="Arial" w:hAnsi="Arial" w:cs="Arial"/>
                <w:b w:val="0"/>
                <w:sz w:val="24"/>
                <w:szCs w:val="24"/>
              </w:rPr>
              <w:t>6 этап – 2024 год</w:t>
            </w:r>
            <w:r w:rsidR="00902F73">
              <w:rPr>
                <w:rStyle w:val="4"/>
                <w:rFonts w:ascii="Arial" w:hAnsi="Arial" w:cs="Arial"/>
                <w:b w:val="0"/>
                <w:sz w:val="24"/>
                <w:szCs w:val="24"/>
              </w:rPr>
              <w:t>;</w:t>
            </w:r>
          </w:p>
          <w:p w:rsidR="005935E2" w:rsidRPr="00AE6EE6" w:rsidRDefault="00902F73" w:rsidP="00646398">
            <w:pPr>
              <w:pStyle w:val="ab"/>
              <w:shd w:val="clear" w:color="auto" w:fill="FFFFFF"/>
              <w:ind w:left="127" w:right="109"/>
              <w:rPr>
                <w:rFonts w:ascii="Arial" w:hAnsi="Arial" w:cs="Arial"/>
                <w:color w:val="000000"/>
                <w:sz w:val="24"/>
                <w:szCs w:val="24"/>
              </w:rPr>
            </w:pPr>
            <w:r>
              <w:rPr>
                <w:rStyle w:val="4"/>
                <w:rFonts w:ascii="Arial" w:hAnsi="Arial" w:cs="Arial"/>
                <w:b w:val="0"/>
                <w:sz w:val="24"/>
                <w:szCs w:val="24"/>
              </w:rPr>
              <w:t>7 этап – 2025 год</w:t>
            </w:r>
            <w:r w:rsidR="00331CC3">
              <w:rPr>
                <w:rStyle w:val="4"/>
                <w:rFonts w:ascii="Arial" w:hAnsi="Arial" w:cs="Arial"/>
                <w:b w:val="0"/>
                <w:sz w:val="24"/>
                <w:szCs w:val="24"/>
              </w:rPr>
              <w:t>.</w:t>
            </w:r>
          </w:p>
        </w:tc>
      </w:tr>
      <w:tr w:rsidR="005935E2" w:rsidRPr="00AE6EE6" w:rsidTr="00902F73">
        <w:trPr>
          <w:trHeight w:hRule="exact" w:val="5554"/>
        </w:trPr>
        <w:tc>
          <w:tcPr>
            <w:tcW w:w="1820" w:type="pct"/>
            <w:tcBorders>
              <w:top w:val="single" w:sz="4" w:space="0" w:color="auto"/>
              <w:left w:val="single" w:sz="4" w:space="0" w:color="auto"/>
              <w:bottom w:val="single" w:sz="4" w:space="0" w:color="auto"/>
              <w:right w:val="nil"/>
            </w:tcBorders>
            <w:shd w:val="clear" w:color="auto" w:fill="FFFFFF"/>
            <w:hideMark/>
          </w:tcPr>
          <w:p w:rsidR="005935E2" w:rsidRPr="00AE6EE6" w:rsidRDefault="005935E2" w:rsidP="00646398">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5935E2" w:rsidRPr="00AE6EE6" w:rsidRDefault="005935E2" w:rsidP="00646398">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Объем финансирования подпрограммы составит </w:t>
            </w:r>
            <w:r w:rsidR="00C1428B">
              <w:rPr>
                <w:rFonts w:ascii="Arial" w:hAnsi="Arial" w:cs="Arial"/>
                <w:b/>
              </w:rPr>
              <w:t>31 540 379,00</w:t>
            </w:r>
            <w:r>
              <w:rPr>
                <w:rFonts w:ascii="Arial" w:hAnsi="Arial" w:cs="Arial"/>
                <w:b/>
              </w:rPr>
              <w:t xml:space="preserve"> </w:t>
            </w:r>
            <w:r w:rsidRPr="00BC1388">
              <w:rPr>
                <w:rFonts w:ascii="Arial" w:hAnsi="Arial" w:cs="Arial"/>
              </w:rPr>
              <w:fldChar w:fldCharType="begin"/>
            </w:r>
            <w:r w:rsidRPr="00BC1388">
              <w:rPr>
                <w:rFonts w:ascii="Arial" w:hAnsi="Arial" w:cs="Arial"/>
              </w:rPr>
              <w:instrText xml:space="preserve"> XE </w:instrText>
            </w:r>
            <w:r w:rsidRPr="00BC1388">
              <w:rPr>
                <w:rFonts w:ascii="Arial" w:hAnsi="Arial" w:cs="Arial"/>
              </w:rPr>
              <w:fldChar w:fldCharType="end"/>
            </w:r>
            <w:r w:rsidRPr="00BC1388">
              <w:rPr>
                <w:rFonts w:ascii="Arial" w:hAnsi="Arial" w:cs="Arial"/>
              </w:rPr>
              <w:t>рубл</w:t>
            </w:r>
            <w:r w:rsidR="00C1428B">
              <w:rPr>
                <w:rFonts w:ascii="Arial" w:hAnsi="Arial" w:cs="Arial"/>
              </w:rPr>
              <w:t>ей</w:t>
            </w:r>
            <w:r w:rsidRPr="00AE6EE6">
              <w:rPr>
                <w:rFonts w:ascii="Arial" w:hAnsi="Arial" w:cs="Arial"/>
              </w:rPr>
              <w:t>, в том числе по годам:</w:t>
            </w:r>
          </w:p>
          <w:p w:rsidR="005935E2" w:rsidRPr="00AE6EE6" w:rsidRDefault="005935E2" w:rsidP="00646398">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в 2019 году – </w:t>
            </w:r>
            <w:r w:rsidRPr="00AE6EE6">
              <w:rPr>
                <w:rFonts w:ascii="Arial" w:hAnsi="Arial" w:cs="Arial"/>
                <w:b/>
              </w:rPr>
              <w:t>3 478 720,52</w:t>
            </w:r>
            <w:r w:rsidRPr="00AE6EE6">
              <w:rPr>
                <w:rFonts w:ascii="Arial" w:hAnsi="Arial" w:cs="Arial"/>
              </w:rPr>
              <w:t xml:space="preserve"> рублей в том числе:</w:t>
            </w:r>
          </w:p>
          <w:p w:rsidR="005935E2" w:rsidRPr="00AE6EE6" w:rsidRDefault="005935E2" w:rsidP="00646398">
            <w:pPr>
              <w:shd w:val="clear" w:color="auto" w:fill="FFFFFF"/>
              <w:autoSpaceDE w:val="0"/>
              <w:autoSpaceDN w:val="0"/>
              <w:adjustRightInd w:val="0"/>
              <w:ind w:left="127" w:right="109"/>
              <w:jc w:val="both"/>
              <w:rPr>
                <w:rFonts w:ascii="Arial" w:hAnsi="Arial" w:cs="Arial"/>
              </w:rPr>
            </w:pPr>
            <w:r w:rsidRPr="00AE6EE6">
              <w:rPr>
                <w:rFonts w:ascii="Arial" w:hAnsi="Arial" w:cs="Arial"/>
              </w:rPr>
              <w:t>3 449 444,43 рубля - средства местного бюджета;</w:t>
            </w:r>
          </w:p>
          <w:p w:rsidR="005935E2" w:rsidRPr="00AE6EE6" w:rsidRDefault="005935E2" w:rsidP="00646398">
            <w:pPr>
              <w:shd w:val="clear" w:color="auto" w:fill="FFFFFF"/>
              <w:autoSpaceDE w:val="0"/>
              <w:autoSpaceDN w:val="0"/>
              <w:adjustRightInd w:val="0"/>
              <w:ind w:left="127" w:right="109"/>
              <w:jc w:val="both"/>
              <w:rPr>
                <w:rFonts w:ascii="Arial" w:hAnsi="Arial" w:cs="Arial"/>
              </w:rPr>
            </w:pPr>
            <w:r w:rsidRPr="00AE6EE6">
              <w:rPr>
                <w:rFonts w:ascii="Arial" w:hAnsi="Arial" w:cs="Arial"/>
              </w:rPr>
              <w:t>29 276,09 рублей – средства краевого бюджета.</w:t>
            </w:r>
          </w:p>
          <w:p w:rsidR="005935E2" w:rsidRPr="00AE6EE6" w:rsidRDefault="005935E2" w:rsidP="00646398">
            <w:pPr>
              <w:shd w:val="clear" w:color="auto" w:fill="FFFFFF"/>
              <w:autoSpaceDE w:val="0"/>
              <w:autoSpaceDN w:val="0"/>
              <w:adjustRightInd w:val="0"/>
              <w:jc w:val="both"/>
              <w:rPr>
                <w:rFonts w:ascii="Arial" w:hAnsi="Arial" w:cs="Arial"/>
              </w:rPr>
            </w:pPr>
            <w:r>
              <w:rPr>
                <w:rFonts w:ascii="Arial" w:hAnsi="Arial" w:cs="Arial"/>
              </w:rPr>
              <w:t xml:space="preserve"> </w:t>
            </w:r>
            <w:r w:rsidRPr="00AE6EE6">
              <w:rPr>
                <w:rFonts w:ascii="Arial" w:hAnsi="Arial" w:cs="Arial"/>
              </w:rPr>
              <w:t xml:space="preserve">в 2020 году – </w:t>
            </w:r>
            <w:r w:rsidRPr="00AE6EE6">
              <w:rPr>
                <w:rFonts w:ascii="Arial" w:hAnsi="Arial" w:cs="Arial"/>
                <w:b/>
              </w:rPr>
              <w:t>4</w:t>
            </w:r>
            <w:r>
              <w:rPr>
                <w:rFonts w:ascii="Arial" w:hAnsi="Arial" w:cs="Arial"/>
                <w:b/>
              </w:rPr>
              <w:t> 581 429,86</w:t>
            </w:r>
            <w:r w:rsidRPr="00AE6EE6">
              <w:rPr>
                <w:rFonts w:ascii="Arial" w:hAnsi="Arial" w:cs="Arial"/>
              </w:rPr>
              <w:t xml:space="preserve"> рублей в том числе:</w:t>
            </w:r>
          </w:p>
          <w:p w:rsidR="005935E2" w:rsidRPr="00AE6EE6" w:rsidRDefault="005935E2" w:rsidP="00646398">
            <w:pPr>
              <w:shd w:val="clear" w:color="auto" w:fill="FFFFFF"/>
              <w:autoSpaceDE w:val="0"/>
              <w:autoSpaceDN w:val="0"/>
              <w:adjustRightInd w:val="0"/>
              <w:ind w:right="109"/>
              <w:jc w:val="both"/>
              <w:rPr>
                <w:rFonts w:ascii="Arial" w:hAnsi="Arial" w:cs="Arial"/>
              </w:rPr>
            </w:pPr>
            <w:r>
              <w:rPr>
                <w:rFonts w:ascii="Arial" w:hAnsi="Arial" w:cs="Arial"/>
              </w:rPr>
              <w:t xml:space="preserve"> 4 098 668,60</w:t>
            </w:r>
            <w:r w:rsidRPr="00AE6EE6">
              <w:rPr>
                <w:rFonts w:ascii="Arial" w:hAnsi="Arial" w:cs="Arial"/>
              </w:rPr>
              <w:t xml:space="preserve"> рублей - средства местного бюджета;</w:t>
            </w:r>
          </w:p>
          <w:p w:rsidR="005935E2" w:rsidRPr="00AE6EE6" w:rsidRDefault="005935E2" w:rsidP="00646398">
            <w:pPr>
              <w:shd w:val="clear" w:color="auto" w:fill="FFFFFF"/>
              <w:tabs>
                <w:tab w:val="left" w:pos="4185"/>
              </w:tabs>
              <w:autoSpaceDE w:val="0"/>
              <w:autoSpaceDN w:val="0"/>
              <w:adjustRightInd w:val="0"/>
              <w:ind w:left="127" w:right="109"/>
              <w:jc w:val="both"/>
              <w:rPr>
                <w:rFonts w:ascii="Arial" w:hAnsi="Arial" w:cs="Arial"/>
              </w:rPr>
            </w:pPr>
            <w:r>
              <w:rPr>
                <w:rFonts w:ascii="Arial" w:hAnsi="Arial" w:cs="Arial"/>
              </w:rPr>
              <w:t>482761,26</w:t>
            </w:r>
            <w:r w:rsidRPr="00AE6EE6">
              <w:rPr>
                <w:rFonts w:ascii="Arial" w:hAnsi="Arial" w:cs="Arial"/>
              </w:rPr>
              <w:t xml:space="preserve"> рублей – средства краевого бюджета.</w:t>
            </w:r>
          </w:p>
          <w:p w:rsidR="005935E2" w:rsidRPr="00AE6EE6" w:rsidRDefault="005935E2" w:rsidP="00646398">
            <w:pPr>
              <w:shd w:val="clear" w:color="auto" w:fill="FFFFFF"/>
              <w:autoSpaceDE w:val="0"/>
              <w:autoSpaceDN w:val="0"/>
              <w:adjustRightInd w:val="0"/>
              <w:jc w:val="both"/>
              <w:rPr>
                <w:rFonts w:ascii="Arial" w:hAnsi="Arial" w:cs="Arial"/>
              </w:rPr>
            </w:pPr>
            <w:r>
              <w:rPr>
                <w:rFonts w:ascii="Arial" w:hAnsi="Arial" w:cs="Arial"/>
              </w:rPr>
              <w:t xml:space="preserve"> </w:t>
            </w:r>
            <w:r w:rsidRPr="00AE6EE6">
              <w:rPr>
                <w:rFonts w:ascii="Arial" w:hAnsi="Arial" w:cs="Arial"/>
              </w:rPr>
              <w:t xml:space="preserve">2021 году – </w:t>
            </w:r>
            <w:r>
              <w:rPr>
                <w:rFonts w:ascii="Arial" w:hAnsi="Arial" w:cs="Arial"/>
                <w:b/>
              </w:rPr>
              <w:t>4 588 905,15</w:t>
            </w:r>
            <w:r w:rsidRPr="00AE6EE6">
              <w:rPr>
                <w:rFonts w:ascii="Arial" w:hAnsi="Arial" w:cs="Arial"/>
              </w:rPr>
              <w:t xml:space="preserve"> рублей в том числе:</w:t>
            </w:r>
          </w:p>
          <w:p w:rsidR="005935E2" w:rsidRPr="00AE6EE6" w:rsidRDefault="005935E2" w:rsidP="00646398">
            <w:pPr>
              <w:shd w:val="clear" w:color="auto" w:fill="FFFFFF"/>
              <w:autoSpaceDE w:val="0"/>
              <w:autoSpaceDN w:val="0"/>
              <w:adjustRightInd w:val="0"/>
              <w:ind w:right="109"/>
              <w:jc w:val="both"/>
              <w:rPr>
                <w:rFonts w:ascii="Arial" w:hAnsi="Arial" w:cs="Arial"/>
              </w:rPr>
            </w:pPr>
            <w:r>
              <w:rPr>
                <w:rFonts w:ascii="Arial" w:hAnsi="Arial" w:cs="Arial"/>
              </w:rPr>
              <w:t xml:space="preserve"> 4 483 932,15</w:t>
            </w:r>
            <w:r w:rsidRPr="00AE6EE6">
              <w:rPr>
                <w:rFonts w:ascii="Arial" w:hAnsi="Arial" w:cs="Arial"/>
              </w:rPr>
              <w:t xml:space="preserve"> рублей - средства местного бюджета;</w:t>
            </w:r>
          </w:p>
          <w:p w:rsidR="005935E2" w:rsidRPr="00AE6EE6" w:rsidRDefault="005935E2" w:rsidP="00646398">
            <w:pPr>
              <w:shd w:val="clear" w:color="auto" w:fill="FFFFFF"/>
              <w:tabs>
                <w:tab w:val="left" w:pos="4185"/>
              </w:tabs>
              <w:autoSpaceDE w:val="0"/>
              <w:autoSpaceDN w:val="0"/>
              <w:adjustRightInd w:val="0"/>
              <w:ind w:left="127" w:right="109"/>
              <w:jc w:val="both"/>
              <w:rPr>
                <w:rFonts w:ascii="Arial" w:hAnsi="Arial" w:cs="Arial"/>
              </w:rPr>
            </w:pPr>
            <w:r>
              <w:rPr>
                <w:rFonts w:ascii="Arial" w:hAnsi="Arial" w:cs="Arial"/>
              </w:rPr>
              <w:t>104 973,00</w:t>
            </w:r>
            <w:r w:rsidRPr="00AE6EE6">
              <w:rPr>
                <w:rFonts w:ascii="Arial" w:hAnsi="Arial" w:cs="Arial"/>
              </w:rPr>
              <w:t xml:space="preserve"> рубл</w:t>
            </w:r>
            <w:r>
              <w:rPr>
                <w:rFonts w:ascii="Arial" w:hAnsi="Arial" w:cs="Arial"/>
              </w:rPr>
              <w:t>я</w:t>
            </w:r>
            <w:r w:rsidRPr="00AE6EE6">
              <w:rPr>
                <w:rFonts w:ascii="Arial" w:hAnsi="Arial" w:cs="Arial"/>
              </w:rPr>
              <w:t xml:space="preserve"> – средства краевого бюджета.</w:t>
            </w:r>
          </w:p>
          <w:p w:rsidR="00902F73" w:rsidRDefault="00902F73" w:rsidP="00646398">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2</w:t>
            </w:r>
            <w:r w:rsidRPr="00AE6EE6">
              <w:rPr>
                <w:rFonts w:ascii="Arial" w:hAnsi="Arial" w:cs="Arial"/>
              </w:rPr>
              <w:t xml:space="preserve"> году – </w:t>
            </w:r>
            <w:r>
              <w:rPr>
                <w:rFonts w:ascii="Arial" w:hAnsi="Arial" w:cs="Arial"/>
                <w:b/>
              </w:rPr>
              <w:t>4 659 555,70</w:t>
            </w:r>
            <w:r w:rsidRPr="00AE6EE6">
              <w:rPr>
                <w:rFonts w:ascii="Arial" w:hAnsi="Arial" w:cs="Arial"/>
              </w:rPr>
              <w:t xml:space="preserve"> рубл</w:t>
            </w:r>
            <w:r>
              <w:rPr>
                <w:rFonts w:ascii="Arial" w:hAnsi="Arial" w:cs="Arial"/>
              </w:rPr>
              <w:t>ей в том числе:</w:t>
            </w:r>
          </w:p>
          <w:p w:rsidR="00902F73" w:rsidRDefault="00902F73" w:rsidP="00646398">
            <w:pPr>
              <w:shd w:val="clear" w:color="auto" w:fill="FFFFFF"/>
              <w:autoSpaceDE w:val="0"/>
              <w:autoSpaceDN w:val="0"/>
              <w:adjustRightInd w:val="0"/>
              <w:ind w:left="127" w:right="109"/>
              <w:jc w:val="both"/>
              <w:rPr>
                <w:rFonts w:ascii="Arial" w:hAnsi="Arial" w:cs="Arial"/>
              </w:rPr>
            </w:pPr>
            <w:r>
              <w:rPr>
                <w:rFonts w:ascii="Arial" w:hAnsi="Arial" w:cs="Arial"/>
              </w:rPr>
              <w:t>4644582,70 рубля</w:t>
            </w:r>
            <w:r w:rsidR="00646398">
              <w:rPr>
                <w:rFonts w:ascii="Arial" w:hAnsi="Arial" w:cs="Arial"/>
              </w:rPr>
              <w:t xml:space="preserve"> </w:t>
            </w:r>
            <w:r w:rsidRPr="00AE6EE6">
              <w:rPr>
                <w:rFonts w:ascii="Arial" w:hAnsi="Arial" w:cs="Arial"/>
              </w:rPr>
              <w:t>- средства местного бюджета</w:t>
            </w:r>
            <w:r>
              <w:rPr>
                <w:rFonts w:ascii="Arial" w:hAnsi="Arial" w:cs="Arial"/>
              </w:rPr>
              <w:t>;</w:t>
            </w:r>
          </w:p>
          <w:p w:rsidR="00902F73" w:rsidRPr="00AE6EE6" w:rsidRDefault="00902F73" w:rsidP="00646398">
            <w:pPr>
              <w:shd w:val="clear" w:color="auto" w:fill="FFFFFF"/>
              <w:autoSpaceDE w:val="0"/>
              <w:autoSpaceDN w:val="0"/>
              <w:adjustRightInd w:val="0"/>
              <w:ind w:left="127" w:right="109"/>
              <w:jc w:val="both"/>
              <w:rPr>
                <w:rFonts w:ascii="Arial" w:hAnsi="Arial" w:cs="Arial"/>
              </w:rPr>
            </w:pPr>
            <w:r>
              <w:rPr>
                <w:rFonts w:ascii="Arial" w:hAnsi="Arial" w:cs="Arial"/>
              </w:rPr>
              <w:t>14973,00 – рубля – средства краевого бюджета</w:t>
            </w:r>
            <w:r w:rsidRPr="00AE6EE6">
              <w:rPr>
                <w:rFonts w:ascii="Arial" w:hAnsi="Arial" w:cs="Arial"/>
              </w:rPr>
              <w:t>.</w:t>
            </w:r>
          </w:p>
          <w:p w:rsidR="00902F73" w:rsidRDefault="00902F73" w:rsidP="00646398">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3</w:t>
            </w:r>
            <w:r w:rsidRPr="00AE6EE6">
              <w:rPr>
                <w:rFonts w:ascii="Arial" w:hAnsi="Arial" w:cs="Arial"/>
              </w:rPr>
              <w:t xml:space="preserve"> году – </w:t>
            </w:r>
            <w:r>
              <w:rPr>
                <w:rFonts w:ascii="Arial" w:hAnsi="Arial" w:cs="Arial"/>
                <w:b/>
              </w:rPr>
              <w:t>4 743 922,59</w:t>
            </w:r>
            <w:r w:rsidRPr="00AE6EE6">
              <w:rPr>
                <w:rFonts w:ascii="Arial" w:hAnsi="Arial" w:cs="Arial"/>
              </w:rPr>
              <w:t xml:space="preserve"> рубл</w:t>
            </w:r>
            <w:r>
              <w:rPr>
                <w:rFonts w:ascii="Arial" w:hAnsi="Arial" w:cs="Arial"/>
              </w:rPr>
              <w:t>ей</w:t>
            </w:r>
            <w:r w:rsidRPr="00AE6EE6">
              <w:rPr>
                <w:rFonts w:ascii="Arial" w:hAnsi="Arial" w:cs="Arial"/>
              </w:rPr>
              <w:t xml:space="preserve"> - средства местного бюджета</w:t>
            </w:r>
            <w:r>
              <w:rPr>
                <w:rFonts w:ascii="Arial" w:hAnsi="Arial" w:cs="Arial"/>
              </w:rPr>
              <w:t>.</w:t>
            </w:r>
          </w:p>
          <w:p w:rsidR="00331CC3" w:rsidRPr="00AE6EE6" w:rsidRDefault="00902F73" w:rsidP="00646398">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4</w:t>
            </w:r>
            <w:r w:rsidRPr="00AE6EE6">
              <w:rPr>
                <w:rFonts w:ascii="Arial" w:hAnsi="Arial" w:cs="Arial"/>
              </w:rPr>
              <w:t xml:space="preserve"> году –</w:t>
            </w:r>
            <w:r>
              <w:rPr>
                <w:rFonts w:ascii="Arial" w:hAnsi="Arial" w:cs="Arial"/>
              </w:rPr>
              <w:t xml:space="preserve"> </w:t>
            </w:r>
            <w:r>
              <w:rPr>
                <w:rFonts w:ascii="Arial" w:hAnsi="Arial" w:cs="Arial"/>
                <w:b/>
              </w:rPr>
              <w:t>4 743 922,59</w:t>
            </w:r>
            <w:r w:rsidRPr="00AE6EE6">
              <w:rPr>
                <w:rFonts w:ascii="Arial" w:hAnsi="Arial" w:cs="Arial"/>
              </w:rPr>
              <w:t xml:space="preserve"> рубл</w:t>
            </w:r>
            <w:r>
              <w:rPr>
                <w:rFonts w:ascii="Arial" w:hAnsi="Arial" w:cs="Arial"/>
              </w:rPr>
              <w:t>ей</w:t>
            </w:r>
            <w:r w:rsidRPr="00AE6EE6">
              <w:rPr>
                <w:rFonts w:ascii="Arial" w:hAnsi="Arial" w:cs="Arial"/>
              </w:rPr>
              <w:t xml:space="preserve"> - средства местного бюджета </w:t>
            </w:r>
          </w:p>
          <w:p w:rsidR="00902F73" w:rsidRPr="00AE6EE6" w:rsidRDefault="00902F73" w:rsidP="00646398">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5</w:t>
            </w:r>
            <w:r w:rsidRPr="00AE6EE6">
              <w:rPr>
                <w:rFonts w:ascii="Arial" w:hAnsi="Arial" w:cs="Arial"/>
              </w:rPr>
              <w:t xml:space="preserve"> году –</w:t>
            </w:r>
            <w:r>
              <w:rPr>
                <w:rFonts w:ascii="Arial" w:hAnsi="Arial" w:cs="Arial"/>
              </w:rPr>
              <w:t xml:space="preserve"> </w:t>
            </w:r>
            <w:r>
              <w:rPr>
                <w:rFonts w:ascii="Arial" w:hAnsi="Arial" w:cs="Arial"/>
                <w:b/>
              </w:rPr>
              <w:t>4 743 922,59</w:t>
            </w:r>
            <w:r w:rsidRPr="00AE6EE6">
              <w:rPr>
                <w:rFonts w:ascii="Arial" w:hAnsi="Arial" w:cs="Arial"/>
              </w:rPr>
              <w:t xml:space="preserve"> рубл</w:t>
            </w:r>
            <w:r>
              <w:rPr>
                <w:rFonts w:ascii="Arial" w:hAnsi="Arial" w:cs="Arial"/>
              </w:rPr>
              <w:t>ей</w:t>
            </w:r>
            <w:r w:rsidRPr="00AE6EE6">
              <w:rPr>
                <w:rFonts w:ascii="Arial" w:hAnsi="Arial" w:cs="Arial"/>
              </w:rPr>
              <w:t xml:space="preserve"> - средства местного бюджета </w:t>
            </w:r>
          </w:p>
          <w:p w:rsidR="005935E2" w:rsidRPr="00AE6EE6" w:rsidRDefault="005935E2" w:rsidP="00646398">
            <w:pPr>
              <w:shd w:val="clear" w:color="auto" w:fill="FFFFFF"/>
              <w:autoSpaceDE w:val="0"/>
              <w:autoSpaceDN w:val="0"/>
              <w:adjustRightInd w:val="0"/>
              <w:ind w:left="127" w:right="109"/>
              <w:jc w:val="both"/>
              <w:rPr>
                <w:rFonts w:ascii="Arial" w:hAnsi="Arial" w:cs="Arial"/>
              </w:rPr>
            </w:pPr>
          </w:p>
          <w:p w:rsidR="005935E2" w:rsidRPr="00AE6EE6" w:rsidRDefault="005935E2" w:rsidP="00646398">
            <w:pPr>
              <w:pStyle w:val="ab"/>
              <w:widowControl w:val="0"/>
              <w:shd w:val="clear" w:color="auto" w:fill="FFFFFF"/>
              <w:ind w:left="127" w:right="109"/>
              <w:rPr>
                <w:rFonts w:ascii="Arial" w:hAnsi="Arial" w:cs="Arial"/>
                <w:sz w:val="24"/>
                <w:szCs w:val="24"/>
              </w:rPr>
            </w:pPr>
          </w:p>
        </w:tc>
      </w:tr>
      <w:tr w:rsidR="005935E2" w:rsidRPr="00AE6EE6" w:rsidTr="00F406A5">
        <w:trPr>
          <w:trHeight w:hRule="exact" w:val="1428"/>
        </w:trPr>
        <w:tc>
          <w:tcPr>
            <w:tcW w:w="1820" w:type="pct"/>
            <w:tcBorders>
              <w:top w:val="single" w:sz="4" w:space="0" w:color="auto"/>
              <w:left w:val="single" w:sz="4" w:space="0" w:color="auto"/>
              <w:bottom w:val="single" w:sz="4" w:space="0" w:color="auto"/>
              <w:right w:val="nil"/>
            </w:tcBorders>
            <w:shd w:val="clear" w:color="auto" w:fill="FFFFFF"/>
            <w:hideMark/>
          </w:tcPr>
          <w:p w:rsidR="005935E2" w:rsidRPr="00AE6EE6" w:rsidRDefault="005935E2" w:rsidP="00646398">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 xml:space="preserve">Система организации </w:t>
            </w:r>
            <w:proofErr w:type="gramStart"/>
            <w:r w:rsidRPr="00AE6EE6">
              <w:rPr>
                <w:rStyle w:val="4"/>
                <w:rFonts w:ascii="Arial" w:hAnsi="Arial" w:cs="Arial"/>
                <w:b w:val="0"/>
                <w:bCs w:val="0"/>
                <w:color w:val="000000"/>
                <w:sz w:val="24"/>
                <w:szCs w:val="24"/>
              </w:rPr>
              <w:t>контроля за</w:t>
            </w:r>
            <w:proofErr w:type="gramEnd"/>
            <w:r w:rsidRPr="00AE6EE6">
              <w:rPr>
                <w:rStyle w:val="4"/>
                <w:rFonts w:ascii="Arial" w:hAnsi="Arial" w:cs="Arial"/>
                <w:b w:val="0"/>
                <w:bCs w:val="0"/>
                <w:color w:val="000000"/>
                <w:sz w:val="24"/>
                <w:szCs w:val="24"/>
              </w:rPr>
              <w:t xml:space="preserve"> исполнением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5935E2" w:rsidRPr="00AE6EE6" w:rsidRDefault="005935E2" w:rsidP="00646398">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 xml:space="preserve">Управление и </w:t>
            </w:r>
            <w:proofErr w:type="gramStart"/>
            <w:r w:rsidRPr="00AE6EE6">
              <w:rPr>
                <w:rStyle w:val="4"/>
                <w:rFonts w:ascii="Arial" w:hAnsi="Arial" w:cs="Arial"/>
                <w:b w:val="0"/>
                <w:sz w:val="24"/>
                <w:szCs w:val="24"/>
              </w:rPr>
              <w:t>контроль за</w:t>
            </w:r>
            <w:proofErr w:type="gramEnd"/>
            <w:r w:rsidRPr="00AE6EE6">
              <w:rPr>
                <w:rStyle w:val="4"/>
                <w:rFonts w:ascii="Arial" w:hAnsi="Arial" w:cs="Arial"/>
                <w:b w:val="0"/>
                <w:sz w:val="24"/>
                <w:szCs w:val="24"/>
              </w:rPr>
              <w:t xml:space="preserve"> реализацией подпрограммы осуществляет Отдел.</w:t>
            </w:r>
          </w:p>
          <w:p w:rsidR="005935E2" w:rsidRPr="00AE6EE6" w:rsidRDefault="005935E2" w:rsidP="00646398">
            <w:pPr>
              <w:pStyle w:val="ab"/>
              <w:shd w:val="clear" w:color="auto" w:fill="FFFFFF"/>
              <w:ind w:left="127" w:right="109"/>
              <w:rPr>
                <w:rFonts w:ascii="Arial" w:hAnsi="Arial" w:cs="Arial"/>
                <w:color w:val="000000"/>
                <w:sz w:val="24"/>
                <w:szCs w:val="24"/>
              </w:rPr>
            </w:pPr>
            <w:proofErr w:type="gramStart"/>
            <w:r w:rsidRPr="00AE6EE6">
              <w:rPr>
                <w:rStyle w:val="4"/>
                <w:rFonts w:ascii="Arial" w:hAnsi="Arial" w:cs="Arial"/>
                <w:b w:val="0"/>
                <w:sz w:val="24"/>
                <w:szCs w:val="24"/>
              </w:rPr>
              <w:t>Контроль за</w:t>
            </w:r>
            <w:proofErr w:type="gramEnd"/>
            <w:r w:rsidRPr="00AE6EE6">
              <w:rPr>
                <w:rStyle w:val="4"/>
                <w:rFonts w:ascii="Arial" w:hAnsi="Arial" w:cs="Arial"/>
                <w:b w:val="0"/>
                <w:sz w:val="24"/>
                <w:szCs w:val="24"/>
              </w:rPr>
              <w:t xml:space="preserve"> целевым использованием средств осуществляет финансовое управление администрации города Бородино.</w:t>
            </w:r>
          </w:p>
        </w:tc>
      </w:tr>
    </w:tbl>
    <w:p w:rsidR="005935E2" w:rsidRPr="00AE6EE6" w:rsidRDefault="005935E2" w:rsidP="00646398">
      <w:pPr>
        <w:shd w:val="clear" w:color="auto" w:fill="FFFFFF"/>
        <w:rPr>
          <w:rFonts w:ascii="Arial" w:hAnsi="Arial" w:cs="Arial"/>
        </w:rPr>
      </w:pPr>
    </w:p>
    <w:p w:rsidR="009E1B01" w:rsidRDefault="00F34C47" w:rsidP="00646398">
      <w:pPr>
        <w:shd w:val="clear" w:color="auto" w:fill="FFFFFF"/>
        <w:ind w:right="-3" w:firstLine="708"/>
        <w:jc w:val="both"/>
        <w:rPr>
          <w:rFonts w:ascii="Arial" w:hAnsi="Arial" w:cs="Arial"/>
        </w:rPr>
      </w:pPr>
      <w:r>
        <w:rPr>
          <w:rFonts w:ascii="Arial" w:hAnsi="Arial" w:cs="Arial"/>
        </w:rPr>
        <w:t>1.1.</w:t>
      </w:r>
      <w:r w:rsidR="008B7E50">
        <w:rPr>
          <w:rFonts w:ascii="Arial" w:hAnsi="Arial" w:cs="Arial"/>
        </w:rPr>
        <w:t>9</w:t>
      </w:r>
      <w:r>
        <w:rPr>
          <w:rFonts w:ascii="Arial" w:hAnsi="Arial" w:cs="Arial"/>
        </w:rPr>
        <w:t xml:space="preserve">. </w:t>
      </w:r>
      <w:r w:rsidR="009E1B01">
        <w:rPr>
          <w:rFonts w:ascii="Arial" w:hAnsi="Arial" w:cs="Arial"/>
        </w:rPr>
        <w:t xml:space="preserve">В подпрограмме 2 «Обеспечение деятельности Отдела по управлению муниципальным имуществом города Бородино» раздел 2 </w:t>
      </w:r>
      <w:r w:rsidR="009E1B01">
        <w:rPr>
          <w:rFonts w:ascii="Arial" w:hAnsi="Arial" w:cs="Arial"/>
        </w:rPr>
        <w:lastRenderedPageBreak/>
        <w:t>«Обоснование подпрограммы», пункт 2.1. «Постановка проблемы и обоснование необходимости разработки подпрограммы» изложить в новой редакции:</w:t>
      </w:r>
    </w:p>
    <w:p w:rsidR="009E1B01" w:rsidRPr="00AE6EE6" w:rsidRDefault="009E1B01" w:rsidP="00646398">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Подпрограмма </w:t>
      </w:r>
      <w:r w:rsidRPr="00AE6EE6">
        <w:rPr>
          <w:rFonts w:ascii="Arial" w:hAnsi="Arial" w:cs="Arial"/>
          <w:color w:val="000000"/>
        </w:rPr>
        <w:t>«Обеспечение деятельности Отдела по управлению муниципальным имуществом города Бородино»</w:t>
      </w:r>
      <w:r w:rsidRPr="00AE6EE6">
        <w:rPr>
          <w:rFonts w:ascii="Arial" w:hAnsi="Arial" w:cs="Arial"/>
        </w:rPr>
        <w:t xml:space="preserve"> направлена на создание условий для эффективного управления, распоряжения муниципальным имуществом города Бородино. </w:t>
      </w:r>
    </w:p>
    <w:p w:rsidR="009E1B01" w:rsidRDefault="009E1B01" w:rsidP="00646398">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Отдел постоянно ведет </w:t>
      </w:r>
      <w:proofErr w:type="spellStart"/>
      <w:r w:rsidRPr="00AE6EE6">
        <w:rPr>
          <w:rFonts w:ascii="Arial" w:hAnsi="Arial" w:cs="Arial"/>
        </w:rPr>
        <w:t>претензионно</w:t>
      </w:r>
      <w:proofErr w:type="spellEnd"/>
      <w:r w:rsidRPr="00AE6EE6">
        <w:rPr>
          <w:rFonts w:ascii="Arial" w:hAnsi="Arial" w:cs="Arial"/>
        </w:rPr>
        <w:t>-исковую работу по взысканию задолженности по арендной плате и купли-продажи объектов муниципального имущества, от которой будут поступать доходы в бюджет города.</w:t>
      </w:r>
      <w:r>
        <w:rPr>
          <w:rFonts w:ascii="Arial" w:hAnsi="Arial" w:cs="Arial"/>
        </w:rPr>
        <w:t xml:space="preserve"> </w:t>
      </w:r>
    </w:p>
    <w:p w:rsidR="009E1B01" w:rsidRPr="00BD7985" w:rsidRDefault="009E1B01" w:rsidP="00646398">
      <w:pPr>
        <w:pStyle w:val="aa"/>
        <w:shd w:val="clear" w:color="auto" w:fill="FFFFFF"/>
        <w:spacing w:after="0"/>
        <w:ind w:firstLine="709"/>
        <w:jc w:val="both"/>
        <w:textAlignment w:val="baseline"/>
        <w:rPr>
          <w:rFonts w:ascii="Arial" w:hAnsi="Arial" w:cs="Arial"/>
        </w:rPr>
      </w:pPr>
      <w:r w:rsidRPr="00BD7985">
        <w:rPr>
          <w:rFonts w:ascii="Arial" w:hAnsi="Arial" w:cs="Arial"/>
        </w:rPr>
        <w:t>Так за 2019 год направлено 45 претензий должникам, а в суд направлено 31 исковое заявление.</w:t>
      </w:r>
    </w:p>
    <w:p w:rsidR="009E1B01" w:rsidRPr="00BD7985" w:rsidRDefault="009E1B01" w:rsidP="00646398">
      <w:pPr>
        <w:pStyle w:val="aa"/>
        <w:shd w:val="clear" w:color="auto" w:fill="FFFFFF"/>
        <w:spacing w:after="0"/>
        <w:ind w:firstLine="709"/>
        <w:jc w:val="both"/>
        <w:textAlignment w:val="baseline"/>
        <w:rPr>
          <w:rFonts w:ascii="Arial" w:hAnsi="Arial" w:cs="Arial"/>
        </w:rPr>
      </w:pPr>
      <w:r w:rsidRPr="00BD7985">
        <w:rPr>
          <w:rFonts w:ascii="Arial" w:hAnsi="Arial" w:cs="Arial"/>
        </w:rPr>
        <w:t xml:space="preserve">За 2020 год </w:t>
      </w:r>
      <w:proofErr w:type="gramStart"/>
      <w:r w:rsidRPr="00BD7985">
        <w:rPr>
          <w:rFonts w:ascii="Arial" w:hAnsi="Arial" w:cs="Arial"/>
        </w:rPr>
        <w:t>направлены</w:t>
      </w:r>
      <w:proofErr w:type="gramEnd"/>
      <w:r w:rsidRPr="00BD7985">
        <w:rPr>
          <w:rFonts w:ascii="Arial" w:hAnsi="Arial" w:cs="Arial"/>
        </w:rPr>
        <w:t xml:space="preserve"> 87 претензий должникам, в суд направлено 23 исковых заявлений.</w:t>
      </w:r>
    </w:p>
    <w:p w:rsidR="009E1B01" w:rsidRPr="00BD7985" w:rsidRDefault="009E1B01" w:rsidP="00646398">
      <w:pPr>
        <w:pStyle w:val="aa"/>
        <w:shd w:val="clear" w:color="auto" w:fill="FFFFFF"/>
        <w:spacing w:after="0"/>
        <w:ind w:firstLine="709"/>
        <w:jc w:val="both"/>
        <w:textAlignment w:val="baseline"/>
        <w:rPr>
          <w:rFonts w:ascii="Arial" w:hAnsi="Arial" w:cs="Arial"/>
        </w:rPr>
      </w:pPr>
      <w:r w:rsidRPr="00BD7985">
        <w:rPr>
          <w:rFonts w:ascii="Arial" w:hAnsi="Arial" w:cs="Arial"/>
        </w:rPr>
        <w:t xml:space="preserve">За 2021 год </w:t>
      </w:r>
      <w:proofErr w:type="gramStart"/>
      <w:r w:rsidRPr="00BD7985">
        <w:rPr>
          <w:rFonts w:ascii="Arial" w:hAnsi="Arial" w:cs="Arial"/>
        </w:rPr>
        <w:t>направлены</w:t>
      </w:r>
      <w:proofErr w:type="gramEnd"/>
      <w:r w:rsidRPr="00BD7985">
        <w:rPr>
          <w:rFonts w:ascii="Arial" w:hAnsi="Arial" w:cs="Arial"/>
        </w:rPr>
        <w:t xml:space="preserve"> 77 претензий должникам, в суд направлено 53 исковых заявлений. </w:t>
      </w:r>
    </w:p>
    <w:p w:rsidR="009E1B01" w:rsidRDefault="009E1B01" w:rsidP="00646398">
      <w:pPr>
        <w:pStyle w:val="aa"/>
        <w:shd w:val="clear" w:color="auto" w:fill="FFFFFF"/>
        <w:spacing w:after="0"/>
        <w:ind w:firstLine="709"/>
        <w:jc w:val="both"/>
        <w:textAlignment w:val="baseline"/>
        <w:rPr>
          <w:rFonts w:ascii="Arial" w:hAnsi="Arial" w:cs="Arial"/>
        </w:rPr>
      </w:pPr>
      <w:r w:rsidRPr="00BD7985">
        <w:rPr>
          <w:rFonts w:ascii="Arial" w:hAnsi="Arial" w:cs="Arial"/>
        </w:rPr>
        <w:t xml:space="preserve">За 2022 год </w:t>
      </w:r>
      <w:proofErr w:type="gramStart"/>
      <w:r w:rsidRPr="00BD7985">
        <w:rPr>
          <w:rFonts w:ascii="Arial" w:hAnsi="Arial" w:cs="Arial"/>
        </w:rPr>
        <w:t>направлены</w:t>
      </w:r>
      <w:proofErr w:type="gramEnd"/>
      <w:r w:rsidRPr="00BD7985">
        <w:rPr>
          <w:rFonts w:ascii="Arial" w:hAnsi="Arial" w:cs="Arial"/>
        </w:rPr>
        <w:t xml:space="preserve"> 7</w:t>
      </w:r>
      <w:r>
        <w:rPr>
          <w:rFonts w:ascii="Arial" w:hAnsi="Arial" w:cs="Arial"/>
        </w:rPr>
        <w:t>6</w:t>
      </w:r>
      <w:r w:rsidRPr="00BD7985">
        <w:rPr>
          <w:rFonts w:ascii="Arial" w:hAnsi="Arial" w:cs="Arial"/>
        </w:rPr>
        <w:t xml:space="preserve"> претензий должникам, в суд направлено </w:t>
      </w:r>
      <w:r>
        <w:rPr>
          <w:rFonts w:ascii="Arial" w:hAnsi="Arial" w:cs="Arial"/>
        </w:rPr>
        <w:t>51</w:t>
      </w:r>
      <w:r w:rsidRPr="00BD7985">
        <w:rPr>
          <w:rFonts w:ascii="Arial" w:hAnsi="Arial" w:cs="Arial"/>
        </w:rPr>
        <w:t xml:space="preserve"> исков</w:t>
      </w:r>
      <w:r>
        <w:rPr>
          <w:rFonts w:ascii="Arial" w:hAnsi="Arial" w:cs="Arial"/>
        </w:rPr>
        <w:t>ое</w:t>
      </w:r>
      <w:r w:rsidRPr="00BD7985">
        <w:rPr>
          <w:rFonts w:ascii="Arial" w:hAnsi="Arial" w:cs="Arial"/>
        </w:rPr>
        <w:t xml:space="preserve"> заявлени</w:t>
      </w:r>
      <w:r>
        <w:rPr>
          <w:rFonts w:ascii="Arial" w:hAnsi="Arial" w:cs="Arial"/>
        </w:rPr>
        <w:t>е</w:t>
      </w:r>
      <w:r w:rsidRPr="00BD7985">
        <w:rPr>
          <w:rFonts w:ascii="Arial" w:hAnsi="Arial" w:cs="Arial"/>
        </w:rPr>
        <w:t>.</w:t>
      </w:r>
    </w:p>
    <w:p w:rsidR="009E1B01" w:rsidRDefault="009E1B01" w:rsidP="00646398">
      <w:pPr>
        <w:pStyle w:val="aa"/>
        <w:shd w:val="clear" w:color="auto" w:fill="FFFFFF"/>
        <w:spacing w:after="0"/>
        <w:ind w:firstLine="709"/>
        <w:jc w:val="both"/>
        <w:textAlignment w:val="baseline"/>
        <w:rPr>
          <w:rFonts w:ascii="Arial" w:hAnsi="Arial" w:cs="Arial"/>
        </w:rPr>
      </w:pPr>
      <w:r w:rsidRPr="00AE6EE6">
        <w:rPr>
          <w:rFonts w:ascii="Arial" w:hAnsi="Arial" w:cs="Arial"/>
        </w:rPr>
        <w:t>В соответствии с Уставом города Бородино, Положением Отдела ведется работа по муниципальному контрол</w:t>
      </w:r>
      <w:r>
        <w:rPr>
          <w:rFonts w:ascii="Arial" w:hAnsi="Arial" w:cs="Arial"/>
        </w:rPr>
        <w:t>ю</w:t>
      </w:r>
      <w:r w:rsidRPr="00AE6EE6">
        <w:rPr>
          <w:rFonts w:ascii="Arial" w:hAnsi="Arial" w:cs="Arial"/>
        </w:rPr>
        <w:t xml:space="preserve"> в области жилищного и земельного законодательства, для устранения нарушений использования не по назначению жилых помещений и земельных участков.</w:t>
      </w:r>
    </w:p>
    <w:p w:rsidR="009E1B01" w:rsidRPr="000E2D20" w:rsidRDefault="009E1B01" w:rsidP="00646398">
      <w:pPr>
        <w:pStyle w:val="aa"/>
        <w:shd w:val="clear" w:color="auto" w:fill="FFFFFF"/>
        <w:spacing w:after="0"/>
        <w:ind w:firstLine="709"/>
        <w:jc w:val="both"/>
        <w:textAlignment w:val="baseline"/>
        <w:rPr>
          <w:rFonts w:ascii="Arial" w:hAnsi="Arial" w:cs="Arial"/>
        </w:rPr>
      </w:pPr>
      <w:r w:rsidRPr="000E2D20">
        <w:rPr>
          <w:rFonts w:ascii="Arial" w:hAnsi="Arial" w:cs="Arial"/>
        </w:rPr>
        <w:t>В 2019 году проведено 8 осмотров земельных участков в рамках муниципального земельного контроля.</w:t>
      </w:r>
    </w:p>
    <w:p w:rsidR="009E1B01" w:rsidRDefault="009E1B01" w:rsidP="00646398">
      <w:pPr>
        <w:pStyle w:val="aa"/>
        <w:shd w:val="clear" w:color="auto" w:fill="FFFFFF"/>
        <w:spacing w:after="0"/>
        <w:ind w:firstLine="709"/>
        <w:jc w:val="both"/>
        <w:textAlignment w:val="baseline"/>
        <w:rPr>
          <w:rFonts w:ascii="Arial" w:hAnsi="Arial" w:cs="Arial"/>
        </w:rPr>
      </w:pPr>
      <w:r w:rsidRPr="000E2D20">
        <w:rPr>
          <w:rFonts w:ascii="Arial" w:hAnsi="Arial" w:cs="Arial"/>
        </w:rPr>
        <w:t>В 2020 году проведено 3 осмотра земельных участков в рамках муниципального земельного контроля.</w:t>
      </w:r>
    </w:p>
    <w:p w:rsidR="009E1B01" w:rsidRDefault="009E1B01" w:rsidP="00646398">
      <w:pPr>
        <w:pStyle w:val="aa"/>
        <w:shd w:val="clear" w:color="auto" w:fill="FFFFFF"/>
        <w:spacing w:after="0"/>
        <w:ind w:firstLine="709"/>
        <w:jc w:val="both"/>
        <w:textAlignment w:val="baseline"/>
        <w:rPr>
          <w:rFonts w:ascii="Arial" w:hAnsi="Arial" w:cs="Arial"/>
        </w:rPr>
      </w:pPr>
      <w:r>
        <w:rPr>
          <w:rFonts w:ascii="Arial" w:hAnsi="Arial" w:cs="Arial"/>
        </w:rPr>
        <w:t>В</w:t>
      </w:r>
      <w:r w:rsidR="00646398">
        <w:rPr>
          <w:rFonts w:ascii="Arial" w:hAnsi="Arial" w:cs="Arial"/>
        </w:rPr>
        <w:t xml:space="preserve"> </w:t>
      </w:r>
      <w:r w:rsidRPr="00550194">
        <w:rPr>
          <w:rFonts w:ascii="Arial" w:hAnsi="Arial" w:cs="Arial"/>
        </w:rPr>
        <w:t>2021 года проведено 967 плановых рейдовых осмотров земельных участков и 9 внеплановых проверо</w:t>
      </w:r>
      <w:r>
        <w:rPr>
          <w:rFonts w:ascii="Arial" w:hAnsi="Arial" w:cs="Arial"/>
        </w:rPr>
        <w:t>к</w:t>
      </w:r>
      <w:r w:rsidRPr="00550194">
        <w:rPr>
          <w:rFonts w:ascii="Arial" w:hAnsi="Arial" w:cs="Arial"/>
        </w:rPr>
        <w:t xml:space="preserve"> в рамках муниципального земельного контроля.</w:t>
      </w:r>
    </w:p>
    <w:p w:rsidR="009E1B01" w:rsidRPr="00A127D5" w:rsidRDefault="009E1B01" w:rsidP="00646398">
      <w:pPr>
        <w:pStyle w:val="aa"/>
        <w:shd w:val="clear" w:color="auto" w:fill="FFFFFF"/>
        <w:spacing w:after="0"/>
        <w:ind w:firstLine="709"/>
        <w:jc w:val="both"/>
        <w:textAlignment w:val="baseline"/>
        <w:rPr>
          <w:rFonts w:ascii="Arial" w:hAnsi="Arial" w:cs="Arial"/>
        </w:rPr>
      </w:pPr>
      <w:r>
        <w:rPr>
          <w:rFonts w:ascii="Arial" w:hAnsi="Arial" w:cs="Arial"/>
        </w:rPr>
        <w:t>В</w:t>
      </w:r>
      <w:r w:rsidRPr="00A127D5">
        <w:rPr>
          <w:rFonts w:ascii="Arial" w:hAnsi="Arial" w:cs="Arial"/>
        </w:rPr>
        <w:t xml:space="preserve"> 2022 год</w:t>
      </w:r>
      <w:r>
        <w:rPr>
          <w:rFonts w:ascii="Arial" w:hAnsi="Arial" w:cs="Arial"/>
        </w:rPr>
        <w:t>у</w:t>
      </w:r>
      <w:r w:rsidRPr="00A127D5">
        <w:rPr>
          <w:rFonts w:ascii="Arial" w:hAnsi="Arial" w:cs="Arial"/>
        </w:rPr>
        <w:t xml:space="preserve"> муниципальный земельный и жилищный контроль не проводился. С 10 марта 2022 года действует мораторий на проведение плановых проверок. Также появились ограничения на внеплановые проверки. Новые меры будут действовать весь 2022 год. Их цель — ослабить административное давление на бизнес и способствовать экономической активности в условиях санкций.</w:t>
      </w:r>
    </w:p>
    <w:p w:rsidR="009E1B01" w:rsidRPr="00AE6EE6" w:rsidRDefault="009E1B01" w:rsidP="00646398">
      <w:pPr>
        <w:pStyle w:val="aa"/>
        <w:shd w:val="clear" w:color="auto" w:fill="FFFFFF"/>
        <w:spacing w:after="0"/>
        <w:ind w:firstLine="709"/>
        <w:jc w:val="both"/>
        <w:textAlignment w:val="baseline"/>
        <w:rPr>
          <w:rFonts w:ascii="Arial" w:hAnsi="Arial" w:cs="Arial"/>
        </w:rPr>
      </w:pPr>
      <w:r w:rsidRPr="00AE6EE6">
        <w:rPr>
          <w:rFonts w:ascii="Arial" w:hAnsi="Arial" w:cs="Arial"/>
        </w:rPr>
        <w:t>Эффективность работы Отдела зависит и от уровня профессионализма муниципальных служащих. Подготовка кадров соответствующего уровня профессионализма для Отдела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Поэтому,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rsidR="009E1B01" w:rsidRPr="00AE6EE6" w:rsidRDefault="009E1B01" w:rsidP="00646398">
      <w:pPr>
        <w:pStyle w:val="aa"/>
        <w:shd w:val="clear" w:color="auto" w:fill="FFFFFF"/>
        <w:spacing w:after="0"/>
        <w:ind w:firstLine="709"/>
        <w:jc w:val="both"/>
        <w:textAlignment w:val="baseline"/>
        <w:rPr>
          <w:rFonts w:ascii="Arial" w:hAnsi="Arial" w:cs="Arial"/>
        </w:rPr>
      </w:pPr>
      <w:r w:rsidRPr="00AE6EE6">
        <w:rPr>
          <w:rFonts w:ascii="Arial" w:hAnsi="Arial" w:cs="Arial"/>
        </w:rPr>
        <w:t>Организационное обеспечение включает в себя мероприятия материально-технического характера, направленные на создание оптимальных условий для функционирования Отдела.</w:t>
      </w:r>
    </w:p>
    <w:p w:rsidR="009E1B01" w:rsidRPr="00AE6EE6" w:rsidRDefault="009E1B01" w:rsidP="00646398">
      <w:pPr>
        <w:pStyle w:val="aa"/>
        <w:shd w:val="clear" w:color="auto" w:fill="FFFFFF"/>
        <w:spacing w:after="0"/>
        <w:ind w:firstLine="709"/>
        <w:jc w:val="both"/>
        <w:textAlignment w:val="baseline"/>
        <w:rPr>
          <w:rFonts w:ascii="Arial" w:hAnsi="Arial" w:cs="Arial"/>
        </w:rPr>
      </w:pPr>
      <w:r>
        <w:rPr>
          <w:rFonts w:ascii="Arial" w:hAnsi="Arial" w:cs="Arial"/>
        </w:rPr>
        <w:t>Э</w:t>
      </w:r>
      <w:r w:rsidRPr="00AE6EE6">
        <w:rPr>
          <w:rFonts w:ascii="Arial" w:hAnsi="Arial" w:cs="Arial"/>
        </w:rPr>
        <w:t>ффективност</w:t>
      </w:r>
      <w:r>
        <w:rPr>
          <w:rFonts w:ascii="Arial" w:hAnsi="Arial" w:cs="Arial"/>
        </w:rPr>
        <w:t>ь</w:t>
      </w:r>
      <w:r w:rsidRPr="00AE6EE6">
        <w:rPr>
          <w:rFonts w:ascii="Arial" w:hAnsi="Arial" w:cs="Arial"/>
        </w:rPr>
        <w:t xml:space="preserve"> управления и распоряжения муниципальным имуществом города Бородино в значительной степени </w:t>
      </w:r>
      <w:r>
        <w:rPr>
          <w:rFonts w:ascii="Arial" w:hAnsi="Arial" w:cs="Arial"/>
        </w:rPr>
        <w:t>зависит</w:t>
      </w:r>
      <w:r w:rsidR="00646398">
        <w:rPr>
          <w:rFonts w:ascii="Arial" w:hAnsi="Arial" w:cs="Arial"/>
        </w:rPr>
        <w:t xml:space="preserve"> </w:t>
      </w:r>
      <w:r>
        <w:rPr>
          <w:rFonts w:ascii="Arial" w:hAnsi="Arial" w:cs="Arial"/>
        </w:rPr>
        <w:t xml:space="preserve">не только от муниципальных служащих </w:t>
      </w:r>
      <w:proofErr w:type="gramStart"/>
      <w:r>
        <w:rPr>
          <w:rFonts w:ascii="Arial" w:hAnsi="Arial" w:cs="Arial"/>
        </w:rPr>
        <w:t>Отдела</w:t>
      </w:r>
      <w:proofErr w:type="gramEnd"/>
      <w:r>
        <w:rPr>
          <w:rFonts w:ascii="Arial" w:hAnsi="Arial" w:cs="Arial"/>
        </w:rPr>
        <w:t xml:space="preserve"> но и о</w:t>
      </w:r>
      <w:r w:rsidRPr="00AE6EE6">
        <w:rPr>
          <w:rFonts w:ascii="Arial" w:hAnsi="Arial" w:cs="Arial"/>
        </w:rPr>
        <w:t xml:space="preserve">т программного обеспечения и материально - технической базы. </w:t>
      </w:r>
    </w:p>
    <w:p w:rsidR="009E1B01" w:rsidRDefault="009E1B01" w:rsidP="00646398">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На сегодняшний день с учетом внесения изменений в законодательство регистрация муниципального имущества осуществляется только в электронном </w:t>
      </w:r>
      <w:r w:rsidRPr="00AE6EE6">
        <w:rPr>
          <w:rFonts w:ascii="Arial" w:hAnsi="Arial" w:cs="Arial"/>
        </w:rPr>
        <w:lastRenderedPageBreak/>
        <w:t xml:space="preserve">виде. </w:t>
      </w:r>
      <w:r>
        <w:rPr>
          <w:rFonts w:ascii="Arial" w:hAnsi="Arial" w:cs="Arial"/>
        </w:rPr>
        <w:t>Поэтому с января 2022 года специалистами Отдела право муниципальной собственности (аренда, приватизация, оперативное управление) на объекты регистрируется самостоятельно, через</w:t>
      </w:r>
      <w:r w:rsidR="00646398">
        <w:rPr>
          <w:rFonts w:ascii="Arial" w:hAnsi="Arial" w:cs="Arial"/>
        </w:rPr>
        <w:t xml:space="preserve"> </w:t>
      </w:r>
      <w:r>
        <w:rPr>
          <w:rFonts w:ascii="Arial" w:hAnsi="Arial" w:cs="Arial"/>
        </w:rPr>
        <w:t xml:space="preserve">личный кабинет </w:t>
      </w:r>
      <w:proofErr w:type="spellStart"/>
      <w:r>
        <w:rPr>
          <w:rFonts w:ascii="Arial" w:hAnsi="Arial" w:cs="Arial"/>
        </w:rPr>
        <w:t>Росреестра</w:t>
      </w:r>
      <w:proofErr w:type="spellEnd"/>
      <w:r w:rsidRPr="00AE6EE6">
        <w:rPr>
          <w:rFonts w:ascii="Arial" w:hAnsi="Arial" w:cs="Arial"/>
        </w:rPr>
        <w:t xml:space="preserve">. </w:t>
      </w:r>
    </w:p>
    <w:p w:rsidR="009E1B01" w:rsidRPr="00AE6EE6" w:rsidRDefault="009E1B01" w:rsidP="00646398">
      <w:pPr>
        <w:pStyle w:val="aa"/>
        <w:shd w:val="clear" w:color="auto" w:fill="FFFFFF"/>
        <w:spacing w:after="0"/>
        <w:ind w:firstLine="709"/>
        <w:jc w:val="both"/>
        <w:textAlignment w:val="baseline"/>
        <w:rPr>
          <w:rFonts w:ascii="Arial" w:hAnsi="Arial" w:cs="Arial"/>
        </w:rPr>
      </w:pPr>
      <w:r>
        <w:rPr>
          <w:rFonts w:ascii="Arial" w:hAnsi="Arial" w:cs="Arial"/>
          <w:color w:val="000000" w:themeColor="text1"/>
        </w:rPr>
        <w:t>С</w:t>
      </w:r>
      <w:r w:rsidRPr="00550194">
        <w:rPr>
          <w:rFonts w:ascii="Arial" w:hAnsi="Arial" w:cs="Arial"/>
          <w:color w:val="000000" w:themeColor="text1"/>
        </w:rPr>
        <w:t xml:space="preserve"> учетом установк</w:t>
      </w:r>
      <w:r>
        <w:rPr>
          <w:rFonts w:ascii="Arial" w:hAnsi="Arial" w:cs="Arial"/>
          <w:color w:val="000000" w:themeColor="text1"/>
        </w:rPr>
        <w:t>и</w:t>
      </w:r>
      <w:r w:rsidRPr="00550194">
        <w:rPr>
          <w:rFonts w:ascii="Arial" w:hAnsi="Arial" w:cs="Arial"/>
          <w:color w:val="000000" w:themeColor="text1"/>
        </w:rPr>
        <w:t xml:space="preserve"> в сентябре 2021 года информационной системы централизованного учета объектов земельно-имущественн</w:t>
      </w:r>
      <w:r>
        <w:rPr>
          <w:rFonts w:ascii="Arial" w:hAnsi="Arial" w:cs="Arial"/>
          <w:color w:val="000000" w:themeColor="text1"/>
        </w:rPr>
        <w:t>ого комплекса Красноярского края, повысилась эффективность работы сотрудников Отдела</w:t>
      </w:r>
      <w:r w:rsidRPr="000E2FA2">
        <w:rPr>
          <w:rFonts w:ascii="Arial" w:hAnsi="Arial" w:cs="Arial"/>
        </w:rPr>
        <w:t xml:space="preserve"> по учету имущества и ведение </w:t>
      </w:r>
      <w:proofErr w:type="spellStart"/>
      <w:r w:rsidRPr="000E2FA2">
        <w:rPr>
          <w:rFonts w:ascii="Arial" w:hAnsi="Arial" w:cs="Arial"/>
        </w:rPr>
        <w:t>претензионно</w:t>
      </w:r>
      <w:proofErr w:type="spellEnd"/>
      <w:r w:rsidRPr="000E2FA2">
        <w:rPr>
          <w:rFonts w:ascii="Arial" w:hAnsi="Arial" w:cs="Arial"/>
        </w:rPr>
        <w:t xml:space="preserve"> - исковой работы.</w:t>
      </w:r>
    </w:p>
    <w:p w:rsidR="009E1B01" w:rsidRDefault="009E1B01" w:rsidP="00646398">
      <w:pPr>
        <w:shd w:val="clear" w:color="auto" w:fill="FFFFFF"/>
        <w:ind w:right="-3" w:firstLine="708"/>
        <w:jc w:val="both"/>
        <w:rPr>
          <w:rFonts w:ascii="Arial" w:hAnsi="Arial" w:cs="Arial"/>
        </w:rPr>
      </w:pPr>
      <w:r>
        <w:rPr>
          <w:rFonts w:ascii="Arial" w:hAnsi="Arial" w:cs="Arial"/>
        </w:rPr>
        <w:t>1.1.</w:t>
      </w:r>
      <w:r w:rsidR="008B7E50">
        <w:rPr>
          <w:rFonts w:ascii="Arial" w:hAnsi="Arial" w:cs="Arial"/>
        </w:rPr>
        <w:t>10</w:t>
      </w:r>
      <w:r>
        <w:rPr>
          <w:rFonts w:ascii="Arial" w:hAnsi="Arial" w:cs="Arial"/>
        </w:rPr>
        <w:t>. В подпрограмме 2 «Обеспечение деятельности Отдела по управлению муниципальным имуществом города Бородино» раздел 2 «Обоснование подпрограммы», пункт 2.2. «Основная цель, задачи, этапы и сроки выполнения подпрограммы, целевые индикаторы» изложить в новой редакции:</w:t>
      </w:r>
    </w:p>
    <w:p w:rsidR="009E1B01" w:rsidRPr="00AE6EE6" w:rsidRDefault="009E1B01" w:rsidP="00646398">
      <w:pPr>
        <w:pStyle w:val="ab"/>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Целью подпрограммы является обеспечение эффективного, устойчивого функционирования Отдела.</w:t>
      </w:r>
    </w:p>
    <w:p w:rsidR="009E1B01" w:rsidRPr="00AE6EE6" w:rsidRDefault="009E1B01" w:rsidP="00646398">
      <w:pPr>
        <w:pStyle w:val="ab"/>
        <w:shd w:val="clear" w:color="auto" w:fill="FFFFFF"/>
        <w:ind w:right="109"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Задача подпрограммы:</w:t>
      </w:r>
      <w:r w:rsidR="007C69BD">
        <w:rPr>
          <w:rStyle w:val="4"/>
          <w:rFonts w:ascii="Arial" w:hAnsi="Arial" w:cs="Arial"/>
          <w:b w:val="0"/>
          <w:bCs w:val="0"/>
          <w:color w:val="000000"/>
          <w:sz w:val="24"/>
          <w:szCs w:val="24"/>
        </w:rPr>
        <w:t xml:space="preserve"> </w:t>
      </w:r>
      <w:r w:rsidRPr="00AE6EE6">
        <w:rPr>
          <w:rStyle w:val="4"/>
          <w:rFonts w:ascii="Arial" w:hAnsi="Arial" w:cs="Arial"/>
          <w:b w:val="0"/>
          <w:bCs w:val="0"/>
          <w:color w:val="000000"/>
          <w:sz w:val="24"/>
          <w:szCs w:val="24"/>
        </w:rPr>
        <w:t>создание</w:t>
      </w:r>
      <w:r w:rsidRPr="00AE6EE6">
        <w:rPr>
          <w:rFonts w:ascii="Arial" w:hAnsi="Arial" w:cs="Arial"/>
          <w:color w:val="000000"/>
          <w:sz w:val="24"/>
          <w:szCs w:val="24"/>
        </w:rPr>
        <w:t xml:space="preserve"> условий для эффективного функционирования Отдела.</w:t>
      </w:r>
    </w:p>
    <w:p w:rsidR="009E1B01" w:rsidRPr="00AE6EE6" w:rsidRDefault="009E1B01" w:rsidP="00646398">
      <w:pPr>
        <w:pStyle w:val="ab"/>
        <w:widowControl w:val="0"/>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Срок реализации подпрограммы 2019-202</w:t>
      </w:r>
      <w:r>
        <w:rPr>
          <w:rStyle w:val="4"/>
          <w:rFonts w:ascii="Arial" w:hAnsi="Arial" w:cs="Arial"/>
          <w:b w:val="0"/>
          <w:bCs w:val="0"/>
          <w:color w:val="000000"/>
          <w:sz w:val="24"/>
          <w:szCs w:val="24"/>
        </w:rPr>
        <w:t>5</w:t>
      </w:r>
      <w:r w:rsidRPr="00AE6EE6">
        <w:rPr>
          <w:rStyle w:val="4"/>
          <w:rFonts w:ascii="Arial" w:hAnsi="Arial" w:cs="Arial"/>
          <w:b w:val="0"/>
          <w:bCs w:val="0"/>
          <w:color w:val="000000"/>
          <w:sz w:val="24"/>
          <w:szCs w:val="24"/>
        </w:rPr>
        <w:t xml:space="preserve"> годы.</w:t>
      </w:r>
    </w:p>
    <w:p w:rsidR="009E1B01" w:rsidRPr="00AE6EE6" w:rsidRDefault="009E1B01" w:rsidP="00646398">
      <w:pPr>
        <w:pStyle w:val="ab"/>
        <w:widowControl w:val="0"/>
        <w:shd w:val="clear" w:color="auto" w:fill="FFFFFF"/>
        <w:ind w:firstLine="708"/>
        <w:rPr>
          <w:rStyle w:val="4"/>
          <w:rFonts w:ascii="Arial" w:hAnsi="Arial" w:cs="Arial"/>
          <w:bCs w:val="0"/>
          <w:color w:val="000000"/>
          <w:sz w:val="24"/>
          <w:szCs w:val="24"/>
        </w:rPr>
      </w:pPr>
      <w:r w:rsidRPr="00AE6EE6">
        <w:rPr>
          <w:rStyle w:val="4"/>
          <w:rFonts w:ascii="Arial" w:hAnsi="Arial" w:cs="Arial"/>
          <w:b w:val="0"/>
          <w:bCs w:val="0"/>
          <w:color w:val="000000"/>
          <w:sz w:val="24"/>
          <w:szCs w:val="24"/>
        </w:rPr>
        <w:t>Перечень целевых индикаторов подпрограммы представлен в приложении № 1 к подпрограмме 2 «</w:t>
      </w:r>
      <w:r w:rsidRPr="00AE6EE6">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r w:rsidRPr="00AE6EE6">
        <w:rPr>
          <w:rStyle w:val="4"/>
          <w:rFonts w:ascii="Arial" w:hAnsi="Arial" w:cs="Arial"/>
          <w:bCs w:val="0"/>
          <w:color w:val="000000"/>
          <w:sz w:val="24"/>
          <w:szCs w:val="24"/>
        </w:rPr>
        <w:t>.</w:t>
      </w:r>
    </w:p>
    <w:p w:rsidR="009E1B01" w:rsidRPr="00AE6EE6" w:rsidRDefault="009E1B01" w:rsidP="00646398">
      <w:pPr>
        <w:pStyle w:val="ab"/>
        <w:widowControl w:val="0"/>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Основными функциями Отдела являются:</w:t>
      </w:r>
    </w:p>
    <w:p w:rsidR="009E1B01" w:rsidRPr="00AE6EE6" w:rsidRDefault="009E1B01" w:rsidP="00646398">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1. </w:t>
      </w:r>
      <w:r w:rsidRPr="00AE6EE6">
        <w:rPr>
          <w:rStyle w:val="4"/>
          <w:rFonts w:ascii="Arial" w:hAnsi="Arial" w:cs="Arial"/>
          <w:b w:val="0"/>
          <w:bCs w:val="0"/>
          <w:color w:val="000000"/>
          <w:sz w:val="24"/>
          <w:szCs w:val="24"/>
        </w:rPr>
        <w:t xml:space="preserve">Направление муниципальных служащих на </w:t>
      </w:r>
      <w:proofErr w:type="gramStart"/>
      <w:r w:rsidRPr="00AE6EE6">
        <w:rPr>
          <w:rStyle w:val="4"/>
          <w:rFonts w:ascii="Arial" w:hAnsi="Arial" w:cs="Arial"/>
          <w:b w:val="0"/>
          <w:bCs w:val="0"/>
          <w:color w:val="000000"/>
          <w:sz w:val="24"/>
          <w:szCs w:val="24"/>
        </w:rPr>
        <w:t>обучение по повышению</w:t>
      </w:r>
      <w:proofErr w:type="gramEnd"/>
      <w:r w:rsidRPr="00AE6EE6">
        <w:rPr>
          <w:rStyle w:val="4"/>
          <w:rFonts w:ascii="Arial" w:hAnsi="Arial" w:cs="Arial"/>
          <w:b w:val="0"/>
          <w:bCs w:val="0"/>
          <w:color w:val="000000"/>
          <w:sz w:val="24"/>
          <w:szCs w:val="24"/>
        </w:rPr>
        <w:t xml:space="preserve"> квалификации и переподготовку.</w:t>
      </w:r>
    </w:p>
    <w:p w:rsidR="009E1B01" w:rsidRPr="00AE6EE6" w:rsidRDefault="009E1B01" w:rsidP="00646398">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2. </w:t>
      </w:r>
      <w:r w:rsidRPr="00AE6EE6">
        <w:rPr>
          <w:rStyle w:val="4"/>
          <w:rFonts w:ascii="Arial" w:hAnsi="Arial" w:cs="Arial"/>
          <w:b w:val="0"/>
          <w:bCs w:val="0"/>
          <w:color w:val="000000"/>
          <w:sz w:val="24"/>
          <w:szCs w:val="24"/>
        </w:rPr>
        <w:t>Предоставление отчетов в организации (финансовое управление администрации города Бородино, отдел статистики, ФСС, ФНС и т.д.)</w:t>
      </w:r>
      <w:r>
        <w:rPr>
          <w:rStyle w:val="4"/>
          <w:rFonts w:ascii="Arial" w:hAnsi="Arial" w:cs="Arial"/>
          <w:b w:val="0"/>
          <w:bCs w:val="0"/>
          <w:color w:val="000000"/>
          <w:sz w:val="24"/>
          <w:szCs w:val="24"/>
        </w:rPr>
        <w:t>.</w:t>
      </w:r>
    </w:p>
    <w:p w:rsidR="009E1B01" w:rsidRDefault="009E1B01" w:rsidP="00646398">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3. </w:t>
      </w:r>
      <w:r w:rsidRPr="00AE6EE6">
        <w:rPr>
          <w:rStyle w:val="4"/>
          <w:rFonts w:ascii="Arial" w:hAnsi="Arial" w:cs="Arial"/>
          <w:b w:val="0"/>
          <w:bCs w:val="0"/>
          <w:color w:val="000000"/>
          <w:sz w:val="24"/>
          <w:szCs w:val="24"/>
        </w:rPr>
        <w:t xml:space="preserve">Ведение </w:t>
      </w:r>
      <w:proofErr w:type="spellStart"/>
      <w:r w:rsidRPr="00AE6EE6">
        <w:rPr>
          <w:rStyle w:val="4"/>
          <w:rFonts w:ascii="Arial" w:hAnsi="Arial" w:cs="Arial"/>
          <w:b w:val="0"/>
          <w:bCs w:val="0"/>
          <w:color w:val="000000"/>
          <w:sz w:val="24"/>
          <w:szCs w:val="24"/>
        </w:rPr>
        <w:t>претензионно</w:t>
      </w:r>
      <w:proofErr w:type="spellEnd"/>
      <w:r w:rsidRPr="00AE6EE6">
        <w:rPr>
          <w:rStyle w:val="4"/>
          <w:rFonts w:ascii="Arial" w:hAnsi="Arial" w:cs="Arial"/>
          <w:b w:val="0"/>
          <w:bCs w:val="0"/>
          <w:color w:val="000000"/>
          <w:sz w:val="24"/>
          <w:szCs w:val="24"/>
        </w:rPr>
        <w:t>-исковой работы.</w:t>
      </w:r>
    </w:p>
    <w:p w:rsidR="009E1B01" w:rsidRDefault="009E1B01" w:rsidP="00646398">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За 2019 год повысили квалификацию 5 муниципальных служащих Отдела из 6. Отчеты в организации направлялись своевременно, как на бумажном </w:t>
      </w:r>
      <w:proofErr w:type="gramStart"/>
      <w:r>
        <w:rPr>
          <w:rStyle w:val="4"/>
          <w:rFonts w:ascii="Arial" w:hAnsi="Arial" w:cs="Arial"/>
          <w:b w:val="0"/>
          <w:bCs w:val="0"/>
          <w:color w:val="000000"/>
          <w:sz w:val="24"/>
          <w:szCs w:val="24"/>
        </w:rPr>
        <w:t>носителе</w:t>
      </w:r>
      <w:proofErr w:type="gramEnd"/>
      <w:r>
        <w:rPr>
          <w:rStyle w:val="4"/>
          <w:rFonts w:ascii="Arial" w:hAnsi="Arial" w:cs="Arial"/>
          <w:b w:val="0"/>
          <w:bCs w:val="0"/>
          <w:color w:val="000000"/>
          <w:sz w:val="24"/>
          <w:szCs w:val="24"/>
        </w:rPr>
        <w:t xml:space="preserve"> так и через программу "Референт". </w:t>
      </w:r>
      <w:proofErr w:type="spellStart"/>
      <w:r>
        <w:rPr>
          <w:rStyle w:val="4"/>
          <w:rFonts w:ascii="Arial" w:hAnsi="Arial" w:cs="Arial"/>
          <w:b w:val="0"/>
          <w:bCs w:val="0"/>
          <w:color w:val="000000"/>
          <w:sz w:val="24"/>
          <w:szCs w:val="24"/>
        </w:rPr>
        <w:t>Претензионно</w:t>
      </w:r>
      <w:proofErr w:type="spellEnd"/>
      <w:r>
        <w:rPr>
          <w:rStyle w:val="4"/>
          <w:rFonts w:ascii="Arial" w:hAnsi="Arial" w:cs="Arial"/>
          <w:b w:val="0"/>
          <w:bCs w:val="0"/>
          <w:color w:val="000000"/>
          <w:sz w:val="24"/>
          <w:szCs w:val="24"/>
        </w:rPr>
        <w:t xml:space="preserve"> </w:t>
      </w:r>
      <w:proofErr w:type="gramStart"/>
      <w:r>
        <w:rPr>
          <w:rStyle w:val="4"/>
          <w:rFonts w:ascii="Arial" w:hAnsi="Arial" w:cs="Arial"/>
          <w:b w:val="0"/>
          <w:bCs w:val="0"/>
          <w:color w:val="000000"/>
          <w:sz w:val="24"/>
          <w:szCs w:val="24"/>
        </w:rPr>
        <w:t>-и</w:t>
      </w:r>
      <w:proofErr w:type="gramEnd"/>
      <w:r>
        <w:rPr>
          <w:rStyle w:val="4"/>
          <w:rFonts w:ascii="Arial" w:hAnsi="Arial" w:cs="Arial"/>
          <w:b w:val="0"/>
          <w:bCs w:val="0"/>
          <w:color w:val="000000"/>
          <w:sz w:val="24"/>
          <w:szCs w:val="24"/>
        </w:rPr>
        <w:t>сковая работа за 2019 год составила: 45 претензий</w:t>
      </w:r>
      <w:r w:rsidR="00646398">
        <w:rPr>
          <w:rStyle w:val="4"/>
          <w:rFonts w:ascii="Arial" w:hAnsi="Arial" w:cs="Arial"/>
          <w:b w:val="0"/>
          <w:bCs w:val="0"/>
          <w:color w:val="000000"/>
          <w:sz w:val="24"/>
          <w:szCs w:val="24"/>
        </w:rPr>
        <w:t xml:space="preserve"> </w:t>
      </w:r>
      <w:r>
        <w:rPr>
          <w:rStyle w:val="4"/>
          <w:rFonts w:ascii="Arial" w:hAnsi="Arial" w:cs="Arial"/>
          <w:b w:val="0"/>
          <w:bCs w:val="0"/>
          <w:color w:val="000000"/>
          <w:sz w:val="24"/>
          <w:szCs w:val="24"/>
        </w:rPr>
        <w:t>и 31 исковое заявление.</w:t>
      </w:r>
    </w:p>
    <w:p w:rsidR="009E1B01" w:rsidRDefault="009E1B01" w:rsidP="00646398">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В 2020 году отчеты в организации направлялись своевременно, как на бумажном </w:t>
      </w:r>
      <w:proofErr w:type="gramStart"/>
      <w:r>
        <w:rPr>
          <w:rStyle w:val="4"/>
          <w:rFonts w:ascii="Arial" w:hAnsi="Arial" w:cs="Arial"/>
          <w:b w:val="0"/>
          <w:bCs w:val="0"/>
          <w:color w:val="000000"/>
          <w:sz w:val="24"/>
          <w:szCs w:val="24"/>
        </w:rPr>
        <w:t>носителе</w:t>
      </w:r>
      <w:proofErr w:type="gramEnd"/>
      <w:r>
        <w:rPr>
          <w:rStyle w:val="4"/>
          <w:rFonts w:ascii="Arial" w:hAnsi="Arial" w:cs="Arial"/>
          <w:b w:val="0"/>
          <w:bCs w:val="0"/>
          <w:color w:val="000000"/>
          <w:sz w:val="24"/>
          <w:szCs w:val="24"/>
        </w:rPr>
        <w:t xml:space="preserve"> так и через программу "Референт". </w:t>
      </w:r>
      <w:proofErr w:type="spellStart"/>
      <w:r>
        <w:rPr>
          <w:rStyle w:val="4"/>
          <w:rFonts w:ascii="Arial" w:hAnsi="Arial" w:cs="Arial"/>
          <w:b w:val="0"/>
          <w:bCs w:val="0"/>
          <w:color w:val="000000"/>
          <w:sz w:val="24"/>
          <w:szCs w:val="24"/>
        </w:rPr>
        <w:t>Претензионно</w:t>
      </w:r>
      <w:proofErr w:type="spellEnd"/>
      <w:r>
        <w:rPr>
          <w:rStyle w:val="4"/>
          <w:rFonts w:ascii="Arial" w:hAnsi="Arial" w:cs="Arial"/>
          <w:b w:val="0"/>
          <w:bCs w:val="0"/>
          <w:color w:val="000000"/>
          <w:sz w:val="24"/>
          <w:szCs w:val="24"/>
        </w:rPr>
        <w:t xml:space="preserve"> </w:t>
      </w:r>
      <w:proofErr w:type="gramStart"/>
      <w:r>
        <w:rPr>
          <w:rStyle w:val="4"/>
          <w:rFonts w:ascii="Arial" w:hAnsi="Arial" w:cs="Arial"/>
          <w:b w:val="0"/>
          <w:bCs w:val="0"/>
          <w:color w:val="000000"/>
          <w:sz w:val="24"/>
          <w:szCs w:val="24"/>
        </w:rPr>
        <w:t>-и</w:t>
      </w:r>
      <w:proofErr w:type="gramEnd"/>
      <w:r>
        <w:rPr>
          <w:rStyle w:val="4"/>
          <w:rFonts w:ascii="Arial" w:hAnsi="Arial" w:cs="Arial"/>
          <w:b w:val="0"/>
          <w:bCs w:val="0"/>
          <w:color w:val="000000"/>
          <w:sz w:val="24"/>
          <w:szCs w:val="24"/>
        </w:rPr>
        <w:t>сковая работа за 2020 год составила</w:t>
      </w:r>
      <w:r w:rsidRPr="00587EC2">
        <w:rPr>
          <w:rStyle w:val="4"/>
          <w:rFonts w:ascii="Arial" w:hAnsi="Arial" w:cs="Arial"/>
          <w:b w:val="0"/>
          <w:bCs w:val="0"/>
          <w:color w:val="000000"/>
          <w:sz w:val="24"/>
          <w:szCs w:val="24"/>
        </w:rPr>
        <w:t>: 87 претензий</w:t>
      </w:r>
      <w:r w:rsidR="00646398">
        <w:rPr>
          <w:rStyle w:val="4"/>
          <w:rFonts w:ascii="Arial" w:hAnsi="Arial" w:cs="Arial"/>
          <w:b w:val="0"/>
          <w:bCs w:val="0"/>
          <w:color w:val="000000"/>
          <w:sz w:val="24"/>
          <w:szCs w:val="24"/>
        </w:rPr>
        <w:t xml:space="preserve"> </w:t>
      </w:r>
      <w:r w:rsidRPr="00587EC2">
        <w:rPr>
          <w:rStyle w:val="4"/>
          <w:rFonts w:ascii="Arial" w:hAnsi="Arial" w:cs="Arial"/>
          <w:b w:val="0"/>
          <w:bCs w:val="0"/>
          <w:color w:val="000000"/>
          <w:sz w:val="24"/>
          <w:szCs w:val="24"/>
        </w:rPr>
        <w:t>и 23 исковых заявлений.</w:t>
      </w:r>
    </w:p>
    <w:p w:rsidR="009E1B01" w:rsidRDefault="009E1B01" w:rsidP="00646398">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За 2021 год повысили квалификацию 4 муниципальных служащих Отдела. Отчеты в организации направлялись своевременно, как на бумажном </w:t>
      </w:r>
      <w:proofErr w:type="gramStart"/>
      <w:r>
        <w:rPr>
          <w:rStyle w:val="4"/>
          <w:rFonts w:ascii="Arial" w:hAnsi="Arial" w:cs="Arial"/>
          <w:b w:val="0"/>
          <w:bCs w:val="0"/>
          <w:color w:val="000000"/>
          <w:sz w:val="24"/>
          <w:szCs w:val="24"/>
        </w:rPr>
        <w:t>носителе</w:t>
      </w:r>
      <w:proofErr w:type="gramEnd"/>
      <w:r>
        <w:rPr>
          <w:rStyle w:val="4"/>
          <w:rFonts w:ascii="Arial" w:hAnsi="Arial" w:cs="Arial"/>
          <w:b w:val="0"/>
          <w:bCs w:val="0"/>
          <w:color w:val="000000"/>
          <w:sz w:val="24"/>
          <w:szCs w:val="24"/>
        </w:rPr>
        <w:t xml:space="preserve"> так и через программу "СБИС". </w:t>
      </w:r>
      <w:proofErr w:type="spellStart"/>
      <w:r>
        <w:rPr>
          <w:rStyle w:val="4"/>
          <w:rFonts w:ascii="Arial" w:hAnsi="Arial" w:cs="Arial"/>
          <w:b w:val="0"/>
          <w:bCs w:val="0"/>
          <w:color w:val="000000"/>
          <w:sz w:val="24"/>
          <w:szCs w:val="24"/>
        </w:rPr>
        <w:t>Претензионно</w:t>
      </w:r>
      <w:proofErr w:type="spellEnd"/>
      <w:r>
        <w:rPr>
          <w:rStyle w:val="4"/>
          <w:rFonts w:ascii="Arial" w:hAnsi="Arial" w:cs="Arial"/>
          <w:b w:val="0"/>
          <w:bCs w:val="0"/>
          <w:color w:val="000000"/>
          <w:sz w:val="24"/>
          <w:szCs w:val="24"/>
        </w:rPr>
        <w:t xml:space="preserve"> </w:t>
      </w:r>
      <w:proofErr w:type="gramStart"/>
      <w:r>
        <w:rPr>
          <w:rStyle w:val="4"/>
          <w:rFonts w:ascii="Arial" w:hAnsi="Arial" w:cs="Arial"/>
          <w:b w:val="0"/>
          <w:bCs w:val="0"/>
          <w:color w:val="000000"/>
          <w:sz w:val="24"/>
          <w:szCs w:val="24"/>
        </w:rPr>
        <w:t>-и</w:t>
      </w:r>
      <w:proofErr w:type="gramEnd"/>
      <w:r>
        <w:rPr>
          <w:rStyle w:val="4"/>
          <w:rFonts w:ascii="Arial" w:hAnsi="Arial" w:cs="Arial"/>
          <w:b w:val="0"/>
          <w:bCs w:val="0"/>
          <w:color w:val="000000"/>
          <w:sz w:val="24"/>
          <w:szCs w:val="24"/>
        </w:rPr>
        <w:t>сковая работа за 2021 года составила</w:t>
      </w:r>
      <w:r w:rsidRPr="001F5BA2">
        <w:rPr>
          <w:rStyle w:val="4"/>
          <w:rFonts w:ascii="Arial" w:hAnsi="Arial" w:cs="Arial"/>
          <w:b w:val="0"/>
          <w:bCs w:val="0"/>
          <w:color w:val="000000"/>
          <w:sz w:val="24"/>
          <w:szCs w:val="24"/>
        </w:rPr>
        <w:t xml:space="preserve">: </w:t>
      </w:r>
      <w:r>
        <w:rPr>
          <w:rStyle w:val="4"/>
          <w:rFonts w:ascii="Arial" w:hAnsi="Arial" w:cs="Arial"/>
          <w:b w:val="0"/>
          <w:bCs w:val="0"/>
          <w:color w:val="000000"/>
          <w:sz w:val="24"/>
          <w:szCs w:val="24"/>
        </w:rPr>
        <w:t>77</w:t>
      </w:r>
      <w:r w:rsidRPr="001F5BA2">
        <w:rPr>
          <w:rStyle w:val="4"/>
          <w:rFonts w:ascii="Arial" w:hAnsi="Arial" w:cs="Arial"/>
          <w:b w:val="0"/>
          <w:bCs w:val="0"/>
          <w:color w:val="000000"/>
          <w:sz w:val="24"/>
          <w:szCs w:val="24"/>
        </w:rPr>
        <w:t xml:space="preserve"> претензий</w:t>
      </w:r>
      <w:r w:rsidR="00646398">
        <w:rPr>
          <w:rStyle w:val="4"/>
          <w:rFonts w:ascii="Arial" w:hAnsi="Arial" w:cs="Arial"/>
          <w:b w:val="0"/>
          <w:bCs w:val="0"/>
          <w:color w:val="000000"/>
          <w:sz w:val="24"/>
          <w:szCs w:val="24"/>
        </w:rPr>
        <w:t xml:space="preserve"> </w:t>
      </w:r>
      <w:r w:rsidRPr="001F5BA2">
        <w:rPr>
          <w:rStyle w:val="4"/>
          <w:rFonts w:ascii="Arial" w:hAnsi="Arial" w:cs="Arial"/>
          <w:b w:val="0"/>
          <w:bCs w:val="0"/>
          <w:color w:val="000000"/>
          <w:sz w:val="24"/>
          <w:szCs w:val="24"/>
        </w:rPr>
        <w:t xml:space="preserve">и </w:t>
      </w:r>
      <w:r>
        <w:rPr>
          <w:rStyle w:val="4"/>
          <w:rFonts w:ascii="Arial" w:hAnsi="Arial" w:cs="Arial"/>
          <w:b w:val="0"/>
          <w:bCs w:val="0"/>
          <w:color w:val="000000"/>
          <w:sz w:val="24"/>
          <w:szCs w:val="24"/>
        </w:rPr>
        <w:t xml:space="preserve">53 </w:t>
      </w:r>
      <w:r w:rsidRPr="001F5BA2">
        <w:rPr>
          <w:rStyle w:val="4"/>
          <w:rFonts w:ascii="Arial" w:hAnsi="Arial" w:cs="Arial"/>
          <w:b w:val="0"/>
          <w:bCs w:val="0"/>
          <w:color w:val="000000"/>
          <w:sz w:val="24"/>
          <w:szCs w:val="24"/>
        </w:rPr>
        <w:t>исковых заявлений</w:t>
      </w:r>
      <w:r w:rsidRPr="00B421C6">
        <w:rPr>
          <w:rStyle w:val="4"/>
          <w:rFonts w:ascii="Arial" w:hAnsi="Arial" w:cs="Arial"/>
          <w:b w:val="0"/>
          <w:bCs w:val="0"/>
          <w:color w:val="000000"/>
          <w:sz w:val="24"/>
          <w:szCs w:val="24"/>
        </w:rPr>
        <w:t>.</w:t>
      </w:r>
    </w:p>
    <w:p w:rsidR="009E1B01" w:rsidRPr="00673DC7" w:rsidRDefault="009E1B01" w:rsidP="00646398">
      <w:pPr>
        <w:pStyle w:val="ab"/>
        <w:widowControl w:val="0"/>
        <w:shd w:val="clear" w:color="auto" w:fill="FFFFFF"/>
        <w:ind w:firstLine="708"/>
        <w:rPr>
          <w:rStyle w:val="4"/>
          <w:rFonts w:ascii="Arial" w:hAnsi="Arial" w:cs="Arial"/>
          <w:b w:val="0"/>
          <w:bCs w:val="0"/>
          <w:color w:val="000000"/>
          <w:sz w:val="24"/>
          <w:szCs w:val="24"/>
        </w:rPr>
      </w:pPr>
      <w:r w:rsidRPr="00673DC7">
        <w:rPr>
          <w:rStyle w:val="4"/>
          <w:rFonts w:ascii="Arial" w:hAnsi="Arial" w:cs="Arial"/>
          <w:b w:val="0"/>
          <w:bCs w:val="0"/>
          <w:color w:val="000000"/>
          <w:sz w:val="24"/>
          <w:szCs w:val="24"/>
        </w:rPr>
        <w:t xml:space="preserve">За 2022 год повысили квалификацию </w:t>
      </w:r>
      <w:r>
        <w:rPr>
          <w:rStyle w:val="4"/>
          <w:rFonts w:ascii="Arial" w:hAnsi="Arial" w:cs="Arial"/>
          <w:b w:val="0"/>
          <w:bCs w:val="0"/>
          <w:color w:val="000000"/>
          <w:sz w:val="24"/>
          <w:szCs w:val="24"/>
        </w:rPr>
        <w:t>4</w:t>
      </w:r>
      <w:r w:rsidRPr="00673DC7">
        <w:rPr>
          <w:rStyle w:val="4"/>
          <w:rFonts w:ascii="Arial" w:hAnsi="Arial" w:cs="Arial"/>
          <w:b w:val="0"/>
          <w:bCs w:val="0"/>
          <w:color w:val="000000"/>
          <w:sz w:val="24"/>
          <w:szCs w:val="24"/>
        </w:rPr>
        <w:t xml:space="preserve"> муниципальных служащих Отдела. Отчеты в организации направлялись своевременно, как на бумажном </w:t>
      </w:r>
      <w:proofErr w:type="gramStart"/>
      <w:r w:rsidRPr="00673DC7">
        <w:rPr>
          <w:rStyle w:val="4"/>
          <w:rFonts w:ascii="Arial" w:hAnsi="Arial" w:cs="Arial"/>
          <w:b w:val="0"/>
          <w:bCs w:val="0"/>
          <w:color w:val="000000"/>
          <w:sz w:val="24"/>
          <w:szCs w:val="24"/>
        </w:rPr>
        <w:t>носителе</w:t>
      </w:r>
      <w:proofErr w:type="gramEnd"/>
      <w:r w:rsidRPr="00673DC7">
        <w:rPr>
          <w:rStyle w:val="4"/>
          <w:rFonts w:ascii="Arial" w:hAnsi="Arial" w:cs="Arial"/>
          <w:b w:val="0"/>
          <w:bCs w:val="0"/>
          <w:color w:val="000000"/>
          <w:sz w:val="24"/>
          <w:szCs w:val="24"/>
        </w:rPr>
        <w:t xml:space="preserve"> так и через программу "СБИС". </w:t>
      </w:r>
      <w:proofErr w:type="spellStart"/>
      <w:r w:rsidRPr="00673DC7">
        <w:rPr>
          <w:rStyle w:val="4"/>
          <w:rFonts w:ascii="Arial" w:hAnsi="Arial" w:cs="Arial"/>
          <w:b w:val="0"/>
          <w:bCs w:val="0"/>
          <w:color w:val="000000"/>
          <w:sz w:val="24"/>
          <w:szCs w:val="24"/>
        </w:rPr>
        <w:t>Претензионно</w:t>
      </w:r>
      <w:proofErr w:type="spellEnd"/>
      <w:r w:rsidRPr="00673DC7">
        <w:rPr>
          <w:rStyle w:val="4"/>
          <w:rFonts w:ascii="Arial" w:hAnsi="Arial" w:cs="Arial"/>
          <w:b w:val="0"/>
          <w:bCs w:val="0"/>
          <w:color w:val="000000"/>
          <w:sz w:val="24"/>
          <w:szCs w:val="24"/>
        </w:rPr>
        <w:t xml:space="preserve"> </w:t>
      </w:r>
      <w:proofErr w:type="gramStart"/>
      <w:r w:rsidRPr="00673DC7">
        <w:rPr>
          <w:rStyle w:val="4"/>
          <w:rFonts w:ascii="Arial" w:hAnsi="Arial" w:cs="Arial"/>
          <w:b w:val="0"/>
          <w:bCs w:val="0"/>
          <w:color w:val="000000"/>
          <w:sz w:val="24"/>
          <w:szCs w:val="24"/>
        </w:rPr>
        <w:t>-и</w:t>
      </w:r>
      <w:proofErr w:type="gramEnd"/>
      <w:r w:rsidRPr="00673DC7">
        <w:rPr>
          <w:rStyle w:val="4"/>
          <w:rFonts w:ascii="Arial" w:hAnsi="Arial" w:cs="Arial"/>
          <w:b w:val="0"/>
          <w:bCs w:val="0"/>
          <w:color w:val="000000"/>
          <w:sz w:val="24"/>
          <w:szCs w:val="24"/>
        </w:rPr>
        <w:t>сковая работа за 2022 года составила: 7</w:t>
      </w:r>
      <w:r>
        <w:rPr>
          <w:rStyle w:val="4"/>
          <w:rFonts w:ascii="Arial" w:hAnsi="Arial" w:cs="Arial"/>
          <w:b w:val="0"/>
          <w:bCs w:val="0"/>
          <w:color w:val="000000"/>
          <w:sz w:val="24"/>
          <w:szCs w:val="24"/>
        </w:rPr>
        <w:t>6</w:t>
      </w:r>
      <w:r w:rsidRPr="00673DC7">
        <w:rPr>
          <w:rStyle w:val="4"/>
          <w:rFonts w:ascii="Arial" w:hAnsi="Arial" w:cs="Arial"/>
          <w:b w:val="0"/>
          <w:bCs w:val="0"/>
          <w:color w:val="000000"/>
          <w:sz w:val="24"/>
          <w:szCs w:val="24"/>
        </w:rPr>
        <w:t xml:space="preserve"> претензий</w:t>
      </w:r>
      <w:r w:rsidR="00646398">
        <w:rPr>
          <w:rStyle w:val="4"/>
          <w:rFonts w:ascii="Arial" w:hAnsi="Arial" w:cs="Arial"/>
          <w:b w:val="0"/>
          <w:bCs w:val="0"/>
          <w:color w:val="000000"/>
          <w:sz w:val="24"/>
          <w:szCs w:val="24"/>
        </w:rPr>
        <w:t xml:space="preserve"> </w:t>
      </w:r>
      <w:r w:rsidRPr="00673DC7">
        <w:rPr>
          <w:rStyle w:val="4"/>
          <w:rFonts w:ascii="Arial" w:hAnsi="Arial" w:cs="Arial"/>
          <w:b w:val="0"/>
          <w:bCs w:val="0"/>
          <w:color w:val="000000"/>
          <w:sz w:val="24"/>
          <w:szCs w:val="24"/>
        </w:rPr>
        <w:t xml:space="preserve">и </w:t>
      </w:r>
      <w:r>
        <w:rPr>
          <w:rStyle w:val="4"/>
          <w:rFonts w:ascii="Arial" w:hAnsi="Arial" w:cs="Arial"/>
          <w:b w:val="0"/>
          <w:bCs w:val="0"/>
          <w:color w:val="000000"/>
          <w:sz w:val="24"/>
          <w:szCs w:val="24"/>
        </w:rPr>
        <w:t>51</w:t>
      </w:r>
      <w:r w:rsidRPr="00673DC7">
        <w:rPr>
          <w:rStyle w:val="4"/>
          <w:rFonts w:ascii="Arial" w:hAnsi="Arial" w:cs="Arial"/>
          <w:b w:val="0"/>
          <w:bCs w:val="0"/>
          <w:color w:val="000000"/>
          <w:sz w:val="24"/>
          <w:szCs w:val="24"/>
        </w:rPr>
        <w:t xml:space="preserve"> исков</w:t>
      </w:r>
      <w:r>
        <w:rPr>
          <w:rStyle w:val="4"/>
          <w:rFonts w:ascii="Arial" w:hAnsi="Arial" w:cs="Arial"/>
          <w:b w:val="0"/>
          <w:bCs w:val="0"/>
          <w:color w:val="000000"/>
          <w:sz w:val="24"/>
          <w:szCs w:val="24"/>
        </w:rPr>
        <w:t>ое</w:t>
      </w:r>
      <w:r w:rsidRPr="00673DC7">
        <w:rPr>
          <w:rStyle w:val="4"/>
          <w:rFonts w:ascii="Arial" w:hAnsi="Arial" w:cs="Arial"/>
          <w:b w:val="0"/>
          <w:bCs w:val="0"/>
          <w:color w:val="000000"/>
          <w:sz w:val="24"/>
          <w:szCs w:val="24"/>
        </w:rPr>
        <w:t xml:space="preserve"> заявлени</w:t>
      </w:r>
      <w:r>
        <w:rPr>
          <w:rStyle w:val="4"/>
          <w:rFonts w:ascii="Arial" w:hAnsi="Arial" w:cs="Arial"/>
          <w:b w:val="0"/>
          <w:bCs w:val="0"/>
          <w:color w:val="000000"/>
          <w:sz w:val="24"/>
          <w:szCs w:val="24"/>
        </w:rPr>
        <w:t>е</w:t>
      </w:r>
      <w:r w:rsidRPr="00673DC7">
        <w:rPr>
          <w:rStyle w:val="4"/>
          <w:rFonts w:ascii="Arial" w:hAnsi="Arial" w:cs="Arial"/>
          <w:b w:val="0"/>
          <w:bCs w:val="0"/>
          <w:color w:val="000000"/>
          <w:sz w:val="24"/>
          <w:szCs w:val="24"/>
        </w:rPr>
        <w:t>.</w:t>
      </w:r>
    </w:p>
    <w:p w:rsidR="009E1B01" w:rsidRPr="00B55107" w:rsidRDefault="009E1B01" w:rsidP="00646398">
      <w:pPr>
        <w:shd w:val="clear" w:color="auto" w:fill="FFFFFF"/>
        <w:autoSpaceDE w:val="0"/>
        <w:autoSpaceDN w:val="0"/>
        <w:adjustRightInd w:val="0"/>
        <w:ind w:firstLine="708"/>
        <w:jc w:val="both"/>
        <w:rPr>
          <w:rFonts w:ascii="Arial" w:hAnsi="Arial" w:cs="Arial"/>
          <w:bCs/>
        </w:rPr>
      </w:pPr>
      <w:r w:rsidRPr="00673DC7">
        <w:rPr>
          <w:rFonts w:ascii="Arial" w:hAnsi="Arial" w:cs="Arial"/>
          <w:bCs/>
        </w:rPr>
        <w:t>Выбор мероприятий подпрограммы обусловлен соблюдением норм, предусмотренных законодательством</w:t>
      </w:r>
      <w:r w:rsidR="00646398">
        <w:rPr>
          <w:rFonts w:ascii="Arial" w:hAnsi="Arial" w:cs="Arial"/>
          <w:bCs/>
        </w:rPr>
        <w:t xml:space="preserve"> </w:t>
      </w:r>
      <w:r w:rsidRPr="00673DC7">
        <w:rPr>
          <w:rFonts w:ascii="Arial" w:hAnsi="Arial" w:cs="Arial"/>
          <w:bCs/>
        </w:rPr>
        <w:t>Российской Федерации, решениями</w:t>
      </w:r>
      <w:r w:rsidRPr="00673DC7">
        <w:rPr>
          <w:rFonts w:ascii="Arial" w:hAnsi="Arial" w:cs="Arial"/>
        </w:rPr>
        <w:t xml:space="preserve"> Бородинского городского Совета депутатов Красноярского края</w:t>
      </w:r>
      <w:r w:rsidR="00646398">
        <w:rPr>
          <w:rFonts w:ascii="Arial" w:hAnsi="Arial" w:cs="Arial"/>
          <w:bCs/>
        </w:rPr>
        <w:t xml:space="preserve"> </w:t>
      </w:r>
      <w:r w:rsidRPr="00673DC7">
        <w:rPr>
          <w:rFonts w:ascii="Arial" w:hAnsi="Arial" w:cs="Arial"/>
          <w:bCs/>
        </w:rPr>
        <w:t xml:space="preserve">и нормативно </w:t>
      </w:r>
      <w:proofErr w:type="gramStart"/>
      <w:r w:rsidRPr="00673DC7">
        <w:rPr>
          <w:rFonts w:ascii="Arial" w:hAnsi="Arial" w:cs="Arial"/>
          <w:bCs/>
        </w:rPr>
        <w:t>–п</w:t>
      </w:r>
      <w:proofErr w:type="gramEnd"/>
      <w:r w:rsidRPr="00673DC7">
        <w:rPr>
          <w:rFonts w:ascii="Arial" w:hAnsi="Arial" w:cs="Arial"/>
          <w:bCs/>
        </w:rPr>
        <w:t>равовыми актами Администрации города Бородино.</w:t>
      </w:r>
    </w:p>
    <w:p w:rsidR="00220C76" w:rsidRPr="00C0712D" w:rsidRDefault="00223DA3" w:rsidP="00646398">
      <w:pPr>
        <w:shd w:val="clear" w:color="auto" w:fill="FFFFFF"/>
        <w:autoSpaceDE w:val="0"/>
        <w:autoSpaceDN w:val="0"/>
        <w:adjustRightInd w:val="0"/>
        <w:ind w:firstLine="709"/>
        <w:jc w:val="both"/>
        <w:outlineLvl w:val="2"/>
        <w:rPr>
          <w:rFonts w:ascii="Arial" w:hAnsi="Arial" w:cs="Arial"/>
        </w:rPr>
      </w:pPr>
      <w:r w:rsidRPr="00C0712D">
        <w:rPr>
          <w:rFonts w:ascii="Arial" w:hAnsi="Arial" w:cs="Arial"/>
        </w:rPr>
        <w:t>1.1.</w:t>
      </w:r>
      <w:r w:rsidR="008B7E50">
        <w:rPr>
          <w:rFonts w:ascii="Arial" w:hAnsi="Arial" w:cs="Arial"/>
        </w:rPr>
        <w:t>11</w:t>
      </w:r>
      <w:r w:rsidRPr="00C0712D">
        <w:rPr>
          <w:rFonts w:ascii="Arial" w:hAnsi="Arial" w:cs="Arial"/>
        </w:rPr>
        <w:t xml:space="preserve">. </w:t>
      </w:r>
      <w:r w:rsidR="00220C76" w:rsidRPr="00C0712D">
        <w:rPr>
          <w:rFonts w:ascii="Arial" w:hAnsi="Arial" w:cs="Arial"/>
        </w:rPr>
        <w:t>Приложение</w:t>
      </w:r>
      <w:r w:rsidR="00646398">
        <w:rPr>
          <w:rFonts w:ascii="Arial" w:hAnsi="Arial" w:cs="Arial"/>
        </w:rPr>
        <w:t xml:space="preserve"> </w:t>
      </w:r>
      <w:r w:rsidR="00220C76" w:rsidRPr="00C0712D">
        <w:rPr>
          <w:rFonts w:ascii="Arial" w:hAnsi="Arial" w:cs="Arial"/>
        </w:rPr>
        <w:t>1,</w:t>
      </w:r>
      <w:r w:rsidR="00646398">
        <w:rPr>
          <w:rFonts w:ascii="Arial" w:hAnsi="Arial" w:cs="Arial"/>
        </w:rPr>
        <w:t xml:space="preserve"> </w:t>
      </w:r>
      <w:r w:rsidR="00875E51" w:rsidRPr="00C0712D">
        <w:rPr>
          <w:rFonts w:ascii="Arial" w:hAnsi="Arial" w:cs="Arial"/>
        </w:rPr>
        <w:t>к паспорту м</w:t>
      </w:r>
      <w:r w:rsidR="00220C76" w:rsidRPr="00C0712D">
        <w:rPr>
          <w:rFonts w:ascii="Arial" w:hAnsi="Arial" w:cs="Arial"/>
        </w:rPr>
        <w:t>униципальной программ</w:t>
      </w:r>
      <w:r w:rsidR="00875E51" w:rsidRPr="00C0712D">
        <w:rPr>
          <w:rFonts w:ascii="Arial" w:hAnsi="Arial" w:cs="Arial"/>
        </w:rPr>
        <w:t>ы</w:t>
      </w:r>
      <w:r w:rsidR="00220C76" w:rsidRPr="00C0712D">
        <w:rPr>
          <w:rFonts w:ascii="Arial" w:hAnsi="Arial" w:cs="Arial"/>
        </w:rPr>
        <w:t xml:space="preserve"> «Управление и распоряжения муниципальным имуществом города Бородино», изложить в новой редакции, согласно приложению 1.</w:t>
      </w:r>
    </w:p>
    <w:p w:rsidR="00875E51" w:rsidRPr="00C0712D" w:rsidRDefault="00C0712D" w:rsidP="00646398">
      <w:pPr>
        <w:shd w:val="clear" w:color="auto" w:fill="FFFFFF"/>
        <w:autoSpaceDE w:val="0"/>
        <w:autoSpaceDN w:val="0"/>
        <w:adjustRightInd w:val="0"/>
        <w:ind w:firstLine="709"/>
        <w:jc w:val="both"/>
        <w:outlineLvl w:val="2"/>
        <w:rPr>
          <w:rFonts w:ascii="Arial" w:hAnsi="Arial" w:cs="Arial"/>
        </w:rPr>
      </w:pPr>
      <w:r w:rsidRPr="00C0712D">
        <w:rPr>
          <w:rFonts w:ascii="Arial" w:hAnsi="Arial" w:cs="Arial"/>
        </w:rPr>
        <w:t>1.1.1</w:t>
      </w:r>
      <w:r w:rsidR="008B7E50">
        <w:rPr>
          <w:rFonts w:ascii="Arial" w:hAnsi="Arial" w:cs="Arial"/>
        </w:rPr>
        <w:t>2</w:t>
      </w:r>
      <w:r w:rsidR="00875E51" w:rsidRPr="00C0712D">
        <w:rPr>
          <w:rFonts w:ascii="Arial" w:hAnsi="Arial" w:cs="Arial"/>
        </w:rPr>
        <w:t>. Приложение</w:t>
      </w:r>
      <w:r w:rsidR="00646398">
        <w:rPr>
          <w:rFonts w:ascii="Arial" w:hAnsi="Arial" w:cs="Arial"/>
        </w:rPr>
        <w:t xml:space="preserve"> </w:t>
      </w:r>
      <w:r w:rsidR="00875E51" w:rsidRPr="00C0712D">
        <w:rPr>
          <w:rFonts w:ascii="Arial" w:hAnsi="Arial" w:cs="Arial"/>
        </w:rPr>
        <w:t>2,</w:t>
      </w:r>
      <w:r w:rsidR="00646398">
        <w:rPr>
          <w:rFonts w:ascii="Arial" w:hAnsi="Arial" w:cs="Arial"/>
        </w:rPr>
        <w:t xml:space="preserve"> </w:t>
      </w:r>
      <w:r w:rsidR="00875E51" w:rsidRPr="00C0712D">
        <w:rPr>
          <w:rFonts w:ascii="Arial" w:hAnsi="Arial" w:cs="Arial"/>
        </w:rPr>
        <w:t>к паспорту муниципальной программы «Управление и распоряжения муниципальным имуществом города Бородино», изложить в новой редакции, согласно приложению 2.</w:t>
      </w:r>
    </w:p>
    <w:p w:rsidR="00875E51" w:rsidRPr="00C0712D" w:rsidRDefault="00875E51" w:rsidP="00646398">
      <w:pPr>
        <w:shd w:val="clear" w:color="auto" w:fill="FFFFFF"/>
        <w:autoSpaceDE w:val="0"/>
        <w:autoSpaceDN w:val="0"/>
        <w:adjustRightInd w:val="0"/>
        <w:ind w:firstLine="709"/>
        <w:jc w:val="both"/>
        <w:outlineLvl w:val="2"/>
        <w:rPr>
          <w:rFonts w:ascii="Arial" w:hAnsi="Arial" w:cs="Arial"/>
        </w:rPr>
      </w:pPr>
      <w:r w:rsidRPr="00C0712D">
        <w:rPr>
          <w:rFonts w:ascii="Arial" w:hAnsi="Arial" w:cs="Arial"/>
        </w:rPr>
        <w:t>1.1.</w:t>
      </w:r>
      <w:r w:rsidR="00C0712D" w:rsidRPr="00C0712D">
        <w:rPr>
          <w:rFonts w:ascii="Arial" w:hAnsi="Arial" w:cs="Arial"/>
        </w:rPr>
        <w:t>1</w:t>
      </w:r>
      <w:r w:rsidR="008B7E50">
        <w:rPr>
          <w:rFonts w:ascii="Arial" w:hAnsi="Arial" w:cs="Arial"/>
        </w:rPr>
        <w:t>3</w:t>
      </w:r>
      <w:r w:rsidRPr="00C0712D">
        <w:rPr>
          <w:rFonts w:ascii="Arial" w:hAnsi="Arial" w:cs="Arial"/>
        </w:rPr>
        <w:t>. Приложение</w:t>
      </w:r>
      <w:r w:rsidR="00646398">
        <w:rPr>
          <w:rFonts w:ascii="Arial" w:hAnsi="Arial" w:cs="Arial"/>
        </w:rPr>
        <w:t xml:space="preserve"> </w:t>
      </w:r>
      <w:r w:rsidRPr="00C0712D">
        <w:rPr>
          <w:rFonts w:ascii="Arial" w:hAnsi="Arial" w:cs="Arial"/>
        </w:rPr>
        <w:t>1,</w:t>
      </w:r>
      <w:r w:rsidR="00646398">
        <w:rPr>
          <w:rFonts w:ascii="Arial" w:hAnsi="Arial" w:cs="Arial"/>
        </w:rPr>
        <w:t xml:space="preserve"> </w:t>
      </w:r>
      <w:r w:rsidRPr="00C0712D">
        <w:rPr>
          <w:rFonts w:ascii="Arial" w:hAnsi="Arial" w:cs="Arial"/>
        </w:rPr>
        <w:t>к муниципальной программе «Управление и распоряжения муниципальным имуществом города Бородино», изложить в новой редакции, согласно приложению 3.</w:t>
      </w:r>
    </w:p>
    <w:p w:rsidR="00875E51" w:rsidRPr="00C0712D" w:rsidRDefault="00875E51" w:rsidP="00646398">
      <w:pPr>
        <w:shd w:val="clear" w:color="auto" w:fill="FFFFFF"/>
        <w:autoSpaceDE w:val="0"/>
        <w:autoSpaceDN w:val="0"/>
        <w:adjustRightInd w:val="0"/>
        <w:ind w:firstLine="709"/>
        <w:jc w:val="both"/>
        <w:outlineLvl w:val="2"/>
        <w:rPr>
          <w:rFonts w:ascii="Arial" w:hAnsi="Arial" w:cs="Arial"/>
        </w:rPr>
      </w:pPr>
      <w:r w:rsidRPr="00C0712D">
        <w:rPr>
          <w:rFonts w:ascii="Arial" w:hAnsi="Arial" w:cs="Arial"/>
        </w:rPr>
        <w:lastRenderedPageBreak/>
        <w:t>1.1.</w:t>
      </w:r>
      <w:r w:rsidR="00C0712D" w:rsidRPr="00C0712D">
        <w:rPr>
          <w:rFonts w:ascii="Arial" w:hAnsi="Arial" w:cs="Arial"/>
        </w:rPr>
        <w:t>1</w:t>
      </w:r>
      <w:r w:rsidR="008B7E50">
        <w:rPr>
          <w:rFonts w:ascii="Arial" w:hAnsi="Arial" w:cs="Arial"/>
        </w:rPr>
        <w:t>4</w:t>
      </w:r>
      <w:r w:rsidRPr="00C0712D">
        <w:rPr>
          <w:rFonts w:ascii="Arial" w:hAnsi="Arial" w:cs="Arial"/>
        </w:rPr>
        <w:t>. Приложение</w:t>
      </w:r>
      <w:r w:rsidR="00646398">
        <w:rPr>
          <w:rFonts w:ascii="Arial" w:hAnsi="Arial" w:cs="Arial"/>
        </w:rPr>
        <w:t xml:space="preserve"> </w:t>
      </w:r>
      <w:r w:rsidRPr="00C0712D">
        <w:rPr>
          <w:rFonts w:ascii="Arial" w:hAnsi="Arial" w:cs="Arial"/>
        </w:rPr>
        <w:t>2,</w:t>
      </w:r>
      <w:r w:rsidR="00646398">
        <w:rPr>
          <w:rFonts w:ascii="Arial" w:hAnsi="Arial" w:cs="Arial"/>
        </w:rPr>
        <w:t xml:space="preserve"> </w:t>
      </w:r>
      <w:r w:rsidRPr="00C0712D">
        <w:rPr>
          <w:rFonts w:ascii="Arial" w:hAnsi="Arial" w:cs="Arial"/>
        </w:rPr>
        <w:t>к муниципальной программе «Управление и распоряжения муниципальным имуществом города Бородино», изложить в новой редакции, согласно приложению 4.</w:t>
      </w:r>
    </w:p>
    <w:p w:rsidR="00875E51" w:rsidRPr="00C0712D" w:rsidRDefault="00C0712D" w:rsidP="00646398">
      <w:pPr>
        <w:shd w:val="clear" w:color="auto" w:fill="FFFFFF"/>
        <w:autoSpaceDE w:val="0"/>
        <w:autoSpaceDN w:val="0"/>
        <w:adjustRightInd w:val="0"/>
        <w:ind w:firstLine="709"/>
        <w:jc w:val="both"/>
        <w:outlineLvl w:val="2"/>
        <w:rPr>
          <w:rFonts w:ascii="Arial" w:hAnsi="Arial" w:cs="Arial"/>
        </w:rPr>
      </w:pPr>
      <w:r w:rsidRPr="00C0712D">
        <w:rPr>
          <w:rFonts w:ascii="Arial" w:hAnsi="Arial" w:cs="Arial"/>
        </w:rPr>
        <w:t>1.1.1</w:t>
      </w:r>
      <w:r w:rsidR="008B7E50">
        <w:rPr>
          <w:rFonts w:ascii="Arial" w:hAnsi="Arial" w:cs="Arial"/>
        </w:rPr>
        <w:t>5</w:t>
      </w:r>
      <w:r w:rsidR="00875E51" w:rsidRPr="00C0712D">
        <w:rPr>
          <w:rFonts w:ascii="Arial" w:hAnsi="Arial" w:cs="Arial"/>
        </w:rPr>
        <w:t xml:space="preserve">. </w:t>
      </w:r>
      <w:r w:rsidR="00875E51" w:rsidRPr="00C0712D">
        <w:rPr>
          <w:rFonts w:ascii="Arial" w:hAnsi="Arial" w:cs="Arial"/>
          <w:color w:val="000000"/>
          <w:shd w:val="clear" w:color="auto" w:fill="FFFFFF"/>
        </w:rPr>
        <w:t>Приложение</w:t>
      </w:r>
      <w:r w:rsidR="00646398">
        <w:rPr>
          <w:rFonts w:ascii="Arial" w:hAnsi="Arial" w:cs="Arial"/>
          <w:color w:val="000000"/>
          <w:shd w:val="clear" w:color="auto" w:fill="FFFFFF"/>
        </w:rPr>
        <w:t xml:space="preserve"> </w:t>
      </w:r>
      <w:r w:rsidR="00875E51" w:rsidRPr="00C0712D">
        <w:rPr>
          <w:rFonts w:ascii="Arial" w:hAnsi="Arial" w:cs="Arial"/>
          <w:color w:val="000000"/>
          <w:shd w:val="clear" w:color="auto" w:fill="FFFFFF"/>
        </w:rPr>
        <w:t>1, к подпрограмме 1</w:t>
      </w:r>
      <w:r w:rsidR="00875E51" w:rsidRPr="00C0712D">
        <w:rPr>
          <w:rFonts w:ascii="Arial" w:hAnsi="Arial" w:cs="Arial"/>
        </w:rPr>
        <w:t xml:space="preserve"> </w:t>
      </w:r>
      <w:r w:rsidR="00875E51" w:rsidRPr="00C0712D">
        <w:rPr>
          <w:rFonts w:ascii="Arial" w:hAnsi="Arial" w:cs="Arial"/>
          <w:color w:val="000000"/>
          <w:shd w:val="clear" w:color="auto" w:fill="FFFFFF"/>
        </w:rPr>
        <w:t>«Выполнение функций по управлению и распоряжению муниципальной собственностью»</w:t>
      </w:r>
      <w:r w:rsidR="00875E51" w:rsidRPr="00C0712D">
        <w:rPr>
          <w:rFonts w:ascii="Arial" w:hAnsi="Arial" w:cs="Arial"/>
        </w:rPr>
        <w:t>, изложить в новой редакции, согласно приложению 5.</w:t>
      </w:r>
    </w:p>
    <w:p w:rsidR="00220C76" w:rsidRPr="00C0712D" w:rsidRDefault="00223DA3" w:rsidP="00646398">
      <w:pPr>
        <w:shd w:val="clear" w:color="auto" w:fill="FFFFFF"/>
        <w:autoSpaceDE w:val="0"/>
        <w:autoSpaceDN w:val="0"/>
        <w:adjustRightInd w:val="0"/>
        <w:ind w:firstLine="709"/>
        <w:jc w:val="both"/>
        <w:outlineLvl w:val="2"/>
        <w:rPr>
          <w:rFonts w:ascii="Arial" w:hAnsi="Arial" w:cs="Arial"/>
        </w:rPr>
      </w:pPr>
      <w:r w:rsidRPr="00C0712D">
        <w:rPr>
          <w:rFonts w:ascii="Arial" w:hAnsi="Arial" w:cs="Arial"/>
        </w:rPr>
        <w:t>1.1.</w:t>
      </w:r>
      <w:r w:rsidR="00875E51" w:rsidRPr="00C0712D">
        <w:rPr>
          <w:rFonts w:ascii="Arial" w:hAnsi="Arial" w:cs="Arial"/>
        </w:rPr>
        <w:t>1</w:t>
      </w:r>
      <w:r w:rsidR="008B7E50">
        <w:rPr>
          <w:rFonts w:ascii="Arial" w:hAnsi="Arial" w:cs="Arial"/>
        </w:rPr>
        <w:t>6</w:t>
      </w:r>
      <w:r w:rsidR="00063AD6" w:rsidRPr="00C0712D">
        <w:rPr>
          <w:rFonts w:ascii="Arial" w:hAnsi="Arial" w:cs="Arial"/>
        </w:rPr>
        <w:t xml:space="preserve">. </w:t>
      </w:r>
      <w:r w:rsidR="00220C76" w:rsidRPr="00C0712D">
        <w:rPr>
          <w:rFonts w:ascii="Arial" w:hAnsi="Arial" w:cs="Arial"/>
        </w:rPr>
        <w:t>Приложение</w:t>
      </w:r>
      <w:r w:rsidR="00646398">
        <w:rPr>
          <w:rFonts w:ascii="Arial" w:hAnsi="Arial" w:cs="Arial"/>
        </w:rPr>
        <w:t xml:space="preserve"> </w:t>
      </w:r>
      <w:r w:rsidR="00875E51" w:rsidRPr="00C0712D">
        <w:rPr>
          <w:rFonts w:ascii="Arial" w:hAnsi="Arial" w:cs="Arial"/>
        </w:rPr>
        <w:t>2</w:t>
      </w:r>
      <w:r w:rsidR="00220C76" w:rsidRPr="00C0712D">
        <w:rPr>
          <w:rFonts w:ascii="Arial" w:hAnsi="Arial" w:cs="Arial"/>
        </w:rPr>
        <w:t xml:space="preserve">, к подпрограмме 1 </w:t>
      </w:r>
      <w:r w:rsidR="0022548B" w:rsidRPr="00C0712D">
        <w:rPr>
          <w:rFonts w:ascii="Arial" w:hAnsi="Arial" w:cs="Arial"/>
          <w:color w:val="000000"/>
          <w:shd w:val="clear" w:color="auto" w:fill="FFFFFF"/>
        </w:rPr>
        <w:t>«Выполнение функций по управлению и распоряжению муниципальной собственностью»</w:t>
      </w:r>
      <w:r w:rsidR="00220C76" w:rsidRPr="00C0712D">
        <w:rPr>
          <w:rFonts w:ascii="Arial" w:hAnsi="Arial" w:cs="Arial"/>
        </w:rPr>
        <w:t xml:space="preserve">, изложить в новой редакции, согласно приложению </w:t>
      </w:r>
      <w:r w:rsidR="00875E51" w:rsidRPr="00C0712D">
        <w:rPr>
          <w:rFonts w:ascii="Arial" w:hAnsi="Arial" w:cs="Arial"/>
        </w:rPr>
        <w:t>6</w:t>
      </w:r>
      <w:r w:rsidR="0022548B" w:rsidRPr="00C0712D">
        <w:rPr>
          <w:rFonts w:ascii="Arial" w:hAnsi="Arial" w:cs="Arial"/>
        </w:rPr>
        <w:t>.</w:t>
      </w:r>
    </w:p>
    <w:p w:rsidR="00AE7D60" w:rsidRPr="00C0712D" w:rsidRDefault="00C0712D" w:rsidP="00646398">
      <w:pPr>
        <w:shd w:val="clear" w:color="auto" w:fill="FFFFFF"/>
        <w:autoSpaceDE w:val="0"/>
        <w:autoSpaceDN w:val="0"/>
        <w:adjustRightInd w:val="0"/>
        <w:ind w:firstLine="709"/>
        <w:jc w:val="both"/>
        <w:outlineLvl w:val="2"/>
        <w:rPr>
          <w:rFonts w:ascii="Arial" w:hAnsi="Arial" w:cs="Arial"/>
        </w:rPr>
      </w:pPr>
      <w:r w:rsidRPr="00C0712D">
        <w:rPr>
          <w:rFonts w:ascii="Arial" w:hAnsi="Arial" w:cs="Arial"/>
        </w:rPr>
        <w:t>1.1.1</w:t>
      </w:r>
      <w:r w:rsidR="008B7E50">
        <w:rPr>
          <w:rFonts w:ascii="Arial" w:hAnsi="Arial" w:cs="Arial"/>
        </w:rPr>
        <w:t>7</w:t>
      </w:r>
      <w:r w:rsidR="00AE7D60" w:rsidRPr="00C0712D">
        <w:rPr>
          <w:rFonts w:ascii="Arial" w:hAnsi="Arial" w:cs="Arial"/>
        </w:rPr>
        <w:t xml:space="preserve">. </w:t>
      </w:r>
      <w:r w:rsidR="00AE7D60" w:rsidRPr="00C0712D">
        <w:rPr>
          <w:rFonts w:ascii="Arial" w:hAnsi="Arial" w:cs="Arial"/>
          <w:color w:val="000000"/>
          <w:shd w:val="clear" w:color="auto" w:fill="FFFFFF"/>
        </w:rPr>
        <w:t>Приложение</w:t>
      </w:r>
      <w:r w:rsidR="00646398">
        <w:rPr>
          <w:rFonts w:ascii="Arial" w:hAnsi="Arial" w:cs="Arial"/>
          <w:color w:val="000000"/>
          <w:shd w:val="clear" w:color="auto" w:fill="FFFFFF"/>
        </w:rPr>
        <w:t xml:space="preserve"> </w:t>
      </w:r>
      <w:r w:rsidR="003B7127" w:rsidRPr="00C0712D">
        <w:rPr>
          <w:rFonts w:ascii="Arial" w:hAnsi="Arial" w:cs="Arial"/>
          <w:color w:val="000000"/>
          <w:shd w:val="clear" w:color="auto" w:fill="FFFFFF"/>
        </w:rPr>
        <w:t>1</w:t>
      </w:r>
      <w:r w:rsidR="00AE7D60" w:rsidRPr="00C0712D">
        <w:rPr>
          <w:rFonts w:ascii="Arial" w:hAnsi="Arial" w:cs="Arial"/>
          <w:color w:val="000000"/>
          <w:shd w:val="clear" w:color="auto" w:fill="FFFFFF"/>
        </w:rPr>
        <w:t xml:space="preserve">, к подпрограмме </w:t>
      </w:r>
      <w:r w:rsidR="00AE7D60" w:rsidRPr="00C0712D">
        <w:rPr>
          <w:rFonts w:ascii="Arial" w:hAnsi="Arial" w:cs="Arial"/>
        </w:rPr>
        <w:t xml:space="preserve">2 «Обеспечение деятельности Отдела по управлению муниципальным имуществом города Бородино», изложить в новой редакции, согласно приложению </w:t>
      </w:r>
      <w:r w:rsidR="00875E51" w:rsidRPr="00C0712D">
        <w:rPr>
          <w:rFonts w:ascii="Arial" w:hAnsi="Arial" w:cs="Arial"/>
        </w:rPr>
        <w:t>7</w:t>
      </w:r>
      <w:r w:rsidR="00AE7D60" w:rsidRPr="00C0712D">
        <w:rPr>
          <w:rFonts w:ascii="Arial" w:hAnsi="Arial" w:cs="Arial"/>
        </w:rPr>
        <w:t>.</w:t>
      </w:r>
    </w:p>
    <w:p w:rsidR="00875E51" w:rsidRPr="00DC5BB8" w:rsidRDefault="00875E51" w:rsidP="00646398">
      <w:pPr>
        <w:shd w:val="clear" w:color="auto" w:fill="FFFFFF"/>
        <w:autoSpaceDE w:val="0"/>
        <w:autoSpaceDN w:val="0"/>
        <w:adjustRightInd w:val="0"/>
        <w:ind w:firstLine="709"/>
        <w:jc w:val="both"/>
        <w:outlineLvl w:val="2"/>
        <w:rPr>
          <w:rFonts w:ascii="Arial" w:hAnsi="Arial" w:cs="Arial"/>
        </w:rPr>
      </w:pPr>
      <w:r w:rsidRPr="00C0712D">
        <w:rPr>
          <w:rFonts w:ascii="Arial" w:hAnsi="Arial" w:cs="Arial"/>
        </w:rPr>
        <w:t>1.1.1</w:t>
      </w:r>
      <w:r w:rsidR="008B7E50">
        <w:rPr>
          <w:rFonts w:ascii="Arial" w:hAnsi="Arial" w:cs="Arial"/>
        </w:rPr>
        <w:t>8</w:t>
      </w:r>
      <w:r w:rsidRPr="00C0712D">
        <w:rPr>
          <w:rFonts w:ascii="Arial" w:hAnsi="Arial" w:cs="Arial"/>
        </w:rPr>
        <w:t xml:space="preserve">. </w:t>
      </w:r>
      <w:r w:rsidRPr="00C0712D">
        <w:rPr>
          <w:rFonts w:ascii="Arial" w:hAnsi="Arial" w:cs="Arial"/>
          <w:color w:val="000000"/>
          <w:shd w:val="clear" w:color="auto" w:fill="FFFFFF"/>
        </w:rPr>
        <w:t>Приложение</w:t>
      </w:r>
      <w:r w:rsidR="00646398">
        <w:rPr>
          <w:rFonts w:ascii="Arial" w:hAnsi="Arial" w:cs="Arial"/>
          <w:color w:val="000000"/>
          <w:shd w:val="clear" w:color="auto" w:fill="FFFFFF"/>
        </w:rPr>
        <w:t xml:space="preserve"> </w:t>
      </w:r>
      <w:r w:rsidRPr="00C0712D">
        <w:rPr>
          <w:rFonts w:ascii="Arial" w:hAnsi="Arial" w:cs="Arial"/>
          <w:color w:val="000000"/>
          <w:shd w:val="clear" w:color="auto" w:fill="FFFFFF"/>
        </w:rPr>
        <w:t xml:space="preserve">2, к подпрограмме </w:t>
      </w:r>
      <w:r w:rsidRPr="00C0712D">
        <w:rPr>
          <w:rFonts w:ascii="Arial" w:hAnsi="Arial" w:cs="Arial"/>
        </w:rPr>
        <w:t xml:space="preserve">2 «Обеспечение деятельности Отдела по управлению муниципальным имуществом города Бородино», изложить в новой редакции, согласно приложению </w:t>
      </w:r>
      <w:r w:rsidR="00776DED" w:rsidRPr="00C0712D">
        <w:rPr>
          <w:rFonts w:ascii="Arial" w:hAnsi="Arial" w:cs="Arial"/>
        </w:rPr>
        <w:t>8</w:t>
      </w:r>
      <w:r w:rsidRPr="00C0712D">
        <w:rPr>
          <w:rFonts w:ascii="Arial" w:hAnsi="Arial" w:cs="Arial"/>
        </w:rPr>
        <w:t>.</w:t>
      </w:r>
    </w:p>
    <w:p w:rsidR="00EA77A1" w:rsidRPr="00DC5BB8" w:rsidRDefault="00EA77A1" w:rsidP="00646398">
      <w:pPr>
        <w:pStyle w:val="ConsPlusTitle"/>
        <w:widowControl/>
        <w:shd w:val="clear" w:color="auto" w:fill="FFFFFF"/>
        <w:spacing w:line="240" w:lineRule="auto"/>
        <w:ind w:firstLine="709"/>
        <w:jc w:val="both"/>
        <w:outlineLvl w:val="0"/>
        <w:rPr>
          <w:rFonts w:ascii="Arial" w:eastAsia="Times New Roman" w:hAnsi="Arial" w:cs="Arial"/>
          <w:b w:val="0"/>
          <w:bCs w:val="0"/>
          <w:kern w:val="0"/>
          <w:sz w:val="24"/>
          <w:szCs w:val="24"/>
          <w:lang w:eastAsia="ru-RU"/>
        </w:rPr>
      </w:pPr>
      <w:r w:rsidRPr="00DC5BB8">
        <w:rPr>
          <w:rFonts w:ascii="Arial" w:eastAsia="Times New Roman" w:hAnsi="Arial" w:cs="Arial"/>
          <w:b w:val="0"/>
          <w:bCs w:val="0"/>
          <w:kern w:val="0"/>
          <w:sz w:val="24"/>
          <w:szCs w:val="24"/>
          <w:lang w:eastAsia="ru-RU"/>
        </w:rPr>
        <w:t xml:space="preserve">2. </w:t>
      </w:r>
      <w:proofErr w:type="gramStart"/>
      <w:r w:rsidRPr="00DC5BB8">
        <w:rPr>
          <w:rFonts w:ascii="Arial" w:eastAsia="Times New Roman" w:hAnsi="Arial" w:cs="Arial"/>
          <w:b w:val="0"/>
          <w:bCs w:val="0"/>
          <w:kern w:val="0"/>
          <w:sz w:val="24"/>
          <w:szCs w:val="24"/>
          <w:lang w:eastAsia="ru-RU"/>
        </w:rPr>
        <w:t>Контроль за</w:t>
      </w:r>
      <w:proofErr w:type="gramEnd"/>
      <w:r w:rsidRPr="00DC5BB8">
        <w:rPr>
          <w:rFonts w:ascii="Arial" w:eastAsia="Times New Roman" w:hAnsi="Arial" w:cs="Arial"/>
          <w:b w:val="0"/>
          <w:bCs w:val="0"/>
          <w:kern w:val="0"/>
          <w:sz w:val="24"/>
          <w:szCs w:val="24"/>
          <w:lang w:eastAsia="ru-RU"/>
        </w:rPr>
        <w:t xml:space="preserve"> исполнением настоящего постановления возложить на первого заместителя Главы города Бородино А.В. Первухина</w:t>
      </w:r>
      <w:r w:rsidRPr="00DC5BB8">
        <w:rPr>
          <w:rFonts w:eastAsia="Times New Roman"/>
          <w:kern w:val="0"/>
          <w:lang w:eastAsia="ru-RU"/>
        </w:rPr>
        <w:t>.</w:t>
      </w:r>
    </w:p>
    <w:p w:rsidR="00EA77A1" w:rsidRPr="00DC5BB8" w:rsidRDefault="00EA77A1" w:rsidP="00646398">
      <w:pPr>
        <w:pStyle w:val="ConsPlusTitle"/>
        <w:widowControl/>
        <w:shd w:val="clear" w:color="auto" w:fill="FFFFFF"/>
        <w:spacing w:line="240" w:lineRule="auto"/>
        <w:ind w:firstLine="709"/>
        <w:jc w:val="both"/>
        <w:outlineLvl w:val="0"/>
        <w:rPr>
          <w:rFonts w:ascii="Arial" w:eastAsia="Times New Roman" w:hAnsi="Arial" w:cs="Arial"/>
          <w:b w:val="0"/>
          <w:bCs w:val="0"/>
          <w:kern w:val="0"/>
          <w:sz w:val="24"/>
          <w:szCs w:val="24"/>
          <w:lang w:eastAsia="ru-RU"/>
        </w:rPr>
      </w:pPr>
      <w:r w:rsidRPr="00DC5BB8">
        <w:rPr>
          <w:rFonts w:ascii="Arial" w:eastAsia="Times New Roman" w:hAnsi="Arial" w:cs="Arial"/>
          <w:b w:val="0"/>
          <w:bCs w:val="0"/>
          <w:kern w:val="0"/>
          <w:sz w:val="24"/>
          <w:szCs w:val="24"/>
          <w:lang w:eastAsia="ru-RU"/>
        </w:rPr>
        <w:t xml:space="preserve">3. Настоящее постановление подлежит официальному опубликованию в газете «Бородинский вестник» и размещению на официальном сайте </w:t>
      </w:r>
      <w:r w:rsidR="00D965F0" w:rsidRPr="00DC5BB8">
        <w:rPr>
          <w:rFonts w:ascii="Arial" w:eastAsia="Times New Roman" w:hAnsi="Arial" w:cs="Arial"/>
          <w:b w:val="0"/>
          <w:bCs w:val="0"/>
          <w:kern w:val="0"/>
          <w:sz w:val="24"/>
          <w:szCs w:val="24"/>
          <w:lang w:eastAsia="ru-RU"/>
        </w:rPr>
        <w:t>городского округа</w:t>
      </w:r>
      <w:r w:rsidRPr="00DC5BB8">
        <w:rPr>
          <w:rFonts w:ascii="Arial" w:eastAsia="Times New Roman" w:hAnsi="Arial" w:cs="Arial"/>
          <w:b w:val="0"/>
          <w:bCs w:val="0"/>
          <w:kern w:val="0"/>
          <w:sz w:val="24"/>
          <w:szCs w:val="24"/>
          <w:lang w:eastAsia="ru-RU"/>
        </w:rPr>
        <w:t xml:space="preserve"> город</w:t>
      </w:r>
      <w:r w:rsidR="00D965F0" w:rsidRPr="00DC5BB8">
        <w:rPr>
          <w:rFonts w:ascii="Arial" w:eastAsia="Times New Roman" w:hAnsi="Arial" w:cs="Arial"/>
          <w:b w:val="0"/>
          <w:bCs w:val="0"/>
          <w:kern w:val="0"/>
          <w:sz w:val="24"/>
          <w:szCs w:val="24"/>
          <w:lang w:eastAsia="ru-RU"/>
        </w:rPr>
        <w:t>а</w:t>
      </w:r>
      <w:r w:rsidRPr="00DC5BB8">
        <w:rPr>
          <w:rFonts w:ascii="Arial" w:eastAsia="Times New Roman" w:hAnsi="Arial" w:cs="Arial"/>
          <w:b w:val="0"/>
          <w:bCs w:val="0"/>
          <w:kern w:val="0"/>
          <w:sz w:val="24"/>
          <w:szCs w:val="24"/>
          <w:lang w:eastAsia="ru-RU"/>
        </w:rPr>
        <w:t xml:space="preserve"> Бородино</w:t>
      </w:r>
      <w:r w:rsidR="00D965F0" w:rsidRPr="00DC5BB8">
        <w:rPr>
          <w:rFonts w:ascii="Arial" w:eastAsia="Times New Roman" w:hAnsi="Arial" w:cs="Arial"/>
          <w:b w:val="0"/>
          <w:bCs w:val="0"/>
          <w:kern w:val="0"/>
          <w:sz w:val="24"/>
          <w:szCs w:val="24"/>
          <w:lang w:eastAsia="ru-RU"/>
        </w:rPr>
        <w:t xml:space="preserve"> Красноярского края</w:t>
      </w:r>
      <w:r w:rsidRPr="00DC5BB8">
        <w:rPr>
          <w:rFonts w:ascii="Arial" w:eastAsia="Times New Roman" w:hAnsi="Arial" w:cs="Arial"/>
          <w:b w:val="0"/>
          <w:bCs w:val="0"/>
          <w:kern w:val="0"/>
          <w:sz w:val="24"/>
          <w:szCs w:val="24"/>
          <w:lang w:eastAsia="ru-RU"/>
        </w:rPr>
        <w:t>.</w:t>
      </w:r>
    </w:p>
    <w:p w:rsidR="00F10016" w:rsidRPr="00AE6EE6" w:rsidRDefault="00EA77A1" w:rsidP="00646398">
      <w:pPr>
        <w:pStyle w:val="ConsPlusTitle"/>
        <w:widowControl/>
        <w:shd w:val="clear" w:color="auto" w:fill="FFFFFF"/>
        <w:spacing w:line="240" w:lineRule="auto"/>
        <w:ind w:firstLine="709"/>
        <w:jc w:val="both"/>
        <w:outlineLvl w:val="0"/>
        <w:rPr>
          <w:rFonts w:ascii="Arial" w:hAnsi="Arial" w:cs="Arial"/>
          <w:b w:val="0"/>
          <w:sz w:val="24"/>
          <w:szCs w:val="24"/>
        </w:rPr>
      </w:pPr>
      <w:r w:rsidRPr="00DC5BB8">
        <w:rPr>
          <w:rFonts w:ascii="Arial" w:hAnsi="Arial" w:cs="Arial"/>
          <w:b w:val="0"/>
          <w:sz w:val="24"/>
          <w:szCs w:val="24"/>
        </w:rPr>
        <w:t xml:space="preserve">4. </w:t>
      </w:r>
      <w:r w:rsidR="00F10016" w:rsidRPr="00DC5BB8">
        <w:rPr>
          <w:rFonts w:ascii="Arial" w:hAnsi="Arial" w:cs="Arial"/>
          <w:b w:val="0"/>
          <w:sz w:val="24"/>
          <w:szCs w:val="24"/>
        </w:rPr>
        <w:t>Настоящее постановление вступает в силу со дня, следующего за днем его официального опубликования в газете «Бородинский вестник».</w:t>
      </w:r>
    </w:p>
    <w:p w:rsidR="00962191" w:rsidRPr="00AE6EE6" w:rsidRDefault="00962191" w:rsidP="00646398">
      <w:pPr>
        <w:pStyle w:val="ConsPlusTitle"/>
        <w:widowControl/>
        <w:shd w:val="clear" w:color="auto" w:fill="FFFFFF"/>
        <w:spacing w:line="240" w:lineRule="auto"/>
        <w:jc w:val="both"/>
        <w:outlineLvl w:val="0"/>
        <w:rPr>
          <w:rFonts w:ascii="Arial" w:hAnsi="Arial" w:cs="Arial"/>
          <w:sz w:val="24"/>
          <w:szCs w:val="24"/>
        </w:rPr>
      </w:pPr>
    </w:p>
    <w:p w:rsidR="00962191" w:rsidRPr="00AE6EE6" w:rsidRDefault="00962191" w:rsidP="00646398">
      <w:pPr>
        <w:pStyle w:val="ConsNormal"/>
        <w:shd w:val="clear" w:color="auto" w:fill="FFFFFF"/>
        <w:tabs>
          <w:tab w:val="left" w:pos="7088"/>
        </w:tabs>
        <w:ind w:right="0" w:firstLine="0"/>
        <w:rPr>
          <w:sz w:val="24"/>
          <w:szCs w:val="24"/>
        </w:rPr>
      </w:pPr>
      <w:r w:rsidRPr="00AE6EE6">
        <w:rPr>
          <w:sz w:val="24"/>
          <w:szCs w:val="24"/>
        </w:rPr>
        <w:t>Глав</w:t>
      </w:r>
      <w:r w:rsidR="006D1114" w:rsidRPr="00AE6EE6">
        <w:rPr>
          <w:sz w:val="24"/>
          <w:szCs w:val="24"/>
        </w:rPr>
        <w:t>а</w:t>
      </w:r>
      <w:r w:rsidRPr="00AE6EE6">
        <w:rPr>
          <w:sz w:val="24"/>
          <w:szCs w:val="24"/>
        </w:rPr>
        <w:t xml:space="preserve"> города Бородино</w:t>
      </w:r>
      <w:r w:rsidR="00646398">
        <w:rPr>
          <w:sz w:val="24"/>
          <w:szCs w:val="24"/>
        </w:rPr>
        <w:t xml:space="preserve"> </w:t>
      </w:r>
      <w:r w:rsidR="001314CC">
        <w:rPr>
          <w:sz w:val="24"/>
          <w:szCs w:val="24"/>
        </w:rPr>
        <w:tab/>
      </w:r>
      <w:r w:rsidRPr="00AE6EE6">
        <w:rPr>
          <w:sz w:val="24"/>
          <w:szCs w:val="24"/>
        </w:rPr>
        <w:t xml:space="preserve"> А.</w:t>
      </w:r>
      <w:r w:rsidR="006D1114" w:rsidRPr="00AE6EE6">
        <w:rPr>
          <w:sz w:val="24"/>
          <w:szCs w:val="24"/>
        </w:rPr>
        <w:t>Ф</w:t>
      </w:r>
      <w:r w:rsidRPr="00AE6EE6">
        <w:rPr>
          <w:sz w:val="24"/>
          <w:szCs w:val="24"/>
        </w:rPr>
        <w:t>.</w:t>
      </w:r>
      <w:r w:rsidR="00D85C7D">
        <w:rPr>
          <w:sz w:val="24"/>
          <w:szCs w:val="24"/>
        </w:rPr>
        <w:t xml:space="preserve"> </w:t>
      </w:r>
      <w:r w:rsidR="006D1114" w:rsidRPr="00AE6EE6">
        <w:rPr>
          <w:sz w:val="24"/>
          <w:szCs w:val="24"/>
        </w:rPr>
        <w:t>Веретенников</w:t>
      </w:r>
    </w:p>
    <w:p w:rsidR="00962191" w:rsidRPr="00AE6EE6" w:rsidRDefault="00962191" w:rsidP="00646398">
      <w:pPr>
        <w:rPr>
          <w:rFonts w:ascii="Arial" w:hAnsi="Arial" w:cs="Arial"/>
          <w:sz w:val="20"/>
          <w:szCs w:val="20"/>
        </w:rPr>
        <w:sectPr w:rsidR="00962191" w:rsidRPr="00AE6EE6" w:rsidSect="00D85C7D">
          <w:headerReference w:type="default" r:id="rId9"/>
          <w:pgSz w:w="11906" w:h="16838"/>
          <w:pgMar w:top="1134" w:right="851" w:bottom="709" w:left="1701" w:header="709" w:footer="709" w:gutter="0"/>
          <w:cols w:space="708"/>
          <w:titlePg/>
          <w:docGrid w:linePitch="360"/>
        </w:sectPr>
      </w:pPr>
      <w:r w:rsidRPr="00AE6EE6">
        <w:rPr>
          <w:rFonts w:ascii="Arial" w:hAnsi="Arial" w:cs="Arial"/>
          <w:sz w:val="20"/>
          <w:szCs w:val="20"/>
        </w:rPr>
        <w:t>Ермакова 45504</w:t>
      </w:r>
    </w:p>
    <w:p w:rsidR="004F365D" w:rsidRPr="00AE6EE6" w:rsidRDefault="004F365D" w:rsidP="00646398">
      <w:pPr>
        <w:shd w:val="clear" w:color="auto" w:fill="FFFFFF"/>
        <w:autoSpaceDE w:val="0"/>
        <w:autoSpaceDN w:val="0"/>
        <w:adjustRightInd w:val="0"/>
        <w:ind w:left="5954" w:firstLine="4252"/>
        <w:jc w:val="both"/>
        <w:rPr>
          <w:rFonts w:ascii="Arial" w:hAnsi="Arial" w:cs="Arial"/>
        </w:rPr>
      </w:pPr>
      <w:r w:rsidRPr="00AE6EE6">
        <w:rPr>
          <w:rFonts w:ascii="Arial" w:hAnsi="Arial" w:cs="Arial"/>
        </w:rPr>
        <w:lastRenderedPageBreak/>
        <w:t xml:space="preserve">Приложение </w:t>
      </w:r>
      <w:r>
        <w:rPr>
          <w:rFonts w:ascii="Arial" w:hAnsi="Arial" w:cs="Arial"/>
        </w:rPr>
        <w:t>1</w:t>
      </w:r>
    </w:p>
    <w:p w:rsidR="004F365D" w:rsidRDefault="004F365D" w:rsidP="00646398">
      <w:pPr>
        <w:shd w:val="clear" w:color="auto" w:fill="FFFFFF"/>
        <w:autoSpaceDE w:val="0"/>
        <w:autoSpaceDN w:val="0"/>
        <w:adjustRightInd w:val="0"/>
        <w:ind w:left="9639" w:firstLine="567"/>
        <w:jc w:val="both"/>
        <w:rPr>
          <w:rFonts w:ascii="Arial" w:hAnsi="Arial" w:cs="Arial"/>
        </w:rPr>
      </w:pPr>
      <w:r w:rsidRPr="00AE6EE6">
        <w:rPr>
          <w:rFonts w:ascii="Arial" w:hAnsi="Arial" w:cs="Arial"/>
        </w:rPr>
        <w:t xml:space="preserve">к постановлению администрации </w:t>
      </w:r>
    </w:p>
    <w:p w:rsidR="004F365D" w:rsidRPr="00AE6EE6" w:rsidRDefault="004F365D" w:rsidP="00646398">
      <w:pPr>
        <w:shd w:val="clear" w:color="auto" w:fill="FFFFFF"/>
        <w:autoSpaceDE w:val="0"/>
        <w:autoSpaceDN w:val="0"/>
        <w:adjustRightInd w:val="0"/>
        <w:ind w:left="9639" w:firstLine="567"/>
        <w:jc w:val="both"/>
        <w:rPr>
          <w:rFonts w:ascii="Arial" w:hAnsi="Arial" w:cs="Arial"/>
        </w:rPr>
      </w:pPr>
      <w:r w:rsidRPr="00AE6EE6">
        <w:rPr>
          <w:rFonts w:ascii="Arial" w:hAnsi="Arial" w:cs="Arial"/>
        </w:rPr>
        <w:t xml:space="preserve">города Бородино </w:t>
      </w:r>
    </w:p>
    <w:p w:rsidR="004F365D" w:rsidRPr="00AE6EE6" w:rsidRDefault="004F365D" w:rsidP="00646398">
      <w:pPr>
        <w:shd w:val="clear" w:color="auto" w:fill="FFFFFF"/>
        <w:autoSpaceDE w:val="0"/>
        <w:autoSpaceDN w:val="0"/>
        <w:adjustRightInd w:val="0"/>
        <w:ind w:left="9639" w:firstLine="567"/>
        <w:jc w:val="both"/>
        <w:rPr>
          <w:rFonts w:ascii="Arial" w:hAnsi="Arial" w:cs="Arial"/>
        </w:rPr>
      </w:pPr>
      <w:r w:rsidRPr="00AE6EE6">
        <w:rPr>
          <w:rFonts w:ascii="Arial" w:hAnsi="Arial" w:cs="Arial"/>
        </w:rPr>
        <w:t>от</w:t>
      </w:r>
      <w:r w:rsidR="00646398">
        <w:rPr>
          <w:rFonts w:ascii="Arial" w:hAnsi="Arial" w:cs="Arial"/>
        </w:rPr>
        <w:t xml:space="preserve"> 17.04.2023 </w:t>
      </w:r>
      <w:r>
        <w:rPr>
          <w:rFonts w:ascii="Arial" w:hAnsi="Arial" w:cs="Arial"/>
        </w:rPr>
        <w:t>№</w:t>
      </w:r>
      <w:r w:rsidR="00646398">
        <w:rPr>
          <w:rFonts w:ascii="Arial" w:hAnsi="Arial" w:cs="Arial"/>
        </w:rPr>
        <w:t xml:space="preserve"> 187</w:t>
      </w:r>
    </w:p>
    <w:p w:rsidR="00B43F45" w:rsidRPr="00AE6EE6" w:rsidRDefault="00B43F45" w:rsidP="00646398">
      <w:pPr>
        <w:shd w:val="clear" w:color="auto" w:fill="FFFFFF"/>
        <w:autoSpaceDE w:val="0"/>
        <w:autoSpaceDN w:val="0"/>
        <w:adjustRightInd w:val="0"/>
        <w:ind w:left="11659" w:hanging="1453"/>
        <w:jc w:val="both"/>
        <w:outlineLvl w:val="2"/>
        <w:rPr>
          <w:rFonts w:ascii="Arial" w:hAnsi="Arial" w:cs="Arial"/>
        </w:rPr>
      </w:pPr>
      <w:r w:rsidRPr="00AE6EE6">
        <w:rPr>
          <w:rFonts w:ascii="Arial" w:hAnsi="Arial" w:cs="Arial"/>
        </w:rPr>
        <w:t>Приложение</w:t>
      </w:r>
      <w:r w:rsidR="00646398">
        <w:rPr>
          <w:rFonts w:ascii="Arial" w:hAnsi="Arial" w:cs="Arial"/>
        </w:rPr>
        <w:t xml:space="preserve"> </w:t>
      </w:r>
      <w:r w:rsidRPr="00AE6EE6">
        <w:rPr>
          <w:rFonts w:ascii="Arial" w:hAnsi="Arial" w:cs="Arial"/>
        </w:rPr>
        <w:t xml:space="preserve">1 </w:t>
      </w:r>
    </w:p>
    <w:p w:rsidR="00B43F45" w:rsidRPr="00AE6EE6" w:rsidRDefault="00B43F45" w:rsidP="00646398">
      <w:pPr>
        <w:shd w:val="clear" w:color="auto" w:fill="FFFFFF"/>
        <w:autoSpaceDE w:val="0"/>
        <w:autoSpaceDN w:val="0"/>
        <w:adjustRightInd w:val="0"/>
        <w:ind w:left="10206"/>
        <w:jc w:val="both"/>
        <w:outlineLvl w:val="2"/>
        <w:rPr>
          <w:rFonts w:ascii="Arial" w:hAnsi="Arial" w:cs="Arial"/>
        </w:rPr>
      </w:pPr>
      <w:r w:rsidRPr="00AE6EE6">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B43F45" w:rsidRPr="00AE6EE6" w:rsidRDefault="00B43F45" w:rsidP="00646398">
      <w:pPr>
        <w:shd w:val="clear" w:color="auto" w:fill="FFFFFF"/>
        <w:autoSpaceDE w:val="0"/>
        <w:autoSpaceDN w:val="0"/>
        <w:adjustRightInd w:val="0"/>
        <w:jc w:val="right"/>
        <w:rPr>
          <w:rFonts w:ascii="Arial" w:hAnsi="Arial" w:cs="Arial"/>
        </w:rPr>
      </w:pPr>
    </w:p>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rPr>
        <w:t>Цели, целевые показатели, задачи, показатели результативности муниципальной программы «Управление и распоряжения муниципальным имуществом города Бородино»</w:t>
      </w:r>
    </w:p>
    <w:p w:rsidR="00B43F45" w:rsidRPr="00AE6EE6" w:rsidRDefault="00B43F45" w:rsidP="00646398">
      <w:pPr>
        <w:shd w:val="clear" w:color="auto" w:fill="FFFFFF"/>
        <w:tabs>
          <w:tab w:val="left" w:pos="1291"/>
        </w:tabs>
        <w:autoSpaceDE w:val="0"/>
        <w:autoSpaceDN w:val="0"/>
        <w:adjustRightInd w:val="0"/>
        <w:rPr>
          <w:rFonts w:ascii="Arial" w:hAnsi="Arial" w:cs="Arial"/>
        </w:rPr>
      </w:pPr>
      <w:r w:rsidRPr="00AE6EE6">
        <w:rPr>
          <w:rFonts w:ascii="Arial" w:hAnsi="Arial" w:cs="Arial"/>
        </w:rPr>
        <w:tab/>
      </w:r>
    </w:p>
    <w:tbl>
      <w:tblPr>
        <w:tblW w:w="30577" w:type="dxa"/>
        <w:tblInd w:w="-613" w:type="dxa"/>
        <w:tblLayout w:type="fixed"/>
        <w:tblCellMar>
          <w:left w:w="70" w:type="dxa"/>
          <w:right w:w="70" w:type="dxa"/>
        </w:tblCellMar>
        <w:tblLook w:val="0000" w:firstRow="0" w:lastRow="0" w:firstColumn="0" w:lastColumn="0" w:noHBand="0" w:noVBand="0"/>
      </w:tblPr>
      <w:tblGrid>
        <w:gridCol w:w="636"/>
        <w:gridCol w:w="2252"/>
        <w:gridCol w:w="566"/>
        <w:gridCol w:w="141"/>
        <w:gridCol w:w="567"/>
        <w:gridCol w:w="1984"/>
        <w:gridCol w:w="1291"/>
        <w:gridCol w:w="709"/>
        <w:gridCol w:w="1151"/>
        <w:gridCol w:w="109"/>
        <w:gridCol w:w="15"/>
        <w:gridCol w:w="997"/>
        <w:gridCol w:w="992"/>
        <w:gridCol w:w="993"/>
        <w:gridCol w:w="1134"/>
        <w:gridCol w:w="1134"/>
        <w:gridCol w:w="1134"/>
        <w:gridCol w:w="2012"/>
        <w:gridCol w:w="1276"/>
        <w:gridCol w:w="1276"/>
        <w:gridCol w:w="1276"/>
        <w:gridCol w:w="1276"/>
        <w:gridCol w:w="1276"/>
        <w:gridCol w:w="1276"/>
        <w:gridCol w:w="1276"/>
        <w:gridCol w:w="1276"/>
        <w:gridCol w:w="1276"/>
        <w:gridCol w:w="1276"/>
      </w:tblGrid>
      <w:tr w:rsidR="00B43F45" w:rsidRPr="00AE6EE6" w:rsidTr="00DB641F">
        <w:trPr>
          <w:gridAfter w:val="11"/>
          <w:wAfter w:w="14772" w:type="dxa"/>
          <w:cantSplit/>
          <w:trHeight w:val="607"/>
        </w:trPr>
        <w:tc>
          <w:tcPr>
            <w:tcW w:w="636" w:type="dxa"/>
            <w:vMerge w:val="restart"/>
            <w:tcBorders>
              <w:top w:val="single" w:sz="6" w:space="0" w:color="auto"/>
              <w:left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w:t>
            </w:r>
            <w:r w:rsidRPr="00AE6EE6">
              <w:rPr>
                <w:rFonts w:ascii="Arial" w:hAnsi="Arial" w:cs="Arial"/>
                <w:sz w:val="22"/>
                <w:szCs w:val="22"/>
              </w:rPr>
              <w:cr/>
            </w:r>
            <w:r w:rsidRPr="00AE6EE6">
              <w:rPr>
                <w:rFonts w:ascii="Arial" w:hAnsi="Arial" w:cs="Arial"/>
                <w:sz w:val="22"/>
                <w:szCs w:val="22"/>
              </w:rPr>
              <w:br/>
            </w:r>
            <w:proofErr w:type="gramStart"/>
            <w:r w:rsidRPr="00AE6EE6">
              <w:rPr>
                <w:rFonts w:ascii="Arial" w:hAnsi="Arial" w:cs="Arial"/>
                <w:sz w:val="22"/>
                <w:szCs w:val="22"/>
              </w:rPr>
              <w:t>п</w:t>
            </w:r>
            <w:proofErr w:type="gramEnd"/>
            <w:r w:rsidRPr="00AE6EE6">
              <w:rPr>
                <w:rFonts w:ascii="Arial" w:hAnsi="Arial" w:cs="Arial"/>
                <w:sz w:val="22"/>
                <w:szCs w:val="22"/>
              </w:rPr>
              <w:t>/п</w:t>
            </w:r>
          </w:p>
        </w:tc>
        <w:tc>
          <w:tcPr>
            <w:tcW w:w="2252" w:type="dxa"/>
            <w:vMerge w:val="restart"/>
            <w:tcBorders>
              <w:top w:val="single" w:sz="6" w:space="0" w:color="auto"/>
              <w:left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Цели</w:t>
            </w:r>
            <w:r w:rsidRPr="00AE6EE6">
              <w:rPr>
                <w:rFonts w:ascii="Arial" w:hAnsi="Arial" w:cs="Arial"/>
                <w:sz w:val="22"/>
                <w:szCs w:val="22"/>
              </w:rPr>
              <w:cr/>
            </w:r>
            <w:r w:rsidRPr="00AE6EE6">
              <w:rPr>
                <w:rFonts w:ascii="Arial" w:hAnsi="Arial" w:cs="Arial"/>
                <w:sz w:val="22"/>
                <w:szCs w:val="22"/>
              </w:rPr>
              <w:br/>
              <w:t xml:space="preserve">задачи, </w:t>
            </w:r>
            <w:r w:rsidRPr="00AE6EE6">
              <w:rPr>
                <w:rFonts w:ascii="Arial" w:hAnsi="Arial" w:cs="Arial"/>
                <w:sz w:val="22"/>
                <w:szCs w:val="22"/>
              </w:rPr>
              <w:br/>
              <w:t xml:space="preserve">показатели </w:t>
            </w:r>
            <w:r w:rsidRPr="00AE6EE6">
              <w:rPr>
                <w:rFonts w:ascii="Arial" w:hAnsi="Arial" w:cs="Arial"/>
                <w:sz w:val="22"/>
                <w:szCs w:val="22"/>
              </w:rPr>
              <w:br/>
            </w:r>
          </w:p>
        </w:tc>
        <w:tc>
          <w:tcPr>
            <w:tcW w:w="707" w:type="dxa"/>
            <w:gridSpan w:val="2"/>
            <w:vMerge w:val="restart"/>
            <w:tcBorders>
              <w:top w:val="single" w:sz="6" w:space="0" w:color="auto"/>
              <w:left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Единица</w:t>
            </w:r>
            <w:r w:rsidRPr="00AE6EE6">
              <w:rPr>
                <w:rFonts w:ascii="Arial" w:hAnsi="Arial" w:cs="Arial"/>
                <w:sz w:val="22"/>
                <w:szCs w:val="22"/>
              </w:rPr>
              <w:br/>
              <w:t>измерения</w:t>
            </w:r>
          </w:p>
        </w:tc>
        <w:tc>
          <w:tcPr>
            <w:tcW w:w="567" w:type="dxa"/>
            <w:vMerge w:val="restart"/>
            <w:tcBorders>
              <w:top w:val="single" w:sz="6" w:space="0" w:color="auto"/>
              <w:left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Вес показателя </w:t>
            </w:r>
            <w:r w:rsidRPr="00AE6EE6">
              <w:rPr>
                <w:rFonts w:ascii="Arial" w:hAnsi="Arial" w:cs="Arial"/>
                <w:sz w:val="22"/>
                <w:szCs w:val="22"/>
              </w:rPr>
              <w:br/>
            </w:r>
          </w:p>
        </w:tc>
        <w:tc>
          <w:tcPr>
            <w:tcW w:w="1984" w:type="dxa"/>
            <w:vMerge w:val="restart"/>
            <w:tcBorders>
              <w:top w:val="single" w:sz="6" w:space="0" w:color="auto"/>
              <w:left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Источник </w:t>
            </w:r>
            <w:r w:rsidRPr="00AE6EE6">
              <w:rPr>
                <w:rFonts w:ascii="Arial" w:hAnsi="Arial" w:cs="Arial"/>
                <w:sz w:val="22"/>
                <w:szCs w:val="22"/>
              </w:rPr>
              <w:br/>
              <w:t>информации</w:t>
            </w:r>
          </w:p>
        </w:tc>
        <w:tc>
          <w:tcPr>
            <w:tcW w:w="2000" w:type="dxa"/>
            <w:gridSpan w:val="2"/>
            <w:vMerge w:val="restart"/>
            <w:tcBorders>
              <w:top w:val="single" w:sz="6" w:space="0" w:color="auto"/>
              <w:left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Год, </w:t>
            </w:r>
            <w:proofErr w:type="spellStart"/>
            <w:proofErr w:type="gramStart"/>
            <w:r w:rsidRPr="00AE6EE6">
              <w:rPr>
                <w:rFonts w:ascii="Arial" w:hAnsi="Arial" w:cs="Arial"/>
                <w:sz w:val="22"/>
                <w:szCs w:val="22"/>
              </w:rPr>
              <w:t>предшест</w:t>
            </w:r>
            <w:r>
              <w:rPr>
                <w:rFonts w:ascii="Arial" w:hAnsi="Arial" w:cs="Arial"/>
                <w:sz w:val="22"/>
                <w:szCs w:val="22"/>
              </w:rPr>
              <w:t>-</w:t>
            </w:r>
            <w:r w:rsidRPr="00AE6EE6">
              <w:rPr>
                <w:rFonts w:ascii="Arial" w:hAnsi="Arial" w:cs="Arial"/>
                <w:sz w:val="22"/>
                <w:szCs w:val="22"/>
              </w:rPr>
              <w:t>вующий</w:t>
            </w:r>
            <w:proofErr w:type="spellEnd"/>
            <w:proofErr w:type="gramEnd"/>
            <w:r w:rsidRPr="00AE6EE6">
              <w:rPr>
                <w:rFonts w:ascii="Arial" w:hAnsi="Arial" w:cs="Arial"/>
                <w:sz w:val="22"/>
                <w:szCs w:val="22"/>
              </w:rPr>
              <w:t xml:space="preserve"> </w:t>
            </w:r>
            <w:proofErr w:type="spellStart"/>
            <w:r w:rsidRPr="00AE6EE6">
              <w:rPr>
                <w:rFonts w:ascii="Arial" w:hAnsi="Arial" w:cs="Arial"/>
                <w:sz w:val="22"/>
                <w:szCs w:val="22"/>
              </w:rPr>
              <w:t>реализа</w:t>
            </w:r>
            <w:r>
              <w:rPr>
                <w:rFonts w:ascii="Arial" w:hAnsi="Arial" w:cs="Arial"/>
                <w:sz w:val="22"/>
                <w:szCs w:val="22"/>
              </w:rPr>
              <w:t>-</w:t>
            </w:r>
            <w:r w:rsidRPr="00AE6EE6">
              <w:rPr>
                <w:rFonts w:ascii="Arial" w:hAnsi="Arial" w:cs="Arial"/>
                <w:sz w:val="22"/>
                <w:szCs w:val="22"/>
              </w:rPr>
              <w:t>ции</w:t>
            </w:r>
            <w:proofErr w:type="spellEnd"/>
            <w:r w:rsidRPr="00AE6EE6">
              <w:rPr>
                <w:rFonts w:ascii="Arial" w:hAnsi="Arial" w:cs="Arial"/>
                <w:sz w:val="22"/>
                <w:szCs w:val="22"/>
              </w:rPr>
              <w:t xml:space="preserve"> </w:t>
            </w:r>
            <w:proofErr w:type="spellStart"/>
            <w:r w:rsidRPr="00AE6EE6">
              <w:rPr>
                <w:rFonts w:ascii="Arial" w:hAnsi="Arial" w:cs="Arial"/>
                <w:sz w:val="22"/>
                <w:szCs w:val="22"/>
              </w:rPr>
              <w:t>муниципа</w:t>
            </w:r>
            <w:r>
              <w:rPr>
                <w:rFonts w:ascii="Arial" w:hAnsi="Arial" w:cs="Arial"/>
                <w:sz w:val="22"/>
                <w:szCs w:val="22"/>
              </w:rPr>
              <w:t>-</w:t>
            </w:r>
            <w:r w:rsidRPr="00AE6EE6">
              <w:rPr>
                <w:rFonts w:ascii="Arial" w:hAnsi="Arial" w:cs="Arial"/>
                <w:sz w:val="22"/>
                <w:szCs w:val="22"/>
              </w:rPr>
              <w:t>льной</w:t>
            </w:r>
            <w:proofErr w:type="spellEnd"/>
            <w:r w:rsidRPr="00AE6EE6">
              <w:rPr>
                <w:rFonts w:ascii="Arial" w:hAnsi="Arial" w:cs="Arial"/>
                <w:sz w:val="22"/>
                <w:szCs w:val="22"/>
              </w:rPr>
              <w:t xml:space="preserve"> программы</w:t>
            </w:r>
          </w:p>
        </w:tc>
        <w:tc>
          <w:tcPr>
            <w:tcW w:w="2272" w:type="dxa"/>
            <w:gridSpan w:val="4"/>
            <w:tcBorders>
              <w:top w:val="single" w:sz="6" w:space="0" w:color="auto"/>
              <w:left w:val="single" w:sz="6" w:space="0" w:color="auto"/>
              <w:bottom w:val="single" w:sz="6" w:space="0" w:color="auto"/>
              <w:right w:val="single" w:sz="6" w:space="0" w:color="auto"/>
            </w:tcBorders>
          </w:tcPr>
          <w:p w:rsidR="00B43F45" w:rsidRPr="001E04B7" w:rsidRDefault="00B43F45" w:rsidP="00646398">
            <w:pPr>
              <w:shd w:val="clear" w:color="auto" w:fill="FFFFFF"/>
              <w:autoSpaceDE w:val="0"/>
              <w:autoSpaceDN w:val="0"/>
              <w:adjustRightInd w:val="0"/>
              <w:jc w:val="center"/>
              <w:rPr>
                <w:rFonts w:ascii="Arial" w:hAnsi="Arial" w:cs="Arial"/>
              </w:rPr>
            </w:pPr>
            <w:r w:rsidRPr="001E04B7">
              <w:rPr>
                <w:rFonts w:ascii="Arial" w:hAnsi="Arial" w:cs="Arial"/>
                <w:sz w:val="22"/>
                <w:szCs w:val="22"/>
              </w:rPr>
              <w:t>Годы начала действия муниципальной программы</w:t>
            </w:r>
          </w:p>
        </w:tc>
        <w:tc>
          <w:tcPr>
            <w:tcW w:w="992" w:type="dxa"/>
            <w:vMerge w:val="restart"/>
            <w:tcBorders>
              <w:top w:val="single" w:sz="6" w:space="0" w:color="auto"/>
              <w:left w:val="single" w:sz="6" w:space="0" w:color="auto"/>
              <w:right w:val="single" w:sz="6" w:space="0" w:color="auto"/>
            </w:tcBorders>
            <w:vAlign w:val="center"/>
          </w:tcPr>
          <w:p w:rsidR="00B43F45" w:rsidRPr="001E04B7" w:rsidRDefault="00B43F45" w:rsidP="00646398">
            <w:pPr>
              <w:shd w:val="clear" w:color="auto" w:fill="FFFFFF"/>
              <w:autoSpaceDE w:val="0"/>
              <w:autoSpaceDN w:val="0"/>
              <w:adjustRightInd w:val="0"/>
              <w:jc w:val="center"/>
              <w:rPr>
                <w:rFonts w:ascii="Arial" w:hAnsi="Arial" w:cs="Arial"/>
              </w:rPr>
            </w:pPr>
            <w:r>
              <w:rPr>
                <w:rFonts w:ascii="Arial" w:hAnsi="Arial" w:cs="Arial"/>
                <w:sz w:val="22"/>
                <w:szCs w:val="22"/>
              </w:rPr>
              <w:t>2021</w:t>
            </w:r>
          </w:p>
        </w:tc>
        <w:tc>
          <w:tcPr>
            <w:tcW w:w="993" w:type="dxa"/>
            <w:vMerge w:val="restart"/>
            <w:tcBorders>
              <w:top w:val="single" w:sz="6" w:space="0" w:color="auto"/>
              <w:left w:val="single" w:sz="6" w:space="0" w:color="auto"/>
              <w:right w:val="single" w:sz="6" w:space="0" w:color="auto"/>
            </w:tcBorders>
            <w:vAlign w:val="center"/>
          </w:tcPr>
          <w:p w:rsidR="00B43F45" w:rsidRPr="001E04B7" w:rsidRDefault="00B43F45" w:rsidP="00646398">
            <w:pPr>
              <w:shd w:val="clear" w:color="auto" w:fill="FFFFFF"/>
              <w:autoSpaceDE w:val="0"/>
              <w:autoSpaceDN w:val="0"/>
              <w:adjustRightInd w:val="0"/>
              <w:jc w:val="center"/>
              <w:rPr>
                <w:rFonts w:ascii="Arial" w:hAnsi="Arial" w:cs="Arial"/>
              </w:rPr>
            </w:pPr>
            <w:r>
              <w:rPr>
                <w:rFonts w:ascii="Arial" w:hAnsi="Arial" w:cs="Arial"/>
                <w:sz w:val="22"/>
                <w:szCs w:val="22"/>
              </w:rPr>
              <w:t>2022</w:t>
            </w:r>
          </w:p>
        </w:tc>
        <w:tc>
          <w:tcPr>
            <w:tcW w:w="1134" w:type="dxa"/>
            <w:vMerge w:val="restart"/>
            <w:tcBorders>
              <w:top w:val="single" w:sz="6" w:space="0" w:color="auto"/>
              <w:left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Pr>
                <w:rFonts w:ascii="Arial" w:hAnsi="Arial" w:cs="Arial"/>
                <w:sz w:val="22"/>
                <w:szCs w:val="22"/>
              </w:rPr>
              <w:t>2023</w:t>
            </w:r>
          </w:p>
        </w:tc>
        <w:tc>
          <w:tcPr>
            <w:tcW w:w="1134" w:type="dxa"/>
            <w:vMerge w:val="restart"/>
            <w:tcBorders>
              <w:top w:val="single" w:sz="6" w:space="0" w:color="auto"/>
              <w:left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Pr>
                <w:rFonts w:ascii="Arial" w:hAnsi="Arial" w:cs="Arial"/>
                <w:sz w:val="22"/>
                <w:szCs w:val="22"/>
              </w:rPr>
              <w:t>2024</w:t>
            </w:r>
          </w:p>
        </w:tc>
        <w:tc>
          <w:tcPr>
            <w:tcW w:w="1134" w:type="dxa"/>
            <w:vMerge w:val="restart"/>
            <w:tcBorders>
              <w:top w:val="single" w:sz="6" w:space="0" w:color="auto"/>
              <w:left w:val="single" w:sz="6" w:space="0" w:color="auto"/>
              <w:right w:val="single" w:sz="6" w:space="0" w:color="auto"/>
            </w:tcBorders>
            <w:vAlign w:val="center"/>
          </w:tcPr>
          <w:p w:rsidR="00B43F45" w:rsidRDefault="00B43F45" w:rsidP="00646398">
            <w:pPr>
              <w:shd w:val="clear" w:color="auto" w:fill="FFFFFF"/>
              <w:autoSpaceDE w:val="0"/>
              <w:autoSpaceDN w:val="0"/>
              <w:adjustRightInd w:val="0"/>
              <w:jc w:val="center"/>
              <w:rPr>
                <w:rFonts w:ascii="Arial" w:hAnsi="Arial" w:cs="Arial"/>
              </w:rPr>
            </w:pPr>
            <w:r>
              <w:rPr>
                <w:rFonts w:ascii="Arial" w:hAnsi="Arial" w:cs="Arial"/>
                <w:sz w:val="22"/>
                <w:szCs w:val="22"/>
              </w:rPr>
              <w:t>2025</w:t>
            </w:r>
          </w:p>
        </w:tc>
      </w:tr>
      <w:tr w:rsidR="00B43F45" w:rsidRPr="00AE6EE6" w:rsidTr="00DB641F">
        <w:trPr>
          <w:gridAfter w:val="11"/>
          <w:wAfter w:w="14772" w:type="dxa"/>
          <w:cantSplit/>
          <w:trHeight w:val="1380"/>
        </w:trPr>
        <w:tc>
          <w:tcPr>
            <w:tcW w:w="636" w:type="dxa"/>
            <w:vMerge/>
            <w:tcBorders>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p>
        </w:tc>
        <w:tc>
          <w:tcPr>
            <w:tcW w:w="2252" w:type="dxa"/>
            <w:vMerge/>
            <w:tcBorders>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p>
        </w:tc>
        <w:tc>
          <w:tcPr>
            <w:tcW w:w="707" w:type="dxa"/>
            <w:gridSpan w:val="2"/>
            <w:vMerge/>
            <w:tcBorders>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p>
        </w:tc>
        <w:tc>
          <w:tcPr>
            <w:tcW w:w="567" w:type="dxa"/>
            <w:vMerge/>
            <w:tcBorders>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p>
        </w:tc>
        <w:tc>
          <w:tcPr>
            <w:tcW w:w="1984" w:type="dxa"/>
            <w:vMerge/>
            <w:tcBorders>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p>
        </w:tc>
        <w:tc>
          <w:tcPr>
            <w:tcW w:w="2000" w:type="dxa"/>
            <w:gridSpan w:val="2"/>
            <w:vMerge/>
            <w:tcBorders>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rPr>
            </w:pPr>
          </w:p>
        </w:tc>
        <w:tc>
          <w:tcPr>
            <w:tcW w:w="1260" w:type="dxa"/>
            <w:gridSpan w:val="2"/>
            <w:tcBorders>
              <w:top w:val="single" w:sz="6" w:space="0" w:color="auto"/>
              <w:left w:val="single" w:sz="6" w:space="0" w:color="auto"/>
              <w:bottom w:val="single" w:sz="6" w:space="0" w:color="auto"/>
              <w:right w:val="single" w:sz="4" w:space="0" w:color="auto"/>
            </w:tcBorders>
            <w:textDirection w:val="btLr"/>
            <w:vAlign w:val="center"/>
          </w:tcPr>
          <w:p w:rsidR="00B43F45" w:rsidRPr="001E04B7" w:rsidRDefault="00B43F45" w:rsidP="00646398">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2019</w:t>
            </w:r>
          </w:p>
        </w:tc>
        <w:tc>
          <w:tcPr>
            <w:tcW w:w="1012" w:type="dxa"/>
            <w:gridSpan w:val="2"/>
            <w:tcBorders>
              <w:top w:val="single" w:sz="6" w:space="0" w:color="auto"/>
              <w:left w:val="single" w:sz="4" w:space="0" w:color="auto"/>
              <w:bottom w:val="single" w:sz="6" w:space="0" w:color="auto"/>
              <w:right w:val="single" w:sz="6" w:space="0" w:color="auto"/>
            </w:tcBorders>
            <w:textDirection w:val="btLr"/>
            <w:vAlign w:val="center"/>
          </w:tcPr>
          <w:p w:rsidR="00B43F45" w:rsidRPr="000A3F10" w:rsidRDefault="00B43F45" w:rsidP="00646398">
            <w:pPr>
              <w:shd w:val="clear" w:color="auto" w:fill="FFFFFF"/>
              <w:autoSpaceDE w:val="0"/>
              <w:autoSpaceDN w:val="0"/>
              <w:adjustRightInd w:val="0"/>
              <w:ind w:left="113" w:right="113"/>
              <w:jc w:val="center"/>
              <w:rPr>
                <w:rFonts w:ascii="Arial" w:hAnsi="Arial" w:cs="Arial"/>
              </w:rPr>
            </w:pPr>
            <w:r w:rsidRPr="000A3F10">
              <w:rPr>
                <w:rFonts w:ascii="Arial" w:hAnsi="Arial" w:cs="Arial"/>
                <w:sz w:val="22"/>
                <w:szCs w:val="22"/>
              </w:rPr>
              <w:t>2020</w:t>
            </w:r>
          </w:p>
        </w:tc>
        <w:tc>
          <w:tcPr>
            <w:tcW w:w="992" w:type="dxa"/>
            <w:vMerge/>
            <w:tcBorders>
              <w:left w:val="single" w:sz="6" w:space="0" w:color="auto"/>
              <w:bottom w:val="single" w:sz="6" w:space="0" w:color="auto"/>
              <w:right w:val="single" w:sz="6" w:space="0" w:color="auto"/>
            </w:tcBorders>
            <w:vAlign w:val="center"/>
          </w:tcPr>
          <w:p w:rsidR="00B43F45" w:rsidRPr="001E04B7" w:rsidRDefault="00B43F45" w:rsidP="00646398">
            <w:pPr>
              <w:shd w:val="clear" w:color="auto" w:fill="FFFFFF"/>
              <w:autoSpaceDE w:val="0"/>
              <w:autoSpaceDN w:val="0"/>
              <w:adjustRightInd w:val="0"/>
              <w:jc w:val="center"/>
              <w:rPr>
                <w:rFonts w:ascii="Arial" w:hAnsi="Arial" w:cs="Arial"/>
              </w:rPr>
            </w:pPr>
          </w:p>
        </w:tc>
        <w:tc>
          <w:tcPr>
            <w:tcW w:w="993" w:type="dxa"/>
            <w:vMerge/>
            <w:tcBorders>
              <w:left w:val="single" w:sz="6" w:space="0" w:color="auto"/>
              <w:bottom w:val="single" w:sz="6" w:space="0" w:color="auto"/>
              <w:right w:val="single" w:sz="6" w:space="0" w:color="auto"/>
            </w:tcBorders>
            <w:vAlign w:val="center"/>
          </w:tcPr>
          <w:p w:rsidR="00B43F45" w:rsidRPr="001E04B7" w:rsidRDefault="00B43F45" w:rsidP="00646398">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rPr>
            </w:pPr>
          </w:p>
        </w:tc>
      </w:tr>
      <w:tr w:rsidR="00B43F45" w:rsidRPr="00AE6EE6" w:rsidTr="00DB641F">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rPr>
            </w:pPr>
            <w:r w:rsidRPr="00AE6EE6">
              <w:rPr>
                <w:rFonts w:ascii="Arial" w:hAnsi="Arial" w:cs="Arial"/>
                <w:sz w:val="22"/>
                <w:szCs w:val="22"/>
              </w:rPr>
              <w:t xml:space="preserve">1 </w:t>
            </w:r>
          </w:p>
        </w:tc>
        <w:tc>
          <w:tcPr>
            <w:tcW w:w="15169" w:type="dxa"/>
            <w:gridSpan w:val="16"/>
            <w:tcBorders>
              <w:top w:val="single" w:sz="6" w:space="0" w:color="auto"/>
              <w:left w:val="single" w:sz="6" w:space="0" w:color="auto"/>
              <w:bottom w:val="single" w:sz="6" w:space="0" w:color="auto"/>
              <w:right w:val="single" w:sz="6" w:space="0" w:color="auto"/>
            </w:tcBorders>
          </w:tcPr>
          <w:p w:rsidR="00B43F45" w:rsidRPr="001E04B7" w:rsidRDefault="00B43F45" w:rsidP="00646398">
            <w:pPr>
              <w:shd w:val="clear" w:color="auto" w:fill="FFFFFF"/>
              <w:autoSpaceDE w:val="0"/>
              <w:autoSpaceDN w:val="0"/>
              <w:adjustRightInd w:val="0"/>
              <w:rPr>
                <w:rFonts w:ascii="Arial" w:hAnsi="Arial" w:cs="Arial"/>
              </w:rPr>
            </w:pPr>
            <w:r w:rsidRPr="001E04B7">
              <w:rPr>
                <w:rFonts w:ascii="Arial" w:hAnsi="Arial" w:cs="Arial"/>
                <w:sz w:val="22"/>
                <w:szCs w:val="22"/>
              </w:rPr>
              <w:t xml:space="preserve">Цель: Повышение эффективности управления и распоряжения муниципальным имуществом города Бородино </w:t>
            </w:r>
          </w:p>
        </w:tc>
      </w:tr>
      <w:tr w:rsidR="00B43F45" w:rsidRPr="00AE6EE6" w:rsidTr="00DB641F">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rPr>
            </w:pPr>
          </w:p>
        </w:tc>
        <w:tc>
          <w:tcPr>
            <w:tcW w:w="2252"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both"/>
              <w:rPr>
                <w:rFonts w:ascii="Arial" w:hAnsi="Arial" w:cs="Arial"/>
              </w:rPr>
            </w:pPr>
            <w:r w:rsidRPr="00AE6EE6">
              <w:rPr>
                <w:rFonts w:ascii="Arial" w:hAnsi="Arial" w:cs="Arial"/>
                <w:sz w:val="22"/>
                <w:szCs w:val="22"/>
              </w:rPr>
              <w:t>Целевой показатель:</w:t>
            </w:r>
          </w:p>
          <w:p w:rsidR="00B43F45" w:rsidRPr="00AE6EE6" w:rsidRDefault="00B43F45" w:rsidP="00646398">
            <w:pPr>
              <w:shd w:val="clear" w:color="auto" w:fill="FFFFFF"/>
              <w:autoSpaceDE w:val="0"/>
              <w:autoSpaceDN w:val="0"/>
              <w:adjustRightInd w:val="0"/>
              <w:jc w:val="both"/>
              <w:rPr>
                <w:rFonts w:ascii="Arial" w:hAnsi="Arial" w:cs="Arial"/>
              </w:rPr>
            </w:pPr>
            <w:r w:rsidRPr="00AE6EE6">
              <w:rPr>
                <w:rFonts w:ascii="Arial" w:hAnsi="Arial" w:cs="Arial"/>
                <w:sz w:val="22"/>
                <w:szCs w:val="22"/>
              </w:rPr>
              <w:t>Доход, полученный от аренды земельных участков и муниципального имущества</w:t>
            </w:r>
          </w:p>
        </w:tc>
        <w:tc>
          <w:tcPr>
            <w:tcW w:w="707" w:type="dxa"/>
            <w:gridSpan w:val="2"/>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rPr>
            </w:pPr>
          </w:p>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textDirection w:val="btLr"/>
            <w:vAlign w:val="center"/>
          </w:tcPr>
          <w:p w:rsidR="00B43F45" w:rsidRDefault="00B43F45" w:rsidP="00646398">
            <w:pPr>
              <w:ind w:left="113" w:right="113"/>
              <w:jc w:val="center"/>
              <w:rPr>
                <w:rFonts w:ascii="Arial" w:hAnsi="Arial" w:cs="Arial"/>
              </w:rPr>
            </w:pPr>
          </w:p>
          <w:p w:rsidR="00B43F45" w:rsidRPr="001E04B7" w:rsidRDefault="00B43F45" w:rsidP="00646398">
            <w:pPr>
              <w:ind w:left="113" w:right="113"/>
              <w:jc w:val="center"/>
              <w:rPr>
                <w:rFonts w:ascii="Arial" w:hAnsi="Arial" w:cs="Arial"/>
              </w:rPr>
            </w:pPr>
            <w:r w:rsidRPr="001E04B7">
              <w:rPr>
                <w:rFonts w:ascii="Arial" w:hAnsi="Arial" w:cs="Arial"/>
                <w:sz w:val="22"/>
                <w:szCs w:val="22"/>
              </w:rPr>
              <w:t>9598912,89</w:t>
            </w:r>
          </w:p>
          <w:p w:rsidR="00B43F45" w:rsidRPr="001E04B7" w:rsidRDefault="00B43F45" w:rsidP="00646398">
            <w:pPr>
              <w:ind w:left="113" w:right="113"/>
              <w:jc w:val="center"/>
              <w:rPr>
                <w:rFonts w:ascii="Arial" w:hAnsi="Arial" w:cs="Arial"/>
              </w:rPr>
            </w:pPr>
          </w:p>
        </w:tc>
        <w:tc>
          <w:tcPr>
            <w:tcW w:w="1275" w:type="dxa"/>
            <w:gridSpan w:val="3"/>
            <w:tcBorders>
              <w:top w:val="single" w:sz="6" w:space="0" w:color="auto"/>
              <w:left w:val="single" w:sz="6" w:space="0" w:color="auto"/>
              <w:bottom w:val="single" w:sz="6" w:space="0" w:color="auto"/>
              <w:right w:val="single" w:sz="4" w:space="0" w:color="auto"/>
            </w:tcBorders>
            <w:textDirection w:val="btLr"/>
            <w:vAlign w:val="center"/>
          </w:tcPr>
          <w:p w:rsidR="00B43F45" w:rsidRDefault="00B43F45" w:rsidP="00646398">
            <w:pPr>
              <w:ind w:left="113" w:right="113"/>
              <w:jc w:val="center"/>
              <w:rPr>
                <w:rFonts w:ascii="Arial" w:hAnsi="Arial" w:cs="Arial"/>
              </w:rPr>
            </w:pPr>
          </w:p>
          <w:p w:rsidR="00B43F45" w:rsidRPr="001E04B7" w:rsidRDefault="00B43F45" w:rsidP="00646398">
            <w:pPr>
              <w:ind w:left="113" w:right="113"/>
              <w:jc w:val="center"/>
              <w:rPr>
                <w:rFonts w:ascii="Arial" w:hAnsi="Arial" w:cs="Arial"/>
              </w:rPr>
            </w:pPr>
            <w:r w:rsidRPr="001E04B7">
              <w:rPr>
                <w:rFonts w:ascii="Arial" w:hAnsi="Arial" w:cs="Arial"/>
                <w:sz w:val="22"/>
                <w:szCs w:val="22"/>
              </w:rPr>
              <w:t>20897301,71</w:t>
            </w:r>
          </w:p>
        </w:tc>
        <w:tc>
          <w:tcPr>
            <w:tcW w:w="997" w:type="dxa"/>
            <w:tcBorders>
              <w:top w:val="single" w:sz="6" w:space="0" w:color="auto"/>
              <w:left w:val="single" w:sz="4" w:space="0" w:color="auto"/>
              <w:bottom w:val="single" w:sz="6" w:space="0" w:color="auto"/>
              <w:right w:val="single" w:sz="6" w:space="0" w:color="auto"/>
            </w:tcBorders>
            <w:textDirection w:val="btLr"/>
            <w:vAlign w:val="center"/>
          </w:tcPr>
          <w:p w:rsidR="00B43F45" w:rsidRPr="001E04B7" w:rsidRDefault="00B43F45" w:rsidP="00646398">
            <w:pPr>
              <w:shd w:val="clear" w:color="auto" w:fill="FFFFFF"/>
              <w:autoSpaceDE w:val="0"/>
              <w:autoSpaceDN w:val="0"/>
              <w:adjustRightInd w:val="0"/>
              <w:ind w:left="113" w:right="113"/>
              <w:jc w:val="center"/>
              <w:rPr>
                <w:rFonts w:ascii="Arial" w:hAnsi="Arial" w:cs="Arial"/>
              </w:rPr>
            </w:pPr>
          </w:p>
          <w:p w:rsidR="00B43F45" w:rsidRPr="001E04B7" w:rsidRDefault="00B43F45" w:rsidP="00646398">
            <w:pPr>
              <w:shd w:val="clear" w:color="auto" w:fill="FFFFFF"/>
              <w:autoSpaceDE w:val="0"/>
              <w:autoSpaceDN w:val="0"/>
              <w:adjustRightInd w:val="0"/>
              <w:ind w:left="113" w:right="113"/>
              <w:jc w:val="center"/>
              <w:rPr>
                <w:rFonts w:ascii="Arial" w:hAnsi="Arial" w:cs="Arial"/>
              </w:rPr>
            </w:pPr>
            <w:r>
              <w:rPr>
                <w:rFonts w:ascii="Arial" w:hAnsi="Arial" w:cs="Arial"/>
                <w:sz w:val="22"/>
                <w:szCs w:val="22"/>
              </w:rPr>
              <w:t>15959312,03</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B43F45" w:rsidRPr="00CA75B1" w:rsidRDefault="00B43F45" w:rsidP="00646398">
            <w:pPr>
              <w:shd w:val="clear" w:color="auto" w:fill="FFFFFF"/>
              <w:autoSpaceDE w:val="0"/>
              <w:autoSpaceDN w:val="0"/>
              <w:adjustRightInd w:val="0"/>
              <w:ind w:left="-70" w:right="-70"/>
              <w:jc w:val="center"/>
              <w:rPr>
                <w:rFonts w:ascii="Arial" w:hAnsi="Arial" w:cs="Arial"/>
              </w:rPr>
            </w:pPr>
          </w:p>
          <w:p w:rsidR="00B43F45" w:rsidRPr="00CA75B1" w:rsidRDefault="00B43F45" w:rsidP="00646398">
            <w:pPr>
              <w:shd w:val="clear" w:color="auto" w:fill="FFFFFF"/>
              <w:autoSpaceDE w:val="0"/>
              <w:autoSpaceDN w:val="0"/>
              <w:adjustRightInd w:val="0"/>
              <w:ind w:left="-70" w:right="-70"/>
              <w:jc w:val="center"/>
              <w:rPr>
                <w:rFonts w:ascii="Arial" w:hAnsi="Arial" w:cs="Arial"/>
              </w:rPr>
            </w:pPr>
            <w:r>
              <w:rPr>
                <w:rFonts w:ascii="Arial" w:hAnsi="Arial" w:cs="Arial"/>
                <w:sz w:val="22"/>
                <w:szCs w:val="22"/>
              </w:rPr>
              <w:t>15 318 900,64</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rsidR="00B43F45" w:rsidRPr="00AE6EE6" w:rsidRDefault="00B43F45" w:rsidP="00646398">
            <w:pPr>
              <w:shd w:val="clear" w:color="auto" w:fill="FFFFFF"/>
              <w:autoSpaceDE w:val="0"/>
              <w:autoSpaceDN w:val="0"/>
              <w:adjustRightInd w:val="0"/>
              <w:ind w:left="-70" w:right="-70"/>
              <w:jc w:val="center"/>
              <w:rPr>
                <w:rFonts w:ascii="Arial" w:hAnsi="Arial" w:cs="Arial"/>
              </w:rPr>
            </w:pPr>
          </w:p>
          <w:p w:rsidR="00B43F45" w:rsidRPr="00AE6EE6" w:rsidRDefault="00377181" w:rsidP="00646398">
            <w:pPr>
              <w:shd w:val="clear" w:color="auto" w:fill="FFFFFF"/>
              <w:autoSpaceDE w:val="0"/>
              <w:autoSpaceDN w:val="0"/>
              <w:adjustRightInd w:val="0"/>
              <w:ind w:left="-70" w:right="-70"/>
              <w:jc w:val="center"/>
              <w:rPr>
                <w:rFonts w:ascii="Arial" w:hAnsi="Arial" w:cs="Arial"/>
              </w:rPr>
            </w:pPr>
            <w:r>
              <w:rPr>
                <w:rFonts w:ascii="Arial" w:hAnsi="Arial" w:cs="Arial"/>
              </w:rPr>
              <w:t>12 216 498,10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43F45" w:rsidRPr="00AE6EE6" w:rsidRDefault="00B43F45" w:rsidP="00646398">
            <w:pPr>
              <w:shd w:val="clear" w:color="auto" w:fill="FFFFFF"/>
              <w:autoSpaceDE w:val="0"/>
              <w:autoSpaceDN w:val="0"/>
              <w:adjustRightInd w:val="0"/>
              <w:ind w:left="-71" w:right="-70"/>
              <w:jc w:val="center"/>
              <w:rPr>
                <w:rFonts w:ascii="Arial" w:hAnsi="Arial" w:cs="Arial"/>
              </w:rPr>
            </w:pPr>
            <w:r w:rsidRPr="00AE6EE6">
              <w:rPr>
                <w:rFonts w:ascii="Arial" w:hAnsi="Arial" w:cs="Arial"/>
                <w:sz w:val="22"/>
                <w:szCs w:val="22"/>
              </w:rPr>
              <w:t>9 572 718,86</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43F45" w:rsidRPr="00AE6EE6" w:rsidRDefault="00B43F45" w:rsidP="00646398">
            <w:pPr>
              <w:shd w:val="clear" w:color="auto" w:fill="FFFFFF"/>
              <w:autoSpaceDE w:val="0"/>
              <w:autoSpaceDN w:val="0"/>
              <w:adjustRightInd w:val="0"/>
              <w:ind w:left="-71" w:right="-70"/>
              <w:jc w:val="center"/>
              <w:rPr>
                <w:rFonts w:ascii="Arial" w:hAnsi="Arial" w:cs="Arial"/>
              </w:rPr>
            </w:pPr>
            <w:r>
              <w:rPr>
                <w:rFonts w:ascii="Arial" w:hAnsi="Arial" w:cs="Arial"/>
                <w:sz w:val="22"/>
                <w:szCs w:val="22"/>
              </w:rPr>
              <w:t>7 452 494,00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43F45" w:rsidRPr="00AE6EE6" w:rsidRDefault="00B43F45" w:rsidP="00646398">
            <w:pPr>
              <w:shd w:val="clear" w:color="auto" w:fill="FFFFFF"/>
              <w:autoSpaceDE w:val="0"/>
              <w:autoSpaceDN w:val="0"/>
              <w:adjustRightInd w:val="0"/>
              <w:ind w:left="-71" w:right="-70"/>
              <w:jc w:val="center"/>
              <w:rPr>
                <w:rFonts w:ascii="Arial" w:hAnsi="Arial" w:cs="Arial"/>
              </w:rPr>
            </w:pPr>
            <w:r>
              <w:rPr>
                <w:rFonts w:ascii="Arial" w:hAnsi="Arial" w:cs="Arial"/>
                <w:sz w:val="22"/>
                <w:szCs w:val="22"/>
              </w:rPr>
              <w:t>7 452 494,00</w:t>
            </w:r>
          </w:p>
        </w:tc>
      </w:tr>
      <w:tr w:rsidR="00B43F45" w:rsidRPr="00AE6EE6" w:rsidTr="00DB641F">
        <w:trPr>
          <w:gridAfter w:val="11"/>
          <w:wAfter w:w="14772" w:type="dxa"/>
          <w:cantSplit/>
          <w:trHeight w:val="1674"/>
        </w:trPr>
        <w:tc>
          <w:tcPr>
            <w:tcW w:w="63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rPr>
            </w:pPr>
          </w:p>
        </w:tc>
        <w:tc>
          <w:tcPr>
            <w:tcW w:w="2252"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both"/>
              <w:rPr>
                <w:rFonts w:ascii="Arial" w:hAnsi="Arial" w:cs="Arial"/>
              </w:rPr>
            </w:pPr>
            <w:r w:rsidRPr="00AE6EE6">
              <w:rPr>
                <w:rFonts w:ascii="Arial" w:hAnsi="Arial" w:cs="Arial"/>
                <w:sz w:val="22"/>
                <w:szCs w:val="22"/>
              </w:rPr>
              <w:t>Доход, полученный от продажи земельных участков и муниципального имущества</w:t>
            </w:r>
          </w:p>
        </w:tc>
        <w:tc>
          <w:tcPr>
            <w:tcW w:w="707" w:type="dxa"/>
            <w:gridSpan w:val="2"/>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rPr>
            </w:pPr>
          </w:p>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textDirection w:val="btLr"/>
            <w:vAlign w:val="center"/>
          </w:tcPr>
          <w:p w:rsidR="00B43F45" w:rsidRDefault="00B43F45" w:rsidP="00646398">
            <w:pPr>
              <w:ind w:left="113" w:right="113"/>
              <w:jc w:val="center"/>
              <w:rPr>
                <w:rFonts w:ascii="Arial" w:hAnsi="Arial" w:cs="Arial"/>
              </w:rPr>
            </w:pPr>
          </w:p>
          <w:p w:rsidR="00B43F45" w:rsidRDefault="00B43F45" w:rsidP="00646398">
            <w:pPr>
              <w:ind w:left="113" w:right="113"/>
              <w:jc w:val="center"/>
              <w:rPr>
                <w:rFonts w:ascii="Arial" w:hAnsi="Arial" w:cs="Arial"/>
              </w:rPr>
            </w:pPr>
          </w:p>
          <w:p w:rsidR="00B43F45" w:rsidRPr="001E04B7" w:rsidRDefault="00B43F45" w:rsidP="00646398">
            <w:pPr>
              <w:ind w:left="113" w:right="113"/>
              <w:jc w:val="center"/>
              <w:rPr>
                <w:rFonts w:ascii="Arial" w:hAnsi="Arial" w:cs="Arial"/>
              </w:rPr>
            </w:pPr>
            <w:r w:rsidRPr="001E04B7">
              <w:rPr>
                <w:rFonts w:ascii="Arial" w:hAnsi="Arial" w:cs="Arial"/>
                <w:sz w:val="22"/>
                <w:szCs w:val="22"/>
              </w:rPr>
              <w:t>1 607 533,55</w:t>
            </w:r>
          </w:p>
          <w:p w:rsidR="00B43F45" w:rsidRPr="001E04B7" w:rsidRDefault="00B43F45" w:rsidP="00646398">
            <w:pPr>
              <w:ind w:left="113" w:right="113"/>
              <w:jc w:val="center"/>
              <w:rPr>
                <w:rFonts w:ascii="Arial" w:hAnsi="Arial" w:cs="Arial"/>
              </w:rPr>
            </w:pPr>
          </w:p>
          <w:p w:rsidR="00B43F45" w:rsidRPr="001E04B7" w:rsidRDefault="00B43F45" w:rsidP="00646398">
            <w:pPr>
              <w:shd w:val="clear" w:color="auto" w:fill="FFFFFF"/>
              <w:autoSpaceDE w:val="0"/>
              <w:autoSpaceDN w:val="0"/>
              <w:adjustRightInd w:val="0"/>
              <w:ind w:left="113" w:right="113"/>
              <w:jc w:val="center"/>
              <w:rPr>
                <w:rFonts w:ascii="Arial" w:hAnsi="Arial" w:cs="Arial"/>
              </w:rPr>
            </w:pPr>
          </w:p>
        </w:tc>
        <w:tc>
          <w:tcPr>
            <w:tcW w:w="1275" w:type="dxa"/>
            <w:gridSpan w:val="3"/>
            <w:tcBorders>
              <w:top w:val="single" w:sz="6" w:space="0" w:color="auto"/>
              <w:left w:val="single" w:sz="6" w:space="0" w:color="auto"/>
              <w:bottom w:val="single" w:sz="6" w:space="0" w:color="auto"/>
              <w:right w:val="single" w:sz="4" w:space="0" w:color="auto"/>
            </w:tcBorders>
            <w:textDirection w:val="btLr"/>
            <w:vAlign w:val="center"/>
          </w:tcPr>
          <w:p w:rsidR="00B43F45" w:rsidRDefault="00B43F45" w:rsidP="00646398">
            <w:pPr>
              <w:ind w:left="113" w:right="113"/>
              <w:jc w:val="center"/>
              <w:rPr>
                <w:rFonts w:ascii="Arial" w:hAnsi="Arial" w:cs="Arial"/>
              </w:rPr>
            </w:pPr>
          </w:p>
          <w:p w:rsidR="00B43F45" w:rsidRPr="001E04B7" w:rsidRDefault="00B43F45" w:rsidP="00646398">
            <w:pPr>
              <w:ind w:left="113" w:right="113"/>
              <w:jc w:val="center"/>
              <w:rPr>
                <w:rFonts w:ascii="Arial" w:hAnsi="Arial" w:cs="Arial"/>
              </w:rPr>
            </w:pPr>
            <w:r w:rsidRPr="001E04B7">
              <w:rPr>
                <w:rFonts w:ascii="Arial" w:hAnsi="Arial" w:cs="Arial"/>
                <w:sz w:val="22"/>
                <w:szCs w:val="22"/>
              </w:rPr>
              <w:t>1 747 616,95</w:t>
            </w:r>
          </w:p>
        </w:tc>
        <w:tc>
          <w:tcPr>
            <w:tcW w:w="997" w:type="dxa"/>
            <w:tcBorders>
              <w:top w:val="single" w:sz="6" w:space="0" w:color="auto"/>
              <w:left w:val="single" w:sz="4" w:space="0" w:color="auto"/>
              <w:bottom w:val="single" w:sz="6" w:space="0" w:color="auto"/>
              <w:right w:val="single" w:sz="6" w:space="0" w:color="auto"/>
            </w:tcBorders>
            <w:textDirection w:val="btLr"/>
            <w:vAlign w:val="center"/>
          </w:tcPr>
          <w:p w:rsidR="00B43F45" w:rsidRPr="001E04B7" w:rsidRDefault="00B43F45" w:rsidP="00646398">
            <w:pPr>
              <w:shd w:val="clear" w:color="auto" w:fill="FFFFFF"/>
              <w:autoSpaceDE w:val="0"/>
              <w:autoSpaceDN w:val="0"/>
              <w:adjustRightInd w:val="0"/>
              <w:ind w:left="113" w:right="113"/>
              <w:jc w:val="center"/>
              <w:rPr>
                <w:rFonts w:ascii="Arial" w:hAnsi="Arial" w:cs="Arial"/>
              </w:rPr>
            </w:pPr>
          </w:p>
          <w:p w:rsidR="00B43F45" w:rsidRPr="001E04B7" w:rsidRDefault="00B43F45" w:rsidP="00646398">
            <w:pPr>
              <w:shd w:val="clear" w:color="auto" w:fill="FFFFFF"/>
              <w:autoSpaceDE w:val="0"/>
              <w:autoSpaceDN w:val="0"/>
              <w:adjustRightInd w:val="0"/>
              <w:ind w:left="113" w:right="113"/>
              <w:jc w:val="center"/>
              <w:rPr>
                <w:rFonts w:ascii="Arial" w:hAnsi="Arial" w:cs="Arial"/>
              </w:rPr>
            </w:pPr>
            <w:r>
              <w:rPr>
                <w:rFonts w:ascii="Arial" w:hAnsi="Arial" w:cs="Arial"/>
                <w:sz w:val="22"/>
                <w:szCs w:val="22"/>
              </w:rPr>
              <w:t>764 772,18</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B43F45" w:rsidRPr="00CA75B1" w:rsidRDefault="00B43F45" w:rsidP="00646398">
            <w:pPr>
              <w:shd w:val="clear" w:color="auto" w:fill="FFFFFF"/>
              <w:autoSpaceDE w:val="0"/>
              <w:autoSpaceDN w:val="0"/>
              <w:adjustRightInd w:val="0"/>
              <w:ind w:left="113" w:right="113"/>
              <w:jc w:val="center"/>
              <w:rPr>
                <w:rFonts w:ascii="Arial" w:hAnsi="Arial" w:cs="Arial"/>
              </w:rPr>
            </w:pPr>
            <w:r>
              <w:rPr>
                <w:rFonts w:ascii="Arial" w:hAnsi="Arial" w:cs="Arial"/>
                <w:sz w:val="22"/>
                <w:szCs w:val="22"/>
              </w:rPr>
              <w:t>1 338 906,53</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rsidR="00B43F45" w:rsidRPr="00AE6EE6" w:rsidRDefault="00CC7339" w:rsidP="00646398">
            <w:pPr>
              <w:shd w:val="clear" w:color="auto" w:fill="FFFFFF"/>
              <w:autoSpaceDE w:val="0"/>
              <w:autoSpaceDN w:val="0"/>
              <w:adjustRightInd w:val="0"/>
              <w:ind w:left="113" w:right="113"/>
              <w:jc w:val="center"/>
              <w:rPr>
                <w:rFonts w:ascii="Arial" w:hAnsi="Arial" w:cs="Arial"/>
              </w:rPr>
            </w:pPr>
            <w:r>
              <w:rPr>
                <w:rFonts w:ascii="Arial" w:hAnsi="Arial" w:cs="Arial"/>
                <w:sz w:val="22"/>
                <w:szCs w:val="22"/>
              </w:rPr>
              <w:t>844 600,73</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43F45" w:rsidRPr="00AE6EE6" w:rsidRDefault="00B43F45" w:rsidP="00646398">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350 000,00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43F45" w:rsidRPr="00AE6EE6" w:rsidRDefault="00B43F45" w:rsidP="00646398">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350 000,00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43F45" w:rsidRPr="00AE6EE6" w:rsidRDefault="00B43F45" w:rsidP="00646398">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350 000,00</w:t>
            </w:r>
          </w:p>
        </w:tc>
      </w:tr>
      <w:tr w:rsidR="00CC7339" w:rsidRPr="00AE6EE6" w:rsidTr="008E590A">
        <w:trPr>
          <w:gridAfter w:val="11"/>
          <w:wAfter w:w="14772" w:type="dxa"/>
          <w:cantSplit/>
          <w:trHeight w:val="1674"/>
        </w:trPr>
        <w:tc>
          <w:tcPr>
            <w:tcW w:w="636" w:type="dxa"/>
            <w:tcBorders>
              <w:top w:val="single" w:sz="6" w:space="0" w:color="auto"/>
              <w:left w:val="single" w:sz="6" w:space="0" w:color="auto"/>
              <w:bottom w:val="single" w:sz="6" w:space="0" w:color="auto"/>
              <w:right w:val="single" w:sz="6" w:space="0" w:color="auto"/>
            </w:tcBorders>
          </w:tcPr>
          <w:p w:rsidR="00CC7339" w:rsidRPr="00AE6EE6" w:rsidRDefault="00CC7339" w:rsidP="00646398">
            <w:pPr>
              <w:shd w:val="clear" w:color="auto" w:fill="FFFFFF"/>
              <w:autoSpaceDE w:val="0"/>
              <w:autoSpaceDN w:val="0"/>
              <w:adjustRightInd w:val="0"/>
              <w:rPr>
                <w:rFonts w:ascii="Arial" w:hAnsi="Arial" w:cs="Arial"/>
              </w:rPr>
            </w:pPr>
          </w:p>
        </w:tc>
        <w:tc>
          <w:tcPr>
            <w:tcW w:w="2252" w:type="dxa"/>
            <w:tcBorders>
              <w:top w:val="single" w:sz="6" w:space="0" w:color="auto"/>
              <w:left w:val="single" w:sz="6" w:space="0" w:color="auto"/>
              <w:bottom w:val="single" w:sz="6" w:space="0" w:color="auto"/>
              <w:right w:val="single" w:sz="6" w:space="0" w:color="auto"/>
            </w:tcBorders>
          </w:tcPr>
          <w:p w:rsidR="00CC7339" w:rsidRPr="00290F1E" w:rsidRDefault="00CC7339" w:rsidP="00646398">
            <w:pPr>
              <w:shd w:val="clear" w:color="auto" w:fill="FFFFFF"/>
              <w:autoSpaceDE w:val="0"/>
              <w:autoSpaceDN w:val="0"/>
              <w:adjustRightInd w:val="0"/>
              <w:jc w:val="both"/>
              <w:rPr>
                <w:rFonts w:ascii="Arial" w:hAnsi="Arial" w:cs="Arial"/>
              </w:rPr>
            </w:pPr>
            <w:r w:rsidRPr="00290F1E">
              <w:rPr>
                <w:rFonts w:ascii="Arial" w:hAnsi="Arial" w:cs="Arial"/>
                <w:sz w:val="22"/>
                <w:szCs w:val="22"/>
              </w:rPr>
              <w:t>Удельный вес земельных участков города, подлежащих постановке на кадастровый учет, государственная собственность на которые не разграничена</w:t>
            </w:r>
          </w:p>
        </w:tc>
        <w:tc>
          <w:tcPr>
            <w:tcW w:w="707" w:type="dxa"/>
            <w:gridSpan w:val="2"/>
            <w:tcBorders>
              <w:top w:val="single" w:sz="6" w:space="0" w:color="auto"/>
              <w:left w:val="single" w:sz="6" w:space="0" w:color="auto"/>
              <w:bottom w:val="single" w:sz="6" w:space="0" w:color="auto"/>
              <w:right w:val="single" w:sz="6" w:space="0" w:color="auto"/>
            </w:tcBorders>
          </w:tcPr>
          <w:p w:rsidR="00CC7339" w:rsidRPr="00290F1E" w:rsidRDefault="00CC7339" w:rsidP="00646398">
            <w:pPr>
              <w:shd w:val="clear" w:color="auto" w:fill="FFFFFF"/>
              <w:autoSpaceDE w:val="0"/>
              <w:autoSpaceDN w:val="0"/>
              <w:adjustRightInd w:val="0"/>
              <w:jc w:val="center"/>
              <w:rPr>
                <w:rFonts w:ascii="Arial" w:hAnsi="Arial" w:cs="Arial"/>
              </w:rPr>
            </w:pPr>
            <w:r w:rsidRPr="00290F1E">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CC7339" w:rsidRPr="00290F1E" w:rsidRDefault="00CC7339" w:rsidP="00646398">
            <w:pPr>
              <w:shd w:val="clear" w:color="auto" w:fill="FFFFFF"/>
              <w:autoSpaceDE w:val="0"/>
              <w:autoSpaceDN w:val="0"/>
              <w:adjustRightInd w:val="0"/>
              <w:jc w:val="center"/>
              <w:rPr>
                <w:rFonts w:ascii="Arial" w:hAnsi="Arial" w:cs="Arial"/>
              </w:rPr>
            </w:pPr>
            <w:r w:rsidRPr="00290F1E">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CC7339" w:rsidRPr="00290F1E" w:rsidRDefault="00CC7339" w:rsidP="00646398">
            <w:pPr>
              <w:shd w:val="clear" w:color="auto" w:fill="FFFFFF"/>
              <w:autoSpaceDE w:val="0"/>
              <w:autoSpaceDN w:val="0"/>
              <w:adjustRightInd w:val="0"/>
              <w:jc w:val="center"/>
              <w:rPr>
                <w:rFonts w:ascii="Arial" w:hAnsi="Arial" w:cs="Arial"/>
              </w:rPr>
            </w:pPr>
            <w:r w:rsidRPr="00290F1E">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vAlign w:val="center"/>
          </w:tcPr>
          <w:p w:rsidR="00CC7339" w:rsidRPr="00290F1E" w:rsidRDefault="00CC7339" w:rsidP="00646398">
            <w:pPr>
              <w:jc w:val="center"/>
              <w:rPr>
                <w:rFonts w:ascii="Arial" w:hAnsi="Arial" w:cs="Arial"/>
              </w:rPr>
            </w:pPr>
            <w:r w:rsidRPr="00290F1E">
              <w:rPr>
                <w:rFonts w:ascii="Arial" w:hAnsi="Arial" w:cs="Arial"/>
                <w:sz w:val="22"/>
                <w:szCs w:val="22"/>
              </w:rPr>
              <w:t>46</w:t>
            </w:r>
          </w:p>
        </w:tc>
        <w:tc>
          <w:tcPr>
            <w:tcW w:w="1275" w:type="dxa"/>
            <w:gridSpan w:val="3"/>
            <w:tcBorders>
              <w:top w:val="single" w:sz="6" w:space="0" w:color="auto"/>
              <w:left w:val="single" w:sz="6" w:space="0" w:color="auto"/>
              <w:bottom w:val="single" w:sz="6" w:space="0" w:color="auto"/>
              <w:right w:val="single" w:sz="4" w:space="0" w:color="auto"/>
            </w:tcBorders>
            <w:vAlign w:val="center"/>
          </w:tcPr>
          <w:p w:rsidR="00CC7339" w:rsidRPr="00290F1E" w:rsidRDefault="00CC7339" w:rsidP="00646398">
            <w:pPr>
              <w:jc w:val="center"/>
              <w:rPr>
                <w:rFonts w:ascii="Arial" w:hAnsi="Arial" w:cs="Arial"/>
              </w:rPr>
            </w:pPr>
            <w:r w:rsidRPr="00290F1E">
              <w:rPr>
                <w:rFonts w:ascii="Arial" w:hAnsi="Arial" w:cs="Arial"/>
                <w:sz w:val="22"/>
                <w:szCs w:val="22"/>
              </w:rPr>
              <w:t>44,5</w:t>
            </w:r>
          </w:p>
        </w:tc>
        <w:tc>
          <w:tcPr>
            <w:tcW w:w="997" w:type="dxa"/>
            <w:tcBorders>
              <w:top w:val="single" w:sz="6" w:space="0" w:color="auto"/>
              <w:left w:val="single" w:sz="4" w:space="0" w:color="auto"/>
              <w:bottom w:val="single" w:sz="6" w:space="0" w:color="auto"/>
              <w:right w:val="single" w:sz="6" w:space="0" w:color="auto"/>
            </w:tcBorders>
            <w:vAlign w:val="center"/>
          </w:tcPr>
          <w:p w:rsidR="00CC7339" w:rsidRPr="00290F1E" w:rsidRDefault="00CC7339" w:rsidP="00646398">
            <w:pPr>
              <w:shd w:val="clear" w:color="auto" w:fill="FFFFFF"/>
              <w:autoSpaceDE w:val="0"/>
              <w:autoSpaceDN w:val="0"/>
              <w:adjustRightInd w:val="0"/>
              <w:jc w:val="center"/>
              <w:rPr>
                <w:rFonts w:ascii="Arial" w:hAnsi="Arial" w:cs="Arial"/>
              </w:rPr>
            </w:pPr>
            <w:r w:rsidRPr="00290F1E">
              <w:rPr>
                <w:rFonts w:ascii="Arial" w:hAnsi="Arial" w:cs="Arial"/>
                <w:sz w:val="22"/>
                <w:szCs w:val="22"/>
              </w:rPr>
              <w:t>44,1</w:t>
            </w:r>
          </w:p>
        </w:tc>
        <w:tc>
          <w:tcPr>
            <w:tcW w:w="992" w:type="dxa"/>
            <w:tcBorders>
              <w:top w:val="single" w:sz="6" w:space="0" w:color="auto"/>
              <w:left w:val="single" w:sz="6" w:space="0" w:color="auto"/>
              <w:bottom w:val="single" w:sz="6" w:space="0" w:color="auto"/>
              <w:right w:val="single" w:sz="6" w:space="0" w:color="auto"/>
            </w:tcBorders>
            <w:vAlign w:val="center"/>
          </w:tcPr>
          <w:p w:rsidR="00CC7339" w:rsidRPr="00290F1E" w:rsidRDefault="00CC7339" w:rsidP="00646398">
            <w:pPr>
              <w:shd w:val="clear" w:color="auto" w:fill="FFFFFF"/>
              <w:autoSpaceDE w:val="0"/>
              <w:autoSpaceDN w:val="0"/>
              <w:adjustRightInd w:val="0"/>
              <w:jc w:val="center"/>
              <w:rPr>
                <w:rFonts w:ascii="Arial" w:hAnsi="Arial" w:cs="Arial"/>
              </w:rPr>
            </w:pPr>
            <w:r w:rsidRPr="00290F1E">
              <w:rPr>
                <w:rFonts w:ascii="Arial" w:hAnsi="Arial" w:cs="Arial"/>
                <w:sz w:val="22"/>
                <w:szCs w:val="22"/>
              </w:rPr>
              <w:t>43,6</w:t>
            </w:r>
          </w:p>
        </w:tc>
        <w:tc>
          <w:tcPr>
            <w:tcW w:w="993" w:type="dxa"/>
            <w:tcBorders>
              <w:top w:val="single" w:sz="6" w:space="0" w:color="auto"/>
              <w:left w:val="single" w:sz="6" w:space="0" w:color="auto"/>
              <w:bottom w:val="single" w:sz="6" w:space="0" w:color="auto"/>
              <w:right w:val="single" w:sz="6" w:space="0" w:color="auto"/>
            </w:tcBorders>
            <w:vAlign w:val="center"/>
          </w:tcPr>
          <w:p w:rsidR="00CC7339" w:rsidRPr="00290F1E" w:rsidRDefault="00CC7339" w:rsidP="00646398">
            <w:pPr>
              <w:shd w:val="clear" w:color="auto" w:fill="FFFFFF"/>
              <w:autoSpaceDE w:val="0"/>
              <w:autoSpaceDN w:val="0"/>
              <w:adjustRightInd w:val="0"/>
              <w:jc w:val="center"/>
              <w:rPr>
                <w:rFonts w:ascii="Arial" w:hAnsi="Arial" w:cs="Arial"/>
              </w:rPr>
            </w:pPr>
            <w:r w:rsidRPr="00290F1E">
              <w:rPr>
                <w:rFonts w:ascii="Arial" w:hAnsi="Arial" w:cs="Arial"/>
                <w:sz w:val="22"/>
                <w:szCs w:val="22"/>
              </w:rPr>
              <w:t>41,6</w:t>
            </w:r>
          </w:p>
        </w:tc>
        <w:tc>
          <w:tcPr>
            <w:tcW w:w="1134" w:type="dxa"/>
            <w:tcBorders>
              <w:top w:val="single" w:sz="6" w:space="0" w:color="auto"/>
              <w:left w:val="single" w:sz="6" w:space="0" w:color="auto"/>
              <w:bottom w:val="single" w:sz="6" w:space="0" w:color="auto"/>
              <w:right w:val="single" w:sz="6" w:space="0" w:color="auto"/>
            </w:tcBorders>
            <w:vAlign w:val="center"/>
          </w:tcPr>
          <w:p w:rsidR="00CC7339" w:rsidRPr="00290F1E" w:rsidRDefault="00CC7339" w:rsidP="00646398">
            <w:pPr>
              <w:shd w:val="clear" w:color="auto" w:fill="FFFFFF"/>
              <w:autoSpaceDE w:val="0"/>
              <w:autoSpaceDN w:val="0"/>
              <w:adjustRightInd w:val="0"/>
              <w:jc w:val="center"/>
              <w:rPr>
                <w:rFonts w:ascii="Arial" w:hAnsi="Arial" w:cs="Arial"/>
              </w:rPr>
            </w:pPr>
            <w:r w:rsidRPr="00290F1E">
              <w:rPr>
                <w:rFonts w:ascii="Arial" w:hAnsi="Arial" w:cs="Arial"/>
                <w:sz w:val="22"/>
                <w:szCs w:val="22"/>
              </w:rPr>
              <w:t>41</w:t>
            </w:r>
          </w:p>
        </w:tc>
        <w:tc>
          <w:tcPr>
            <w:tcW w:w="1134" w:type="dxa"/>
            <w:tcBorders>
              <w:top w:val="single" w:sz="6" w:space="0" w:color="auto"/>
              <w:left w:val="single" w:sz="6" w:space="0" w:color="auto"/>
              <w:bottom w:val="single" w:sz="6" w:space="0" w:color="auto"/>
              <w:right w:val="single" w:sz="6" w:space="0" w:color="auto"/>
            </w:tcBorders>
            <w:vAlign w:val="center"/>
          </w:tcPr>
          <w:p w:rsidR="00CC7339" w:rsidRPr="00290F1E" w:rsidRDefault="00CC7339" w:rsidP="00646398">
            <w:pPr>
              <w:shd w:val="clear" w:color="auto" w:fill="FFFFFF"/>
              <w:autoSpaceDE w:val="0"/>
              <w:autoSpaceDN w:val="0"/>
              <w:adjustRightInd w:val="0"/>
              <w:jc w:val="center"/>
              <w:rPr>
                <w:rFonts w:ascii="Arial" w:hAnsi="Arial" w:cs="Arial"/>
              </w:rPr>
            </w:pPr>
            <w:r w:rsidRPr="00290F1E">
              <w:rPr>
                <w:rFonts w:ascii="Arial" w:hAnsi="Arial" w:cs="Arial"/>
                <w:sz w:val="22"/>
                <w:szCs w:val="22"/>
              </w:rPr>
              <w:t>40</w:t>
            </w:r>
          </w:p>
        </w:tc>
        <w:tc>
          <w:tcPr>
            <w:tcW w:w="1134" w:type="dxa"/>
            <w:tcBorders>
              <w:top w:val="single" w:sz="6" w:space="0" w:color="auto"/>
              <w:left w:val="single" w:sz="6" w:space="0" w:color="auto"/>
              <w:bottom w:val="single" w:sz="6" w:space="0" w:color="auto"/>
              <w:right w:val="single" w:sz="6" w:space="0" w:color="auto"/>
            </w:tcBorders>
            <w:vAlign w:val="center"/>
          </w:tcPr>
          <w:p w:rsidR="00CC7339" w:rsidRPr="00290F1E" w:rsidRDefault="00CC7339" w:rsidP="00646398">
            <w:pPr>
              <w:shd w:val="clear" w:color="auto" w:fill="FFFFFF"/>
              <w:autoSpaceDE w:val="0"/>
              <w:autoSpaceDN w:val="0"/>
              <w:adjustRightInd w:val="0"/>
              <w:jc w:val="center"/>
              <w:rPr>
                <w:rFonts w:ascii="Arial" w:hAnsi="Arial" w:cs="Arial"/>
              </w:rPr>
            </w:pPr>
            <w:r w:rsidRPr="00290F1E">
              <w:rPr>
                <w:rFonts w:ascii="Arial" w:hAnsi="Arial" w:cs="Arial"/>
                <w:sz w:val="22"/>
                <w:szCs w:val="22"/>
              </w:rPr>
              <w:t>39</w:t>
            </w:r>
          </w:p>
        </w:tc>
      </w:tr>
      <w:tr w:rsidR="00B43F45" w:rsidRPr="00AE6EE6" w:rsidTr="00DB641F">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rPr>
            </w:pPr>
            <w:r w:rsidRPr="00AE6EE6">
              <w:rPr>
                <w:rFonts w:ascii="Arial" w:hAnsi="Arial" w:cs="Arial"/>
                <w:sz w:val="22"/>
                <w:szCs w:val="22"/>
              </w:rPr>
              <w:t xml:space="preserve">1.1. </w:t>
            </w:r>
          </w:p>
        </w:tc>
        <w:tc>
          <w:tcPr>
            <w:tcW w:w="15169" w:type="dxa"/>
            <w:gridSpan w:val="16"/>
            <w:tcBorders>
              <w:top w:val="single" w:sz="6" w:space="0" w:color="auto"/>
              <w:left w:val="single" w:sz="6" w:space="0" w:color="auto"/>
              <w:bottom w:val="single" w:sz="6" w:space="0" w:color="auto"/>
              <w:right w:val="single" w:sz="6" w:space="0" w:color="auto"/>
            </w:tcBorders>
          </w:tcPr>
          <w:p w:rsidR="00B43F45" w:rsidRPr="001E04B7" w:rsidRDefault="00B43F45" w:rsidP="00646398">
            <w:pPr>
              <w:widowControl w:val="0"/>
              <w:shd w:val="clear" w:color="auto" w:fill="FFFFFF"/>
              <w:tabs>
                <w:tab w:val="left" w:pos="601"/>
              </w:tabs>
              <w:autoSpaceDE w:val="0"/>
              <w:autoSpaceDN w:val="0"/>
              <w:adjustRightInd w:val="0"/>
              <w:jc w:val="both"/>
              <w:rPr>
                <w:rFonts w:ascii="Arial" w:hAnsi="Arial" w:cs="Arial"/>
              </w:rPr>
            </w:pPr>
            <w:r w:rsidRPr="001E04B7">
              <w:rPr>
                <w:rFonts w:ascii="Arial" w:hAnsi="Arial" w:cs="Arial"/>
                <w:sz w:val="22"/>
                <w:szCs w:val="22"/>
              </w:rPr>
              <w:t xml:space="preserve">Задача 1: </w:t>
            </w:r>
            <w:r w:rsidRPr="001E04B7">
              <w:rPr>
                <w:rFonts w:ascii="Arial" w:hAnsi="Arial" w:cs="Arial"/>
                <w:sz w:val="22"/>
                <w:szCs w:val="22"/>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tc>
      </w:tr>
      <w:tr w:rsidR="00B43F45" w:rsidRPr="00AE6EE6" w:rsidTr="00DB641F">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ind w:right="-155"/>
              <w:rPr>
                <w:rFonts w:ascii="Arial" w:hAnsi="Arial" w:cs="Arial"/>
              </w:rPr>
            </w:pPr>
          </w:p>
        </w:tc>
        <w:tc>
          <w:tcPr>
            <w:tcW w:w="14035" w:type="dxa"/>
            <w:gridSpan w:val="15"/>
            <w:tcBorders>
              <w:top w:val="single" w:sz="6" w:space="0" w:color="auto"/>
              <w:left w:val="single" w:sz="6" w:space="0" w:color="auto"/>
              <w:bottom w:val="single" w:sz="6" w:space="0" w:color="auto"/>
              <w:right w:val="single" w:sz="6" w:space="0" w:color="auto"/>
            </w:tcBorders>
          </w:tcPr>
          <w:p w:rsidR="00B43F45" w:rsidRPr="001E04B7" w:rsidRDefault="00B43F45" w:rsidP="00646398">
            <w:pPr>
              <w:shd w:val="clear" w:color="auto" w:fill="FFFFFF"/>
              <w:autoSpaceDE w:val="0"/>
              <w:autoSpaceDN w:val="0"/>
              <w:adjustRightInd w:val="0"/>
              <w:rPr>
                <w:rFonts w:ascii="Arial" w:hAnsi="Arial" w:cs="Arial"/>
              </w:rPr>
            </w:pPr>
            <w:r w:rsidRPr="001E04B7">
              <w:rPr>
                <w:rFonts w:ascii="Arial" w:hAnsi="Arial" w:cs="Arial"/>
                <w:sz w:val="22"/>
                <w:szCs w:val="22"/>
              </w:rPr>
              <w:t>Подпрограмма 1 «</w:t>
            </w:r>
            <w:r w:rsidRPr="001E04B7">
              <w:rPr>
                <w:rFonts w:ascii="Arial" w:hAnsi="Arial" w:cs="Arial"/>
                <w:color w:val="000000"/>
                <w:sz w:val="22"/>
                <w:szCs w:val="22"/>
                <w:shd w:val="clear" w:color="auto" w:fill="FFFFFF"/>
              </w:rPr>
              <w:t>Выполнение функций по управлению и распоряжению муниципальной собственностью</w:t>
            </w:r>
            <w:r w:rsidRPr="001E04B7">
              <w:rPr>
                <w:rFonts w:ascii="Arial" w:hAnsi="Arial" w:cs="Arial"/>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B43F45" w:rsidRPr="001E04B7" w:rsidRDefault="00B43F45" w:rsidP="00646398">
            <w:pPr>
              <w:shd w:val="clear" w:color="auto" w:fill="FFFFFF"/>
              <w:autoSpaceDE w:val="0"/>
              <w:autoSpaceDN w:val="0"/>
              <w:adjustRightInd w:val="0"/>
              <w:rPr>
                <w:rFonts w:ascii="Arial" w:hAnsi="Arial" w:cs="Arial"/>
              </w:rPr>
            </w:pPr>
          </w:p>
        </w:tc>
      </w:tr>
      <w:tr w:rsidR="00B43F45" w:rsidRPr="00AE6EE6" w:rsidTr="00DB641F">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ind w:right="-140"/>
              <w:rPr>
                <w:rFonts w:ascii="Arial" w:hAnsi="Arial" w:cs="Arial"/>
              </w:rPr>
            </w:pPr>
            <w:r w:rsidRPr="00AE6EE6">
              <w:rPr>
                <w:rFonts w:ascii="Arial" w:hAnsi="Arial" w:cs="Arial"/>
                <w:sz w:val="22"/>
                <w:szCs w:val="22"/>
              </w:rPr>
              <w:t>1.1.1.</w:t>
            </w:r>
          </w:p>
        </w:tc>
        <w:tc>
          <w:tcPr>
            <w:tcW w:w="2252"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rPr>
            </w:pPr>
            <w:r w:rsidRPr="00AE6EE6">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56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rPr>
            </w:pPr>
          </w:p>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p>
          <w:p w:rsidR="00B43F45" w:rsidRPr="007F3C1D" w:rsidRDefault="00B43F45" w:rsidP="00646398">
            <w:pPr>
              <w:shd w:val="clear" w:color="auto" w:fill="FFFFFF"/>
              <w:autoSpaceDE w:val="0"/>
              <w:autoSpaceDN w:val="0"/>
              <w:adjustRightInd w:val="0"/>
              <w:jc w:val="center"/>
              <w:rPr>
                <w:rFonts w:ascii="Arial" w:hAnsi="Arial" w:cs="Arial"/>
              </w:rPr>
            </w:pPr>
          </w:p>
          <w:p w:rsidR="00B43F45" w:rsidRPr="007F3C1D" w:rsidRDefault="00B43F45" w:rsidP="00646398">
            <w:pPr>
              <w:shd w:val="clear" w:color="auto" w:fill="FFFFFF"/>
              <w:autoSpaceDE w:val="0"/>
              <w:autoSpaceDN w:val="0"/>
              <w:adjustRightInd w:val="0"/>
              <w:ind w:left="113" w:right="113"/>
              <w:jc w:val="center"/>
              <w:rPr>
                <w:rFonts w:ascii="Arial" w:hAnsi="Arial" w:cs="Arial"/>
              </w:rPr>
            </w:pPr>
          </w:p>
          <w:p w:rsidR="00B43F45" w:rsidRPr="007F3C1D" w:rsidRDefault="00B43F45" w:rsidP="00646398">
            <w:pPr>
              <w:shd w:val="clear" w:color="auto" w:fill="FFFFFF"/>
              <w:autoSpaceDE w:val="0"/>
              <w:autoSpaceDN w:val="0"/>
              <w:adjustRightInd w:val="0"/>
              <w:ind w:left="113" w:right="113"/>
              <w:jc w:val="center"/>
              <w:rPr>
                <w:rFonts w:ascii="Arial" w:hAnsi="Arial" w:cs="Arial"/>
              </w:rPr>
            </w:pPr>
            <w:r w:rsidRPr="007F3C1D">
              <w:rPr>
                <w:rFonts w:ascii="Arial" w:hAnsi="Arial" w:cs="Arial"/>
                <w:sz w:val="22"/>
                <w:szCs w:val="22"/>
              </w:rPr>
              <w:t>972</w:t>
            </w:r>
          </w:p>
          <w:p w:rsidR="00B43F45" w:rsidRPr="007F3C1D" w:rsidRDefault="00B43F45" w:rsidP="00646398">
            <w:pPr>
              <w:shd w:val="clear" w:color="auto" w:fill="FFFFFF"/>
              <w:autoSpaceDE w:val="0"/>
              <w:autoSpaceDN w:val="0"/>
              <w:adjustRightInd w:val="0"/>
              <w:jc w:val="center"/>
              <w:rPr>
                <w:rFonts w:ascii="Arial" w:hAnsi="Arial" w:cs="Arial"/>
              </w:rPr>
            </w:pPr>
          </w:p>
        </w:tc>
        <w:tc>
          <w:tcPr>
            <w:tcW w:w="1860" w:type="dxa"/>
            <w:gridSpan w:val="2"/>
            <w:tcBorders>
              <w:top w:val="single" w:sz="6" w:space="0" w:color="auto"/>
              <w:left w:val="single" w:sz="6" w:space="0" w:color="auto"/>
              <w:bottom w:val="single" w:sz="6" w:space="0" w:color="auto"/>
              <w:right w:val="single" w:sz="4" w:space="0" w:color="auto"/>
            </w:tcBorders>
            <w:vAlign w:val="center"/>
          </w:tcPr>
          <w:p w:rsidR="00B43F45" w:rsidRPr="007F3C1D" w:rsidRDefault="00B43F45" w:rsidP="00646398">
            <w:pPr>
              <w:shd w:val="clear" w:color="auto" w:fill="FFFFFF"/>
              <w:autoSpaceDE w:val="0"/>
              <w:autoSpaceDN w:val="0"/>
              <w:adjustRightInd w:val="0"/>
              <w:ind w:left="113" w:right="113"/>
              <w:jc w:val="center"/>
              <w:rPr>
                <w:rFonts w:ascii="Arial" w:hAnsi="Arial" w:cs="Arial"/>
              </w:rPr>
            </w:pPr>
          </w:p>
          <w:p w:rsidR="00B43F45" w:rsidRPr="007F3C1D" w:rsidRDefault="00B43F45" w:rsidP="00646398">
            <w:pPr>
              <w:shd w:val="clear" w:color="auto" w:fill="FFFFFF"/>
              <w:autoSpaceDE w:val="0"/>
              <w:autoSpaceDN w:val="0"/>
              <w:adjustRightInd w:val="0"/>
              <w:ind w:left="113" w:right="113"/>
              <w:jc w:val="center"/>
              <w:rPr>
                <w:rFonts w:ascii="Arial" w:hAnsi="Arial" w:cs="Arial"/>
              </w:rPr>
            </w:pPr>
          </w:p>
          <w:p w:rsidR="00B43F45" w:rsidRPr="007F3C1D" w:rsidRDefault="00B43F45" w:rsidP="00646398">
            <w:pPr>
              <w:shd w:val="clear" w:color="auto" w:fill="FFFFFF"/>
              <w:autoSpaceDE w:val="0"/>
              <w:autoSpaceDN w:val="0"/>
              <w:adjustRightInd w:val="0"/>
              <w:ind w:left="113" w:right="113"/>
              <w:jc w:val="center"/>
              <w:rPr>
                <w:rFonts w:ascii="Arial" w:hAnsi="Arial" w:cs="Arial"/>
              </w:rPr>
            </w:pPr>
            <w:r w:rsidRPr="007F3C1D">
              <w:rPr>
                <w:rFonts w:ascii="Arial" w:hAnsi="Arial" w:cs="Arial"/>
                <w:sz w:val="22"/>
                <w:szCs w:val="22"/>
              </w:rPr>
              <w:t>913</w:t>
            </w:r>
          </w:p>
        </w:tc>
        <w:tc>
          <w:tcPr>
            <w:tcW w:w="1121" w:type="dxa"/>
            <w:gridSpan w:val="3"/>
            <w:tcBorders>
              <w:top w:val="single" w:sz="6" w:space="0" w:color="auto"/>
              <w:left w:val="single" w:sz="4"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p>
          <w:p w:rsidR="00B43F45" w:rsidRPr="007F3C1D" w:rsidRDefault="00B43F45" w:rsidP="00646398">
            <w:pPr>
              <w:shd w:val="clear" w:color="auto" w:fill="FFFFFF"/>
              <w:autoSpaceDE w:val="0"/>
              <w:autoSpaceDN w:val="0"/>
              <w:adjustRightInd w:val="0"/>
              <w:jc w:val="center"/>
              <w:rPr>
                <w:rFonts w:ascii="Arial" w:hAnsi="Arial" w:cs="Arial"/>
              </w:rPr>
            </w:pPr>
          </w:p>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360</w:t>
            </w:r>
          </w:p>
        </w:tc>
        <w:tc>
          <w:tcPr>
            <w:tcW w:w="992"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p>
          <w:p w:rsidR="00B43F45" w:rsidRPr="007F3C1D" w:rsidRDefault="00B43F45" w:rsidP="00646398">
            <w:pPr>
              <w:shd w:val="clear" w:color="auto" w:fill="FFFFFF"/>
              <w:autoSpaceDE w:val="0"/>
              <w:autoSpaceDN w:val="0"/>
              <w:adjustRightInd w:val="0"/>
              <w:jc w:val="center"/>
              <w:rPr>
                <w:rFonts w:ascii="Arial" w:hAnsi="Arial" w:cs="Arial"/>
              </w:rPr>
            </w:pPr>
          </w:p>
          <w:p w:rsidR="00B43F45" w:rsidRPr="007F3C1D" w:rsidRDefault="00B43F45" w:rsidP="00646398">
            <w:pPr>
              <w:shd w:val="clear" w:color="auto" w:fill="FFFFFF"/>
              <w:autoSpaceDE w:val="0"/>
              <w:autoSpaceDN w:val="0"/>
              <w:adjustRightInd w:val="0"/>
              <w:jc w:val="center"/>
              <w:rPr>
                <w:rFonts w:ascii="Arial" w:hAnsi="Arial" w:cs="Arial"/>
              </w:rPr>
            </w:pPr>
            <w:r>
              <w:rPr>
                <w:rFonts w:ascii="Arial" w:hAnsi="Arial" w:cs="Arial"/>
                <w:sz w:val="22"/>
                <w:szCs w:val="22"/>
              </w:rPr>
              <w:t>506</w:t>
            </w:r>
          </w:p>
        </w:tc>
        <w:tc>
          <w:tcPr>
            <w:tcW w:w="993"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p>
          <w:p w:rsidR="00B43F45" w:rsidRPr="007F3C1D" w:rsidRDefault="00B43F45" w:rsidP="00646398">
            <w:pPr>
              <w:shd w:val="clear" w:color="auto" w:fill="FFFFFF"/>
              <w:autoSpaceDE w:val="0"/>
              <w:autoSpaceDN w:val="0"/>
              <w:adjustRightInd w:val="0"/>
              <w:jc w:val="center"/>
              <w:rPr>
                <w:rFonts w:ascii="Arial" w:hAnsi="Arial" w:cs="Arial"/>
              </w:rPr>
            </w:pPr>
          </w:p>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2</w:t>
            </w:r>
            <w:r w:rsidR="008E590A">
              <w:rPr>
                <w:rFonts w:ascii="Arial" w:hAnsi="Arial" w:cs="Arial"/>
                <w:sz w:val="22"/>
                <w:szCs w:val="22"/>
              </w:rPr>
              <w:t>86</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p>
          <w:p w:rsidR="00B43F45" w:rsidRPr="007F3C1D" w:rsidRDefault="00B43F45" w:rsidP="00646398">
            <w:pPr>
              <w:shd w:val="clear" w:color="auto" w:fill="FFFFFF"/>
              <w:autoSpaceDE w:val="0"/>
              <w:autoSpaceDN w:val="0"/>
              <w:adjustRightInd w:val="0"/>
              <w:jc w:val="center"/>
              <w:rPr>
                <w:rFonts w:ascii="Arial" w:hAnsi="Arial" w:cs="Arial"/>
              </w:rPr>
            </w:pPr>
          </w:p>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p>
          <w:p w:rsidR="00B43F45" w:rsidRPr="007F3C1D" w:rsidRDefault="00B43F45" w:rsidP="00646398">
            <w:pPr>
              <w:shd w:val="clear" w:color="auto" w:fill="FFFFFF"/>
              <w:autoSpaceDE w:val="0"/>
              <w:autoSpaceDN w:val="0"/>
              <w:adjustRightInd w:val="0"/>
              <w:jc w:val="center"/>
              <w:rPr>
                <w:rFonts w:ascii="Arial" w:hAnsi="Arial" w:cs="Arial"/>
              </w:rPr>
            </w:pPr>
          </w:p>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200</w:t>
            </w:r>
          </w:p>
        </w:tc>
      </w:tr>
      <w:tr w:rsidR="00B43F45" w:rsidRPr="00AE6EE6" w:rsidTr="00DB641F">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ind w:right="-140"/>
              <w:rPr>
                <w:rFonts w:ascii="Arial" w:hAnsi="Arial" w:cs="Arial"/>
              </w:rPr>
            </w:pPr>
            <w:r w:rsidRPr="00AE6EE6">
              <w:rPr>
                <w:rFonts w:ascii="Arial" w:hAnsi="Arial" w:cs="Arial"/>
                <w:sz w:val="22"/>
                <w:szCs w:val="22"/>
              </w:rPr>
              <w:lastRenderedPageBreak/>
              <w:t>1.1.2.</w:t>
            </w:r>
          </w:p>
        </w:tc>
        <w:tc>
          <w:tcPr>
            <w:tcW w:w="2252"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rPr>
            </w:pPr>
            <w:r w:rsidRPr="00AE6EE6">
              <w:rPr>
                <w:rFonts w:ascii="Arial" w:hAnsi="Arial" w:cs="Arial"/>
                <w:sz w:val="22"/>
                <w:szCs w:val="22"/>
              </w:rPr>
              <w:t>Количество земельных участков поставленных на кадастровый учет</w:t>
            </w:r>
          </w:p>
        </w:tc>
        <w:tc>
          <w:tcPr>
            <w:tcW w:w="56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35</w:t>
            </w:r>
          </w:p>
        </w:tc>
        <w:tc>
          <w:tcPr>
            <w:tcW w:w="1860" w:type="dxa"/>
            <w:gridSpan w:val="2"/>
            <w:tcBorders>
              <w:top w:val="single" w:sz="6" w:space="0" w:color="auto"/>
              <w:left w:val="single" w:sz="6" w:space="0" w:color="auto"/>
              <w:bottom w:val="single" w:sz="6" w:space="0" w:color="auto"/>
              <w:right w:val="single" w:sz="4" w:space="0" w:color="auto"/>
            </w:tcBorders>
            <w:vAlign w:val="center"/>
          </w:tcPr>
          <w:p w:rsidR="00B43F45" w:rsidRPr="007F3C1D" w:rsidRDefault="00B43F45" w:rsidP="00646398">
            <w:pPr>
              <w:shd w:val="clear" w:color="auto" w:fill="FFFFFF"/>
              <w:autoSpaceDE w:val="0"/>
              <w:autoSpaceDN w:val="0"/>
              <w:adjustRightInd w:val="0"/>
              <w:ind w:left="113" w:right="113"/>
              <w:jc w:val="center"/>
              <w:rPr>
                <w:rFonts w:ascii="Arial" w:hAnsi="Arial" w:cs="Arial"/>
              </w:rPr>
            </w:pPr>
            <w:r w:rsidRPr="007F3C1D">
              <w:rPr>
                <w:rFonts w:ascii="Arial" w:hAnsi="Arial" w:cs="Arial"/>
                <w:sz w:val="22"/>
                <w:szCs w:val="22"/>
              </w:rPr>
              <w:t>26</w:t>
            </w:r>
          </w:p>
        </w:tc>
        <w:tc>
          <w:tcPr>
            <w:tcW w:w="1121" w:type="dxa"/>
            <w:gridSpan w:val="3"/>
            <w:tcBorders>
              <w:top w:val="single" w:sz="6" w:space="0" w:color="auto"/>
              <w:left w:val="single" w:sz="4"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20</w:t>
            </w:r>
          </w:p>
        </w:tc>
        <w:tc>
          <w:tcPr>
            <w:tcW w:w="992"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r>
              <w:rPr>
                <w:rFonts w:ascii="Arial" w:hAnsi="Arial" w:cs="Arial"/>
                <w:sz w:val="22"/>
                <w:szCs w:val="22"/>
              </w:rPr>
              <w:t>21</w:t>
            </w:r>
          </w:p>
        </w:tc>
        <w:tc>
          <w:tcPr>
            <w:tcW w:w="993" w:type="dxa"/>
            <w:tcBorders>
              <w:top w:val="single" w:sz="6" w:space="0" w:color="auto"/>
              <w:left w:val="single" w:sz="6" w:space="0" w:color="auto"/>
              <w:bottom w:val="single" w:sz="6" w:space="0" w:color="auto"/>
              <w:right w:val="single" w:sz="6" w:space="0" w:color="auto"/>
            </w:tcBorders>
            <w:vAlign w:val="center"/>
          </w:tcPr>
          <w:p w:rsidR="00B43F45" w:rsidRPr="007F3C1D" w:rsidRDefault="008E590A" w:rsidP="00646398">
            <w:pPr>
              <w:shd w:val="clear" w:color="auto" w:fill="FFFFFF"/>
              <w:autoSpaceDE w:val="0"/>
              <w:autoSpaceDN w:val="0"/>
              <w:adjustRightInd w:val="0"/>
              <w:jc w:val="center"/>
              <w:rPr>
                <w:rFonts w:ascii="Arial" w:hAnsi="Arial" w:cs="Arial"/>
              </w:rPr>
            </w:pPr>
            <w:r>
              <w:rPr>
                <w:rFonts w:ascii="Arial" w:hAnsi="Arial" w:cs="Arial"/>
                <w:sz w:val="22"/>
                <w:szCs w:val="22"/>
              </w:rPr>
              <w:t>2</w:t>
            </w:r>
            <w:r w:rsidR="00B43F45" w:rsidRPr="007F3C1D">
              <w:rPr>
                <w:rFonts w:ascii="Arial" w:hAnsi="Arial" w:cs="Arial"/>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35</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35</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35</w:t>
            </w:r>
          </w:p>
        </w:tc>
      </w:tr>
      <w:tr w:rsidR="00B43F45" w:rsidRPr="00AE6EE6" w:rsidTr="00DB641F">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ind w:right="-140"/>
              <w:rPr>
                <w:rFonts w:ascii="Arial" w:hAnsi="Arial" w:cs="Arial"/>
              </w:rPr>
            </w:pPr>
            <w:r w:rsidRPr="00AE6EE6">
              <w:rPr>
                <w:rFonts w:ascii="Arial" w:hAnsi="Arial" w:cs="Arial"/>
                <w:sz w:val="22"/>
                <w:szCs w:val="22"/>
              </w:rPr>
              <w:t>1.1.3.</w:t>
            </w:r>
          </w:p>
        </w:tc>
        <w:tc>
          <w:tcPr>
            <w:tcW w:w="2252"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rPr>
            </w:pPr>
            <w:r w:rsidRPr="00AE6EE6">
              <w:rPr>
                <w:rFonts w:ascii="Arial" w:hAnsi="Arial" w:cs="Arial"/>
                <w:sz w:val="22"/>
                <w:szCs w:val="22"/>
              </w:rPr>
              <w:t>Доля оплаты по взносу за капитальный ремонт муниципального жилищного фонда</w:t>
            </w:r>
          </w:p>
        </w:tc>
        <w:tc>
          <w:tcPr>
            <w:tcW w:w="56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rPr>
            </w:pPr>
          </w:p>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p>
          <w:p w:rsidR="00B43F45" w:rsidRPr="007F3C1D" w:rsidRDefault="00B43F45" w:rsidP="00646398">
            <w:pPr>
              <w:shd w:val="clear" w:color="auto" w:fill="FFFFFF"/>
              <w:jc w:val="center"/>
              <w:rPr>
                <w:rFonts w:ascii="Arial" w:hAnsi="Arial" w:cs="Arial"/>
              </w:rPr>
            </w:pPr>
            <w:r w:rsidRPr="007F3C1D">
              <w:rPr>
                <w:rFonts w:ascii="Arial" w:hAnsi="Arial" w:cs="Arial"/>
                <w:sz w:val="22"/>
                <w:szCs w:val="22"/>
              </w:rPr>
              <w:t>100</w:t>
            </w:r>
          </w:p>
        </w:tc>
        <w:tc>
          <w:tcPr>
            <w:tcW w:w="1860" w:type="dxa"/>
            <w:gridSpan w:val="2"/>
            <w:tcBorders>
              <w:top w:val="single" w:sz="6" w:space="0" w:color="auto"/>
              <w:left w:val="single" w:sz="6" w:space="0" w:color="auto"/>
              <w:bottom w:val="single" w:sz="6" w:space="0" w:color="auto"/>
              <w:right w:val="single" w:sz="4" w:space="0" w:color="auto"/>
            </w:tcBorders>
            <w:vAlign w:val="center"/>
          </w:tcPr>
          <w:p w:rsidR="00B43F45" w:rsidRPr="007F3C1D" w:rsidRDefault="00B43F45" w:rsidP="00646398">
            <w:pPr>
              <w:shd w:val="clear" w:color="auto" w:fill="FFFFFF"/>
              <w:ind w:left="113" w:right="113"/>
              <w:jc w:val="center"/>
              <w:rPr>
                <w:rFonts w:ascii="Arial" w:hAnsi="Arial" w:cs="Arial"/>
              </w:rPr>
            </w:pPr>
            <w:r w:rsidRPr="007F3C1D">
              <w:rPr>
                <w:rFonts w:ascii="Arial" w:hAnsi="Arial" w:cs="Arial"/>
                <w:sz w:val="22"/>
                <w:szCs w:val="22"/>
              </w:rPr>
              <w:t>100</w:t>
            </w:r>
          </w:p>
        </w:tc>
        <w:tc>
          <w:tcPr>
            <w:tcW w:w="1121" w:type="dxa"/>
            <w:gridSpan w:val="3"/>
            <w:tcBorders>
              <w:top w:val="single" w:sz="6" w:space="0" w:color="auto"/>
              <w:left w:val="single" w:sz="4"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p>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100</w:t>
            </w:r>
          </w:p>
        </w:tc>
        <w:tc>
          <w:tcPr>
            <w:tcW w:w="992"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p>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100</w:t>
            </w:r>
          </w:p>
        </w:tc>
        <w:tc>
          <w:tcPr>
            <w:tcW w:w="993"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p>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p>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100</w:t>
            </w:r>
          </w:p>
        </w:tc>
      </w:tr>
      <w:tr w:rsidR="00B43F45" w:rsidRPr="00AE6EE6" w:rsidTr="00DB641F">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ind w:right="-140"/>
              <w:rPr>
                <w:rFonts w:ascii="Arial" w:hAnsi="Arial" w:cs="Arial"/>
              </w:rPr>
            </w:pPr>
            <w:r w:rsidRPr="00AE6EE6">
              <w:rPr>
                <w:rFonts w:ascii="Arial" w:hAnsi="Arial" w:cs="Arial"/>
                <w:sz w:val="22"/>
                <w:szCs w:val="22"/>
              </w:rPr>
              <w:t>1.1.4.</w:t>
            </w:r>
          </w:p>
        </w:tc>
        <w:tc>
          <w:tcPr>
            <w:tcW w:w="2252"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rPr>
            </w:pPr>
            <w:r w:rsidRPr="00AE6EE6">
              <w:rPr>
                <w:rFonts w:ascii="Arial" w:hAnsi="Arial" w:cs="Arial"/>
                <w:sz w:val="22"/>
                <w:szCs w:val="22"/>
              </w:rPr>
              <w:t>Количество застрахованных объектов ГТС</w:t>
            </w:r>
          </w:p>
        </w:tc>
        <w:tc>
          <w:tcPr>
            <w:tcW w:w="56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2</w:t>
            </w:r>
          </w:p>
        </w:tc>
        <w:tc>
          <w:tcPr>
            <w:tcW w:w="1860" w:type="dxa"/>
            <w:gridSpan w:val="2"/>
            <w:tcBorders>
              <w:top w:val="single" w:sz="6" w:space="0" w:color="auto"/>
              <w:left w:val="single" w:sz="6" w:space="0" w:color="auto"/>
              <w:bottom w:val="single" w:sz="6" w:space="0" w:color="auto"/>
              <w:right w:val="single" w:sz="4"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2</w:t>
            </w:r>
          </w:p>
        </w:tc>
        <w:tc>
          <w:tcPr>
            <w:tcW w:w="1121" w:type="dxa"/>
            <w:gridSpan w:val="3"/>
            <w:tcBorders>
              <w:top w:val="single" w:sz="6" w:space="0" w:color="auto"/>
              <w:left w:val="single" w:sz="4"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2</w:t>
            </w:r>
          </w:p>
        </w:tc>
        <w:tc>
          <w:tcPr>
            <w:tcW w:w="992"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2</w:t>
            </w:r>
          </w:p>
        </w:tc>
        <w:tc>
          <w:tcPr>
            <w:tcW w:w="993"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7F3C1D" w:rsidRDefault="00B43F45" w:rsidP="00646398">
            <w:pPr>
              <w:shd w:val="clear" w:color="auto" w:fill="FFFFFF"/>
              <w:autoSpaceDE w:val="0"/>
              <w:autoSpaceDN w:val="0"/>
              <w:adjustRightInd w:val="0"/>
              <w:jc w:val="center"/>
              <w:rPr>
                <w:rFonts w:ascii="Arial" w:hAnsi="Arial" w:cs="Arial"/>
              </w:rPr>
            </w:pPr>
            <w:r w:rsidRPr="007F3C1D">
              <w:rPr>
                <w:rFonts w:ascii="Arial" w:hAnsi="Arial" w:cs="Arial"/>
                <w:sz w:val="22"/>
                <w:szCs w:val="22"/>
              </w:rPr>
              <w:t>2</w:t>
            </w:r>
          </w:p>
        </w:tc>
      </w:tr>
      <w:tr w:rsidR="00B43F45" w:rsidRPr="00AE6EE6" w:rsidTr="00DB641F">
        <w:trPr>
          <w:cantSplit/>
          <w:trHeight w:val="240"/>
        </w:trPr>
        <w:tc>
          <w:tcPr>
            <w:tcW w:w="63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rPr>
            </w:pPr>
            <w:r w:rsidRPr="00AE6EE6">
              <w:rPr>
                <w:rFonts w:ascii="Arial" w:hAnsi="Arial" w:cs="Arial"/>
                <w:sz w:val="22"/>
                <w:szCs w:val="22"/>
              </w:rPr>
              <w:t xml:space="preserve">1.2. </w:t>
            </w:r>
          </w:p>
        </w:tc>
        <w:tc>
          <w:tcPr>
            <w:tcW w:w="14035" w:type="dxa"/>
            <w:gridSpan w:val="15"/>
            <w:tcBorders>
              <w:top w:val="single" w:sz="6" w:space="0" w:color="auto"/>
              <w:left w:val="single" w:sz="6" w:space="0" w:color="auto"/>
              <w:bottom w:val="single" w:sz="6" w:space="0" w:color="auto"/>
              <w:right w:val="single" w:sz="6" w:space="0" w:color="auto"/>
            </w:tcBorders>
          </w:tcPr>
          <w:p w:rsidR="00B43F45" w:rsidRPr="001E04B7" w:rsidRDefault="00B43F45" w:rsidP="00646398">
            <w:pPr>
              <w:shd w:val="clear" w:color="auto" w:fill="FFFFFF"/>
              <w:autoSpaceDE w:val="0"/>
              <w:autoSpaceDN w:val="0"/>
              <w:adjustRightInd w:val="0"/>
              <w:ind w:left="72" w:right="72"/>
              <w:jc w:val="both"/>
              <w:rPr>
                <w:rFonts w:ascii="Arial" w:hAnsi="Arial" w:cs="Arial"/>
              </w:rPr>
            </w:pPr>
            <w:r w:rsidRPr="001E04B7">
              <w:rPr>
                <w:rFonts w:ascii="Arial" w:hAnsi="Arial" w:cs="Arial"/>
                <w:sz w:val="22"/>
                <w:szCs w:val="22"/>
              </w:rPr>
              <w:t xml:space="preserve">Задача 2. </w:t>
            </w:r>
            <w:r w:rsidRPr="001E04B7">
              <w:rPr>
                <w:rFonts w:ascii="Arial" w:hAnsi="Arial" w:cs="Arial"/>
                <w:color w:val="000000"/>
                <w:sz w:val="22"/>
                <w:szCs w:val="22"/>
                <w:shd w:val="clear" w:color="auto" w:fill="FFFFFF"/>
              </w:rPr>
              <w:t>Обеспечение эффективного, устойчивого функционирования Отдела.</w:t>
            </w:r>
          </w:p>
        </w:tc>
        <w:tc>
          <w:tcPr>
            <w:tcW w:w="1134" w:type="dxa"/>
          </w:tcPr>
          <w:p w:rsidR="00B43F45" w:rsidRPr="00AE6EE6" w:rsidRDefault="00B43F45" w:rsidP="00646398">
            <w:pPr>
              <w:shd w:val="clear" w:color="auto" w:fill="FFFFFF"/>
              <w:autoSpaceDE w:val="0"/>
              <w:autoSpaceDN w:val="0"/>
              <w:adjustRightInd w:val="0"/>
              <w:ind w:left="-57" w:right="-57"/>
              <w:jc w:val="center"/>
              <w:rPr>
                <w:rFonts w:ascii="Arial" w:hAnsi="Arial" w:cs="Arial"/>
              </w:rPr>
            </w:pPr>
          </w:p>
        </w:tc>
        <w:tc>
          <w:tcPr>
            <w:tcW w:w="2012" w:type="dxa"/>
            <w:vAlign w:val="center"/>
          </w:tcPr>
          <w:p w:rsidR="00B43F45" w:rsidRPr="00AE6EE6" w:rsidRDefault="00B43F45" w:rsidP="00646398">
            <w:pPr>
              <w:shd w:val="clear" w:color="auto" w:fill="FFFFFF"/>
              <w:autoSpaceDE w:val="0"/>
              <w:autoSpaceDN w:val="0"/>
              <w:adjustRightInd w:val="0"/>
              <w:ind w:left="-57" w:right="-57"/>
              <w:jc w:val="center"/>
              <w:rPr>
                <w:rFonts w:ascii="Arial" w:hAnsi="Arial" w:cs="Arial"/>
              </w:rPr>
            </w:pPr>
          </w:p>
        </w:tc>
        <w:tc>
          <w:tcPr>
            <w:tcW w:w="1276" w:type="dxa"/>
            <w:vAlign w:val="center"/>
          </w:tcPr>
          <w:p w:rsidR="00B43F45" w:rsidRPr="00AE6EE6" w:rsidRDefault="00B43F45" w:rsidP="00646398">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w:t>
            </w:r>
          </w:p>
        </w:tc>
        <w:tc>
          <w:tcPr>
            <w:tcW w:w="1276" w:type="dxa"/>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cr/>
              <w:t>00000,00</w:t>
            </w:r>
          </w:p>
        </w:tc>
        <w:tc>
          <w:tcPr>
            <w:tcW w:w="1276" w:type="dxa"/>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c>
          <w:tcPr>
            <w:tcW w:w="1276" w:type="dxa"/>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r>
      <w:tr w:rsidR="00B43F45" w:rsidRPr="00AE6EE6" w:rsidTr="00DB641F">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ind w:right="-140"/>
              <w:rPr>
                <w:rFonts w:ascii="Arial" w:hAnsi="Arial" w:cs="Arial"/>
              </w:rPr>
            </w:pPr>
          </w:p>
        </w:tc>
        <w:tc>
          <w:tcPr>
            <w:tcW w:w="14035" w:type="dxa"/>
            <w:gridSpan w:val="15"/>
            <w:tcBorders>
              <w:top w:val="single" w:sz="6" w:space="0" w:color="auto"/>
              <w:left w:val="single" w:sz="6" w:space="0" w:color="auto"/>
              <w:bottom w:val="single" w:sz="6" w:space="0" w:color="auto"/>
              <w:right w:val="single" w:sz="6" w:space="0" w:color="auto"/>
            </w:tcBorders>
          </w:tcPr>
          <w:p w:rsidR="00B43F45" w:rsidRPr="001E04B7" w:rsidRDefault="00B43F45" w:rsidP="00646398">
            <w:pPr>
              <w:shd w:val="clear" w:color="auto" w:fill="FFFFFF"/>
              <w:autoSpaceDE w:val="0"/>
              <w:autoSpaceDN w:val="0"/>
              <w:adjustRightInd w:val="0"/>
              <w:rPr>
                <w:rFonts w:ascii="Arial" w:hAnsi="Arial" w:cs="Arial"/>
              </w:rPr>
            </w:pPr>
            <w:r w:rsidRPr="001E04B7">
              <w:rPr>
                <w:rFonts w:ascii="Arial" w:hAnsi="Arial" w:cs="Arial"/>
                <w:sz w:val="22"/>
                <w:szCs w:val="22"/>
              </w:rPr>
              <w:t>Подпрограмма 2 «Обеспечение деятельности Отдела по управлению муниципальным имуществом города Бородино»</w:t>
            </w:r>
          </w:p>
        </w:tc>
        <w:tc>
          <w:tcPr>
            <w:tcW w:w="1134" w:type="dxa"/>
            <w:tcBorders>
              <w:top w:val="single" w:sz="6" w:space="0" w:color="auto"/>
              <w:left w:val="single" w:sz="6" w:space="0" w:color="auto"/>
              <w:bottom w:val="single" w:sz="6" w:space="0" w:color="auto"/>
              <w:right w:val="single" w:sz="6" w:space="0" w:color="auto"/>
            </w:tcBorders>
          </w:tcPr>
          <w:p w:rsidR="00B43F45" w:rsidRPr="001E04B7" w:rsidRDefault="00B43F45" w:rsidP="00646398">
            <w:pPr>
              <w:shd w:val="clear" w:color="auto" w:fill="FFFFFF"/>
              <w:autoSpaceDE w:val="0"/>
              <w:autoSpaceDN w:val="0"/>
              <w:adjustRightInd w:val="0"/>
              <w:rPr>
                <w:rFonts w:ascii="Arial" w:hAnsi="Arial" w:cs="Arial"/>
              </w:rPr>
            </w:pPr>
          </w:p>
        </w:tc>
      </w:tr>
      <w:tr w:rsidR="00B43F45" w:rsidRPr="00777C2F" w:rsidTr="00DB641F">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B43F45" w:rsidRPr="00777C2F" w:rsidRDefault="00B43F45" w:rsidP="00646398">
            <w:pPr>
              <w:shd w:val="clear" w:color="auto" w:fill="FFFFFF"/>
              <w:autoSpaceDE w:val="0"/>
              <w:autoSpaceDN w:val="0"/>
              <w:adjustRightInd w:val="0"/>
              <w:ind w:right="-140"/>
              <w:rPr>
                <w:rFonts w:ascii="Arial" w:hAnsi="Arial" w:cs="Arial"/>
              </w:rPr>
            </w:pPr>
            <w:r w:rsidRPr="00777C2F">
              <w:rPr>
                <w:rFonts w:ascii="Arial" w:hAnsi="Arial" w:cs="Arial"/>
                <w:sz w:val="22"/>
                <w:szCs w:val="22"/>
              </w:rPr>
              <w:t>1.2.1.</w:t>
            </w:r>
          </w:p>
        </w:tc>
        <w:tc>
          <w:tcPr>
            <w:tcW w:w="2252" w:type="dxa"/>
            <w:tcBorders>
              <w:top w:val="single" w:sz="6" w:space="0" w:color="auto"/>
              <w:left w:val="single" w:sz="6" w:space="0" w:color="auto"/>
              <w:bottom w:val="single" w:sz="6" w:space="0" w:color="auto"/>
              <w:right w:val="single" w:sz="6" w:space="0" w:color="auto"/>
            </w:tcBorders>
          </w:tcPr>
          <w:p w:rsidR="00B43F45" w:rsidRPr="00777C2F" w:rsidRDefault="00B43F45" w:rsidP="00646398">
            <w:pPr>
              <w:shd w:val="clear" w:color="auto" w:fill="FFFFFF"/>
              <w:autoSpaceDE w:val="0"/>
              <w:autoSpaceDN w:val="0"/>
              <w:adjustRightInd w:val="0"/>
              <w:ind w:left="72" w:right="72"/>
              <w:jc w:val="both"/>
              <w:rPr>
                <w:rFonts w:ascii="Arial" w:hAnsi="Arial" w:cs="Arial"/>
              </w:rPr>
            </w:pPr>
            <w:r w:rsidRPr="00777C2F">
              <w:rPr>
                <w:rFonts w:ascii="Arial" w:hAnsi="Arial" w:cs="Arial"/>
                <w:sz w:val="22"/>
                <w:szCs w:val="22"/>
              </w:rPr>
              <w:t>Муниципальные служащие, прошедшие обучение</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B43F45" w:rsidRPr="00777C2F" w:rsidRDefault="00B43F45" w:rsidP="00646398">
            <w:pPr>
              <w:shd w:val="clear" w:color="auto" w:fill="FFFFFF"/>
              <w:autoSpaceDE w:val="0"/>
              <w:autoSpaceDN w:val="0"/>
              <w:adjustRightInd w:val="0"/>
              <w:ind w:left="-57" w:right="-57"/>
              <w:jc w:val="center"/>
              <w:rPr>
                <w:rFonts w:ascii="Arial" w:hAnsi="Arial" w:cs="Arial"/>
              </w:rPr>
            </w:pPr>
            <w:r w:rsidRPr="00777C2F">
              <w:rPr>
                <w:rFonts w:ascii="Arial" w:hAnsi="Arial" w:cs="Arial"/>
                <w:sz w:val="22"/>
                <w:szCs w:val="22"/>
              </w:rPr>
              <w:t>чел.</w:t>
            </w:r>
          </w:p>
        </w:tc>
        <w:tc>
          <w:tcPr>
            <w:tcW w:w="567" w:type="dxa"/>
            <w:tcBorders>
              <w:top w:val="single" w:sz="6" w:space="0" w:color="auto"/>
              <w:left w:val="single" w:sz="6" w:space="0" w:color="auto"/>
              <w:bottom w:val="single" w:sz="6" w:space="0" w:color="auto"/>
              <w:right w:val="single" w:sz="6"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sidRPr="00777C2F">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B43F45" w:rsidRPr="00777C2F" w:rsidRDefault="00B43F45" w:rsidP="00646398">
            <w:pPr>
              <w:shd w:val="clear" w:color="auto" w:fill="FFFFFF"/>
              <w:autoSpaceDE w:val="0"/>
              <w:autoSpaceDN w:val="0"/>
              <w:adjustRightInd w:val="0"/>
              <w:jc w:val="center"/>
              <w:rPr>
                <w:rFonts w:ascii="Arial" w:hAnsi="Arial" w:cs="Arial"/>
              </w:rPr>
            </w:pPr>
            <w:r w:rsidRPr="00777C2F">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sidRPr="00777C2F">
              <w:rPr>
                <w:rFonts w:ascii="Arial" w:hAnsi="Arial" w:cs="Arial"/>
                <w:sz w:val="22"/>
                <w:szCs w:val="22"/>
              </w:rPr>
              <w:t>-</w:t>
            </w:r>
          </w:p>
        </w:tc>
        <w:tc>
          <w:tcPr>
            <w:tcW w:w="1969" w:type="dxa"/>
            <w:gridSpan w:val="3"/>
            <w:tcBorders>
              <w:top w:val="single" w:sz="6" w:space="0" w:color="auto"/>
              <w:left w:val="single" w:sz="6" w:space="0" w:color="auto"/>
              <w:bottom w:val="single" w:sz="6" w:space="0" w:color="auto"/>
              <w:right w:val="single" w:sz="4"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sidRPr="00777C2F">
              <w:rPr>
                <w:rFonts w:ascii="Arial" w:hAnsi="Arial" w:cs="Arial"/>
              </w:rPr>
              <w:t>5</w:t>
            </w:r>
          </w:p>
        </w:tc>
        <w:tc>
          <w:tcPr>
            <w:tcW w:w="1012" w:type="dxa"/>
            <w:gridSpan w:val="2"/>
            <w:tcBorders>
              <w:top w:val="single" w:sz="6" w:space="0" w:color="auto"/>
              <w:left w:val="single" w:sz="4" w:space="0" w:color="auto"/>
              <w:bottom w:val="single" w:sz="6" w:space="0" w:color="auto"/>
              <w:right w:val="single" w:sz="4"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sidRPr="00777C2F">
              <w:rPr>
                <w:rFonts w:ascii="Arial" w:hAnsi="Arial" w:cs="Arial"/>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sidRPr="00777C2F">
              <w:rPr>
                <w:rFonts w:ascii="Arial" w:hAnsi="Arial" w:cs="Arial"/>
                <w:sz w:val="22"/>
                <w:szCs w:val="22"/>
              </w:rPr>
              <w:t>4</w:t>
            </w:r>
          </w:p>
        </w:tc>
        <w:tc>
          <w:tcPr>
            <w:tcW w:w="993" w:type="dxa"/>
            <w:tcBorders>
              <w:top w:val="single" w:sz="6" w:space="0" w:color="auto"/>
              <w:left w:val="single" w:sz="6" w:space="0" w:color="auto"/>
              <w:bottom w:val="single" w:sz="6" w:space="0" w:color="auto"/>
              <w:right w:val="single" w:sz="6" w:space="0" w:color="auto"/>
            </w:tcBorders>
            <w:vAlign w:val="center"/>
          </w:tcPr>
          <w:p w:rsidR="00B43F45" w:rsidRPr="00777C2F" w:rsidRDefault="008E590A" w:rsidP="00646398">
            <w:pPr>
              <w:shd w:val="clear" w:color="auto" w:fill="FFFFFF"/>
              <w:autoSpaceDE w:val="0"/>
              <w:autoSpaceDN w:val="0"/>
              <w:adjustRightInd w:val="0"/>
              <w:jc w:val="center"/>
              <w:rPr>
                <w:rFonts w:ascii="Arial" w:hAnsi="Arial" w:cs="Arial"/>
              </w:rPr>
            </w:pPr>
            <w:r>
              <w:rPr>
                <w:rFonts w:ascii="Arial" w:hAnsi="Arial" w:cs="Arial"/>
                <w:sz w:val="22"/>
                <w:szCs w:val="22"/>
              </w:rPr>
              <w:t>4</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sidRPr="00777C2F">
              <w:rPr>
                <w:rFonts w:ascii="Arial" w:hAnsi="Arial" w:cs="Arial"/>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sidRPr="00777C2F">
              <w:rPr>
                <w:rFonts w:ascii="Arial" w:hAnsi="Arial" w:cs="Arial"/>
              </w:rPr>
              <w:t>5</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sidRPr="00777C2F">
              <w:rPr>
                <w:rFonts w:ascii="Arial" w:hAnsi="Arial" w:cs="Arial"/>
              </w:rPr>
              <w:t>5</w:t>
            </w:r>
          </w:p>
        </w:tc>
      </w:tr>
      <w:tr w:rsidR="00B43F45" w:rsidRPr="00777C2F" w:rsidTr="00DB641F">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B43F45" w:rsidRPr="00777C2F" w:rsidRDefault="00B43F45" w:rsidP="00646398">
            <w:pPr>
              <w:shd w:val="clear" w:color="auto" w:fill="FFFFFF"/>
              <w:autoSpaceDE w:val="0"/>
              <w:autoSpaceDN w:val="0"/>
              <w:adjustRightInd w:val="0"/>
              <w:ind w:right="-140"/>
              <w:rPr>
                <w:rFonts w:ascii="Arial" w:hAnsi="Arial" w:cs="Arial"/>
              </w:rPr>
            </w:pPr>
            <w:r w:rsidRPr="00777C2F">
              <w:rPr>
                <w:rFonts w:ascii="Arial" w:hAnsi="Arial" w:cs="Arial"/>
                <w:sz w:val="22"/>
                <w:szCs w:val="22"/>
              </w:rPr>
              <w:t>1.2.2.</w:t>
            </w:r>
          </w:p>
        </w:tc>
        <w:tc>
          <w:tcPr>
            <w:tcW w:w="2252" w:type="dxa"/>
            <w:tcBorders>
              <w:top w:val="single" w:sz="6" w:space="0" w:color="auto"/>
              <w:left w:val="single" w:sz="6" w:space="0" w:color="auto"/>
              <w:bottom w:val="single" w:sz="6" w:space="0" w:color="auto"/>
              <w:right w:val="single" w:sz="6" w:space="0" w:color="auto"/>
            </w:tcBorders>
          </w:tcPr>
          <w:p w:rsidR="00B43F45" w:rsidRPr="00777C2F" w:rsidRDefault="00B43F45" w:rsidP="00646398">
            <w:pPr>
              <w:shd w:val="clear" w:color="auto" w:fill="FFFFFF"/>
              <w:autoSpaceDE w:val="0"/>
              <w:autoSpaceDN w:val="0"/>
              <w:adjustRightInd w:val="0"/>
              <w:ind w:left="72" w:right="72"/>
              <w:jc w:val="both"/>
              <w:rPr>
                <w:rFonts w:ascii="Arial" w:hAnsi="Arial" w:cs="Arial"/>
              </w:rPr>
            </w:pPr>
            <w:r w:rsidRPr="00777C2F">
              <w:rPr>
                <w:rFonts w:ascii="Arial" w:hAnsi="Arial" w:cs="Arial"/>
                <w:sz w:val="22"/>
                <w:szCs w:val="22"/>
              </w:rPr>
              <w:t>Претензии и исковые</w:t>
            </w:r>
            <w:r w:rsidRPr="00777C2F">
              <w:rPr>
                <w:rFonts w:ascii="Arial" w:hAnsi="Arial" w:cs="Arial"/>
                <w:sz w:val="22"/>
                <w:szCs w:val="22"/>
              </w:rPr>
              <w:cr/>
            </w:r>
            <w:proofErr w:type="spellStart"/>
            <w:proofErr w:type="gramStart"/>
            <w:r w:rsidRPr="00777C2F">
              <w:rPr>
                <w:rFonts w:ascii="Arial" w:hAnsi="Arial" w:cs="Arial"/>
                <w:sz w:val="22"/>
                <w:szCs w:val="22"/>
              </w:rPr>
              <w:t>заявле-ния</w:t>
            </w:r>
            <w:proofErr w:type="spellEnd"/>
            <w:proofErr w:type="gramEnd"/>
            <w:r w:rsidRPr="00777C2F">
              <w:rPr>
                <w:rFonts w:ascii="Arial" w:hAnsi="Arial" w:cs="Arial"/>
                <w:sz w:val="22"/>
                <w:szCs w:val="22"/>
              </w:rPr>
              <w:t xml:space="preserve"> по взысканию задолженности</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B43F45" w:rsidRPr="00777C2F" w:rsidRDefault="00B43F45" w:rsidP="00646398">
            <w:pPr>
              <w:shd w:val="clear" w:color="auto" w:fill="FFFFFF"/>
              <w:autoSpaceDE w:val="0"/>
              <w:autoSpaceDN w:val="0"/>
              <w:adjustRightInd w:val="0"/>
              <w:ind w:left="-57" w:right="-57"/>
              <w:jc w:val="center"/>
              <w:rPr>
                <w:rFonts w:ascii="Arial" w:hAnsi="Arial" w:cs="Arial"/>
              </w:rPr>
            </w:pPr>
            <w:r w:rsidRPr="00777C2F">
              <w:rPr>
                <w:rFonts w:ascii="Arial" w:hAnsi="Arial" w:cs="Arial"/>
                <w:sz w:val="22"/>
                <w:szCs w:val="22"/>
              </w:rPr>
              <w:t>шт.</w:t>
            </w:r>
          </w:p>
        </w:tc>
        <w:tc>
          <w:tcPr>
            <w:tcW w:w="567" w:type="dxa"/>
            <w:tcBorders>
              <w:top w:val="single" w:sz="6" w:space="0" w:color="auto"/>
              <w:left w:val="single" w:sz="6" w:space="0" w:color="auto"/>
              <w:bottom w:val="single" w:sz="6" w:space="0" w:color="auto"/>
              <w:right w:val="single" w:sz="6"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sidRPr="00777C2F">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B43F45" w:rsidRPr="00777C2F" w:rsidRDefault="00B43F45" w:rsidP="00646398">
            <w:pPr>
              <w:shd w:val="clear" w:color="auto" w:fill="FFFFFF"/>
              <w:autoSpaceDE w:val="0"/>
              <w:autoSpaceDN w:val="0"/>
              <w:adjustRightInd w:val="0"/>
              <w:jc w:val="center"/>
              <w:rPr>
                <w:rFonts w:ascii="Arial" w:hAnsi="Arial" w:cs="Arial"/>
              </w:rPr>
            </w:pPr>
            <w:r w:rsidRPr="00777C2F">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sidRPr="00777C2F">
              <w:rPr>
                <w:rFonts w:ascii="Arial" w:hAnsi="Arial" w:cs="Arial"/>
                <w:sz w:val="22"/>
                <w:szCs w:val="22"/>
              </w:rPr>
              <w:t>-</w:t>
            </w:r>
          </w:p>
        </w:tc>
        <w:tc>
          <w:tcPr>
            <w:tcW w:w="1969" w:type="dxa"/>
            <w:gridSpan w:val="3"/>
            <w:tcBorders>
              <w:top w:val="single" w:sz="6" w:space="0" w:color="auto"/>
              <w:left w:val="single" w:sz="6" w:space="0" w:color="auto"/>
              <w:bottom w:val="single" w:sz="6" w:space="0" w:color="auto"/>
              <w:right w:val="single" w:sz="4"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Pr>
                <w:rFonts w:ascii="Arial" w:hAnsi="Arial" w:cs="Arial"/>
                <w:sz w:val="22"/>
                <w:szCs w:val="22"/>
              </w:rPr>
              <w:t>76</w:t>
            </w:r>
          </w:p>
        </w:tc>
        <w:tc>
          <w:tcPr>
            <w:tcW w:w="1012" w:type="dxa"/>
            <w:gridSpan w:val="2"/>
            <w:tcBorders>
              <w:top w:val="single" w:sz="6" w:space="0" w:color="auto"/>
              <w:left w:val="single" w:sz="4" w:space="0" w:color="auto"/>
              <w:bottom w:val="single" w:sz="6" w:space="0" w:color="auto"/>
              <w:right w:val="single" w:sz="4"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Pr>
                <w:rFonts w:ascii="Arial" w:hAnsi="Arial" w:cs="Arial"/>
                <w:sz w:val="22"/>
                <w:szCs w:val="22"/>
              </w:rPr>
              <w:t>110</w:t>
            </w:r>
          </w:p>
        </w:tc>
        <w:tc>
          <w:tcPr>
            <w:tcW w:w="992" w:type="dxa"/>
            <w:tcBorders>
              <w:top w:val="single" w:sz="6" w:space="0" w:color="auto"/>
              <w:left w:val="single" w:sz="4" w:space="0" w:color="auto"/>
              <w:bottom w:val="single" w:sz="6" w:space="0" w:color="auto"/>
              <w:right w:val="single" w:sz="6"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Pr>
                <w:rFonts w:ascii="Arial" w:hAnsi="Arial" w:cs="Arial"/>
                <w:sz w:val="22"/>
                <w:szCs w:val="22"/>
              </w:rPr>
              <w:t>130</w:t>
            </w:r>
          </w:p>
        </w:tc>
        <w:tc>
          <w:tcPr>
            <w:tcW w:w="993" w:type="dxa"/>
            <w:tcBorders>
              <w:top w:val="single" w:sz="6" w:space="0" w:color="auto"/>
              <w:left w:val="single" w:sz="6" w:space="0" w:color="auto"/>
              <w:bottom w:val="single" w:sz="6" w:space="0" w:color="auto"/>
              <w:right w:val="single" w:sz="6"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Pr>
                <w:rFonts w:ascii="Arial" w:hAnsi="Arial" w:cs="Arial"/>
                <w:sz w:val="22"/>
                <w:szCs w:val="22"/>
              </w:rPr>
              <w:t>1</w:t>
            </w:r>
            <w:r w:rsidR="008E590A">
              <w:rPr>
                <w:rFonts w:ascii="Arial" w:hAnsi="Arial" w:cs="Arial"/>
                <w:sz w:val="22"/>
                <w:szCs w:val="22"/>
              </w:rPr>
              <w:t>2</w:t>
            </w:r>
            <w:r>
              <w:rPr>
                <w:rFonts w:ascii="Arial" w:hAnsi="Arial" w:cs="Arial"/>
                <w:sz w:val="22"/>
                <w:szCs w:val="22"/>
              </w:rPr>
              <w:t>7</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sidRPr="00777C2F">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sidRPr="00777C2F">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sidRPr="00777C2F">
              <w:rPr>
                <w:rFonts w:ascii="Arial" w:hAnsi="Arial" w:cs="Arial"/>
              </w:rPr>
              <w:t>100</w:t>
            </w:r>
          </w:p>
        </w:tc>
      </w:tr>
      <w:tr w:rsidR="00B43F45" w:rsidRPr="00777C2F" w:rsidTr="00DB641F">
        <w:trPr>
          <w:gridAfter w:val="11"/>
          <w:wAfter w:w="14772" w:type="dxa"/>
          <w:cantSplit/>
          <w:trHeight w:val="1546"/>
        </w:trPr>
        <w:tc>
          <w:tcPr>
            <w:tcW w:w="636" w:type="dxa"/>
            <w:tcBorders>
              <w:top w:val="single" w:sz="6" w:space="0" w:color="auto"/>
              <w:left w:val="single" w:sz="6" w:space="0" w:color="auto"/>
              <w:bottom w:val="single" w:sz="6" w:space="0" w:color="auto"/>
              <w:right w:val="single" w:sz="6" w:space="0" w:color="auto"/>
            </w:tcBorders>
          </w:tcPr>
          <w:p w:rsidR="00B43F45" w:rsidRPr="00777C2F" w:rsidRDefault="00B43F45" w:rsidP="00646398">
            <w:pPr>
              <w:shd w:val="clear" w:color="auto" w:fill="FFFFFF"/>
              <w:autoSpaceDE w:val="0"/>
              <w:autoSpaceDN w:val="0"/>
              <w:adjustRightInd w:val="0"/>
              <w:ind w:right="-140"/>
              <w:rPr>
                <w:rFonts w:ascii="Arial" w:hAnsi="Arial" w:cs="Arial"/>
              </w:rPr>
            </w:pPr>
            <w:r w:rsidRPr="00777C2F">
              <w:rPr>
                <w:rFonts w:ascii="Arial" w:hAnsi="Arial" w:cs="Arial"/>
                <w:sz w:val="22"/>
                <w:szCs w:val="22"/>
              </w:rPr>
              <w:t>1.2.3.</w:t>
            </w:r>
          </w:p>
        </w:tc>
        <w:tc>
          <w:tcPr>
            <w:tcW w:w="2252" w:type="dxa"/>
            <w:tcBorders>
              <w:top w:val="single" w:sz="6" w:space="0" w:color="auto"/>
              <w:left w:val="single" w:sz="6" w:space="0" w:color="auto"/>
              <w:bottom w:val="single" w:sz="6" w:space="0" w:color="auto"/>
              <w:right w:val="single" w:sz="6" w:space="0" w:color="auto"/>
            </w:tcBorders>
          </w:tcPr>
          <w:p w:rsidR="00B43F45" w:rsidRPr="00777C2F" w:rsidRDefault="00B43F45" w:rsidP="00646398">
            <w:pPr>
              <w:shd w:val="clear" w:color="auto" w:fill="FFFFFF"/>
              <w:autoSpaceDE w:val="0"/>
              <w:autoSpaceDN w:val="0"/>
              <w:adjustRightInd w:val="0"/>
              <w:ind w:left="72" w:right="72"/>
              <w:jc w:val="both"/>
              <w:rPr>
                <w:rFonts w:ascii="Arial" w:hAnsi="Arial" w:cs="Arial"/>
              </w:rPr>
            </w:pPr>
            <w:r w:rsidRPr="00777C2F">
              <w:rPr>
                <w:rFonts w:ascii="Arial" w:hAnsi="Arial" w:cs="Arial"/>
                <w:sz w:val="22"/>
                <w:szCs w:val="22"/>
              </w:rPr>
              <w:t xml:space="preserve">Сумма доходов, поступивших </w:t>
            </w:r>
            <w:proofErr w:type="gramStart"/>
            <w:r w:rsidRPr="00777C2F">
              <w:rPr>
                <w:rFonts w:ascii="Arial" w:hAnsi="Arial" w:cs="Arial"/>
                <w:sz w:val="22"/>
                <w:szCs w:val="22"/>
              </w:rPr>
              <w:t>от</w:t>
            </w:r>
            <w:proofErr w:type="gramEnd"/>
            <w:r w:rsidRPr="00777C2F">
              <w:rPr>
                <w:rFonts w:ascii="Arial" w:hAnsi="Arial" w:cs="Arial"/>
                <w:sz w:val="22"/>
                <w:szCs w:val="22"/>
              </w:rPr>
              <w:cr/>
            </w:r>
            <w:proofErr w:type="spellStart"/>
            <w:r w:rsidRPr="00777C2F">
              <w:rPr>
                <w:rFonts w:ascii="Arial" w:hAnsi="Arial" w:cs="Arial"/>
                <w:sz w:val="22"/>
                <w:szCs w:val="22"/>
              </w:rPr>
              <w:t>претензионно</w:t>
            </w:r>
            <w:proofErr w:type="spellEnd"/>
            <w:r w:rsidRPr="00777C2F">
              <w:rPr>
                <w:rFonts w:ascii="Arial" w:hAnsi="Arial" w:cs="Arial"/>
                <w:sz w:val="22"/>
                <w:szCs w:val="22"/>
              </w:rPr>
              <w:t>-исковой работы</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B43F45" w:rsidRPr="00777C2F" w:rsidRDefault="00B43F45" w:rsidP="00646398">
            <w:pPr>
              <w:shd w:val="clear" w:color="auto" w:fill="FFFFFF"/>
              <w:autoSpaceDE w:val="0"/>
              <w:autoSpaceDN w:val="0"/>
              <w:adjustRightInd w:val="0"/>
              <w:ind w:left="-57" w:right="-57"/>
              <w:jc w:val="center"/>
              <w:rPr>
                <w:rFonts w:ascii="Arial" w:hAnsi="Arial" w:cs="Arial"/>
              </w:rPr>
            </w:pPr>
            <w:r w:rsidRPr="00777C2F">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sidRPr="00777C2F">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B43F45" w:rsidRPr="00777C2F" w:rsidRDefault="00B43F45" w:rsidP="00646398">
            <w:pPr>
              <w:shd w:val="clear" w:color="auto" w:fill="FFFFFF"/>
              <w:autoSpaceDE w:val="0"/>
              <w:autoSpaceDN w:val="0"/>
              <w:adjustRightInd w:val="0"/>
              <w:jc w:val="center"/>
              <w:rPr>
                <w:rFonts w:ascii="Arial" w:hAnsi="Arial" w:cs="Arial"/>
              </w:rPr>
            </w:pPr>
            <w:r w:rsidRPr="00777C2F">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B43F45" w:rsidRPr="00777C2F" w:rsidRDefault="00B43F45" w:rsidP="00646398">
            <w:pPr>
              <w:shd w:val="clear" w:color="auto" w:fill="FFFFFF"/>
              <w:autoSpaceDE w:val="0"/>
              <w:autoSpaceDN w:val="0"/>
              <w:adjustRightInd w:val="0"/>
              <w:jc w:val="center"/>
              <w:rPr>
                <w:rFonts w:ascii="Arial" w:hAnsi="Arial" w:cs="Arial"/>
              </w:rPr>
            </w:pPr>
            <w:r w:rsidRPr="00777C2F">
              <w:rPr>
                <w:rFonts w:ascii="Arial" w:hAnsi="Arial" w:cs="Arial"/>
                <w:sz w:val="22"/>
                <w:szCs w:val="22"/>
              </w:rPr>
              <w:t>-</w:t>
            </w:r>
          </w:p>
        </w:tc>
        <w:tc>
          <w:tcPr>
            <w:tcW w:w="1969" w:type="dxa"/>
            <w:gridSpan w:val="3"/>
            <w:tcBorders>
              <w:top w:val="single" w:sz="6" w:space="0" w:color="auto"/>
              <w:left w:val="single" w:sz="6" w:space="0" w:color="auto"/>
              <w:bottom w:val="single" w:sz="6" w:space="0" w:color="auto"/>
              <w:right w:val="single" w:sz="4" w:space="0" w:color="auto"/>
            </w:tcBorders>
            <w:vAlign w:val="center"/>
          </w:tcPr>
          <w:p w:rsidR="00B43F45" w:rsidRPr="00777C2F" w:rsidRDefault="00B43F45" w:rsidP="00646398">
            <w:pPr>
              <w:shd w:val="clear" w:color="auto" w:fill="FFFFFF"/>
              <w:autoSpaceDE w:val="0"/>
              <w:autoSpaceDN w:val="0"/>
              <w:adjustRightInd w:val="0"/>
              <w:ind w:left="113" w:right="113"/>
              <w:jc w:val="center"/>
              <w:rPr>
                <w:rFonts w:ascii="Arial" w:hAnsi="Arial" w:cs="Arial"/>
              </w:rPr>
            </w:pPr>
            <w:r w:rsidRPr="00777C2F">
              <w:rPr>
                <w:rFonts w:ascii="Arial" w:hAnsi="Arial" w:cs="Arial"/>
                <w:sz w:val="22"/>
                <w:szCs w:val="22"/>
              </w:rPr>
              <w:t>1062529,33</w:t>
            </w:r>
          </w:p>
        </w:tc>
        <w:tc>
          <w:tcPr>
            <w:tcW w:w="1012" w:type="dxa"/>
            <w:gridSpan w:val="2"/>
            <w:tcBorders>
              <w:top w:val="single" w:sz="6" w:space="0" w:color="auto"/>
              <w:left w:val="single" w:sz="4" w:space="0" w:color="auto"/>
              <w:bottom w:val="single" w:sz="6" w:space="0" w:color="auto"/>
              <w:right w:val="single" w:sz="4" w:space="0" w:color="auto"/>
            </w:tcBorders>
            <w:textDirection w:val="btLr"/>
            <w:vAlign w:val="center"/>
          </w:tcPr>
          <w:p w:rsidR="00B43F45" w:rsidRPr="00777C2F" w:rsidRDefault="00B43F45" w:rsidP="00646398">
            <w:pPr>
              <w:shd w:val="clear" w:color="auto" w:fill="FFFFFF"/>
              <w:autoSpaceDE w:val="0"/>
              <w:autoSpaceDN w:val="0"/>
              <w:adjustRightInd w:val="0"/>
              <w:ind w:left="113" w:right="113"/>
              <w:jc w:val="center"/>
              <w:rPr>
                <w:rFonts w:ascii="Arial" w:hAnsi="Arial" w:cs="Arial"/>
              </w:rPr>
            </w:pPr>
            <w:r w:rsidRPr="00777C2F">
              <w:rPr>
                <w:rFonts w:ascii="Arial" w:hAnsi="Arial" w:cs="Arial"/>
                <w:sz w:val="22"/>
                <w:szCs w:val="22"/>
              </w:rPr>
              <w:t>1231762,03</w:t>
            </w:r>
          </w:p>
        </w:tc>
        <w:tc>
          <w:tcPr>
            <w:tcW w:w="992" w:type="dxa"/>
            <w:tcBorders>
              <w:top w:val="single" w:sz="6" w:space="0" w:color="auto"/>
              <w:left w:val="single" w:sz="4" w:space="0" w:color="auto"/>
              <w:bottom w:val="single" w:sz="6" w:space="0" w:color="auto"/>
              <w:right w:val="single" w:sz="6" w:space="0" w:color="auto"/>
            </w:tcBorders>
            <w:textDirection w:val="btLr"/>
            <w:vAlign w:val="center"/>
          </w:tcPr>
          <w:p w:rsidR="00B43F45" w:rsidRPr="00777C2F" w:rsidRDefault="00B43F45" w:rsidP="00646398">
            <w:pPr>
              <w:shd w:val="clear" w:color="auto" w:fill="FFFFFF"/>
              <w:autoSpaceDE w:val="0"/>
              <w:autoSpaceDN w:val="0"/>
              <w:adjustRightInd w:val="0"/>
              <w:ind w:left="-69" w:right="-70"/>
              <w:jc w:val="center"/>
              <w:rPr>
                <w:rFonts w:ascii="Arial" w:hAnsi="Arial" w:cs="Arial"/>
              </w:rPr>
            </w:pPr>
            <w:r w:rsidRPr="00777C2F">
              <w:rPr>
                <w:rFonts w:ascii="Arial" w:hAnsi="Arial" w:cs="Arial"/>
                <w:sz w:val="22"/>
                <w:szCs w:val="22"/>
              </w:rPr>
              <w:t>1 944 211,08</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rsidR="00B43F45" w:rsidRPr="00777C2F" w:rsidRDefault="008E590A" w:rsidP="00646398">
            <w:pPr>
              <w:shd w:val="clear" w:color="auto" w:fill="FFFFFF"/>
              <w:autoSpaceDE w:val="0"/>
              <w:autoSpaceDN w:val="0"/>
              <w:adjustRightInd w:val="0"/>
              <w:ind w:left="113" w:right="113"/>
              <w:jc w:val="center"/>
              <w:rPr>
                <w:rFonts w:ascii="Arial" w:hAnsi="Arial" w:cs="Arial"/>
              </w:rPr>
            </w:pPr>
            <w:r w:rsidRPr="0016603A">
              <w:rPr>
                <w:rFonts w:ascii="Arial" w:hAnsi="Arial" w:cs="Arial"/>
                <w:sz w:val="22"/>
                <w:szCs w:val="22"/>
              </w:rPr>
              <w:t>1 177 552,66</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43F45" w:rsidRPr="00777C2F" w:rsidRDefault="00B43F45" w:rsidP="00646398">
            <w:pPr>
              <w:shd w:val="clear" w:color="auto" w:fill="FFFFFF"/>
              <w:autoSpaceDE w:val="0"/>
              <w:autoSpaceDN w:val="0"/>
              <w:adjustRightInd w:val="0"/>
              <w:ind w:left="113" w:right="113"/>
              <w:jc w:val="center"/>
              <w:rPr>
                <w:rFonts w:ascii="Arial" w:hAnsi="Arial" w:cs="Arial"/>
              </w:rPr>
            </w:pPr>
            <w:r w:rsidRPr="00777C2F">
              <w:rPr>
                <w:rFonts w:ascii="Arial" w:hAnsi="Arial" w:cs="Arial"/>
                <w:sz w:val="22"/>
                <w:szCs w:val="22"/>
              </w:rPr>
              <w:t>500000,00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43F45" w:rsidRPr="00777C2F" w:rsidRDefault="00B43F45" w:rsidP="00646398">
            <w:pPr>
              <w:shd w:val="clear" w:color="auto" w:fill="FFFFFF"/>
              <w:autoSpaceDE w:val="0"/>
              <w:autoSpaceDN w:val="0"/>
              <w:adjustRightInd w:val="0"/>
              <w:ind w:left="113" w:right="113"/>
              <w:jc w:val="center"/>
              <w:rPr>
                <w:rFonts w:ascii="Arial" w:hAnsi="Arial" w:cs="Arial"/>
              </w:rPr>
            </w:pPr>
            <w:r w:rsidRPr="00777C2F">
              <w:rPr>
                <w:rFonts w:ascii="Arial" w:hAnsi="Arial" w:cs="Arial"/>
                <w:sz w:val="22"/>
                <w:szCs w:val="22"/>
              </w:rPr>
              <w:t>500000,00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43F45" w:rsidRPr="00777C2F" w:rsidRDefault="00B43F45" w:rsidP="00646398">
            <w:pPr>
              <w:shd w:val="clear" w:color="auto" w:fill="FFFFFF"/>
              <w:autoSpaceDE w:val="0"/>
              <w:autoSpaceDN w:val="0"/>
              <w:adjustRightInd w:val="0"/>
              <w:ind w:left="113" w:right="113"/>
              <w:jc w:val="center"/>
              <w:rPr>
                <w:rFonts w:ascii="Arial" w:hAnsi="Arial" w:cs="Arial"/>
              </w:rPr>
            </w:pPr>
            <w:r w:rsidRPr="00777C2F">
              <w:rPr>
                <w:rFonts w:ascii="Arial" w:hAnsi="Arial" w:cs="Arial"/>
                <w:sz w:val="22"/>
                <w:szCs w:val="22"/>
              </w:rPr>
              <w:t>500000,00</w:t>
            </w:r>
          </w:p>
        </w:tc>
      </w:tr>
    </w:tbl>
    <w:p w:rsidR="00B43F45" w:rsidRPr="00AE6EE6" w:rsidRDefault="00B43F45" w:rsidP="00646398">
      <w:pPr>
        <w:rPr>
          <w:rFonts w:ascii="Arial" w:hAnsi="Arial" w:cs="Arial"/>
          <w:sz w:val="20"/>
          <w:szCs w:val="20"/>
        </w:rPr>
        <w:sectPr w:rsidR="00B43F45" w:rsidRPr="00AE6EE6" w:rsidSect="00962191">
          <w:pgSz w:w="16838" w:h="11906" w:orient="landscape"/>
          <w:pgMar w:top="850" w:right="1134" w:bottom="1701" w:left="1134" w:header="708" w:footer="708" w:gutter="0"/>
          <w:pgNumType w:start="1"/>
          <w:cols w:space="708"/>
          <w:titlePg/>
          <w:docGrid w:linePitch="360"/>
        </w:sectPr>
      </w:pPr>
    </w:p>
    <w:p w:rsidR="004F365D" w:rsidRPr="00AE6EE6" w:rsidRDefault="004F365D" w:rsidP="00646398">
      <w:pPr>
        <w:shd w:val="clear" w:color="auto" w:fill="FFFFFF"/>
        <w:autoSpaceDE w:val="0"/>
        <w:autoSpaceDN w:val="0"/>
        <w:adjustRightInd w:val="0"/>
        <w:ind w:left="5954" w:firstLine="3685"/>
        <w:jc w:val="both"/>
        <w:rPr>
          <w:rFonts w:ascii="Arial" w:hAnsi="Arial" w:cs="Arial"/>
        </w:rPr>
      </w:pPr>
      <w:r w:rsidRPr="00AE6EE6">
        <w:rPr>
          <w:rFonts w:ascii="Arial" w:hAnsi="Arial" w:cs="Arial"/>
        </w:rPr>
        <w:lastRenderedPageBreak/>
        <w:t xml:space="preserve">Приложение </w:t>
      </w:r>
      <w:r w:rsidR="005B5189">
        <w:rPr>
          <w:rFonts w:ascii="Arial" w:hAnsi="Arial" w:cs="Arial"/>
        </w:rPr>
        <w:t>2</w:t>
      </w:r>
    </w:p>
    <w:p w:rsidR="004F365D" w:rsidRDefault="004F365D" w:rsidP="00646398">
      <w:pPr>
        <w:shd w:val="clear" w:color="auto" w:fill="FFFFFF"/>
        <w:autoSpaceDE w:val="0"/>
        <w:autoSpaceDN w:val="0"/>
        <w:adjustRightInd w:val="0"/>
        <w:ind w:left="9639"/>
        <w:jc w:val="both"/>
        <w:rPr>
          <w:rFonts w:ascii="Arial" w:hAnsi="Arial" w:cs="Arial"/>
        </w:rPr>
      </w:pPr>
      <w:r w:rsidRPr="00AE6EE6">
        <w:rPr>
          <w:rFonts w:ascii="Arial" w:hAnsi="Arial" w:cs="Arial"/>
        </w:rPr>
        <w:t xml:space="preserve">к постановлению администрации </w:t>
      </w:r>
    </w:p>
    <w:p w:rsidR="00646398" w:rsidRDefault="004F365D" w:rsidP="00646398">
      <w:pPr>
        <w:shd w:val="clear" w:color="auto" w:fill="FFFFFF"/>
        <w:autoSpaceDE w:val="0"/>
        <w:autoSpaceDN w:val="0"/>
        <w:adjustRightInd w:val="0"/>
        <w:ind w:left="9639"/>
        <w:jc w:val="both"/>
        <w:rPr>
          <w:rFonts w:ascii="Arial" w:hAnsi="Arial" w:cs="Arial"/>
        </w:rPr>
      </w:pPr>
      <w:r w:rsidRPr="00AE6EE6">
        <w:rPr>
          <w:rFonts w:ascii="Arial" w:hAnsi="Arial" w:cs="Arial"/>
        </w:rPr>
        <w:t xml:space="preserve">города Бородино </w:t>
      </w:r>
    </w:p>
    <w:p w:rsidR="00646398" w:rsidRPr="00AE6EE6" w:rsidRDefault="00646398" w:rsidP="00646398">
      <w:pPr>
        <w:shd w:val="clear" w:color="auto" w:fill="FFFFFF"/>
        <w:autoSpaceDE w:val="0"/>
        <w:autoSpaceDN w:val="0"/>
        <w:adjustRightInd w:val="0"/>
        <w:ind w:left="9639"/>
        <w:jc w:val="both"/>
        <w:rPr>
          <w:rFonts w:ascii="Arial" w:hAnsi="Arial" w:cs="Arial"/>
        </w:rPr>
      </w:pPr>
      <w:r w:rsidRPr="00AE6EE6">
        <w:rPr>
          <w:rFonts w:ascii="Arial" w:hAnsi="Arial" w:cs="Arial"/>
        </w:rPr>
        <w:t>от</w:t>
      </w:r>
      <w:r>
        <w:rPr>
          <w:rFonts w:ascii="Arial" w:hAnsi="Arial" w:cs="Arial"/>
        </w:rPr>
        <w:t xml:space="preserve"> 17.04.2023 № 187</w:t>
      </w:r>
    </w:p>
    <w:p w:rsidR="00B43F45" w:rsidRPr="00AE6EE6" w:rsidRDefault="00B43F45" w:rsidP="00646398">
      <w:pPr>
        <w:shd w:val="clear" w:color="auto" w:fill="FFFFFF"/>
        <w:autoSpaceDE w:val="0"/>
        <w:autoSpaceDN w:val="0"/>
        <w:adjustRightInd w:val="0"/>
        <w:ind w:left="9639"/>
        <w:jc w:val="both"/>
        <w:outlineLvl w:val="2"/>
        <w:rPr>
          <w:rFonts w:ascii="Arial" w:hAnsi="Arial" w:cs="Arial"/>
        </w:rPr>
      </w:pPr>
      <w:r w:rsidRPr="00AE6EE6">
        <w:rPr>
          <w:rFonts w:ascii="Arial" w:hAnsi="Arial" w:cs="Arial"/>
        </w:rPr>
        <w:t>Приложение</w:t>
      </w:r>
      <w:r w:rsidR="00646398">
        <w:rPr>
          <w:rFonts w:ascii="Arial" w:hAnsi="Arial" w:cs="Arial"/>
        </w:rPr>
        <w:t xml:space="preserve"> </w:t>
      </w:r>
      <w:r w:rsidRPr="00AE6EE6">
        <w:rPr>
          <w:rFonts w:ascii="Arial" w:hAnsi="Arial" w:cs="Arial"/>
        </w:rPr>
        <w:t xml:space="preserve">2 </w:t>
      </w:r>
    </w:p>
    <w:p w:rsidR="00B43F45" w:rsidRPr="00AE6EE6" w:rsidRDefault="00B43F45" w:rsidP="00646398">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B43F45" w:rsidRPr="00AE6EE6" w:rsidRDefault="00B43F45" w:rsidP="00646398">
      <w:pPr>
        <w:shd w:val="clear" w:color="auto" w:fill="FFFFFF"/>
        <w:autoSpaceDE w:val="0"/>
        <w:autoSpaceDN w:val="0"/>
        <w:adjustRightInd w:val="0"/>
        <w:ind w:left="8460" w:firstLine="11375"/>
        <w:outlineLvl w:val="2"/>
        <w:rPr>
          <w:rFonts w:ascii="Arial" w:hAnsi="Arial" w:cs="Arial"/>
        </w:rPr>
      </w:pPr>
    </w:p>
    <w:p w:rsidR="00B43F45" w:rsidRPr="00AE6EE6" w:rsidRDefault="00B43F45" w:rsidP="00646398">
      <w:pPr>
        <w:shd w:val="clear" w:color="auto" w:fill="FFFFFF"/>
        <w:jc w:val="right"/>
        <w:rPr>
          <w:rFonts w:ascii="Arial" w:hAnsi="Arial" w:cs="Arial"/>
        </w:rPr>
      </w:pPr>
    </w:p>
    <w:p w:rsidR="00B43F45" w:rsidRPr="00AE6EE6" w:rsidRDefault="00B43F45" w:rsidP="00646398">
      <w:pPr>
        <w:shd w:val="clear" w:color="auto" w:fill="FFFFFF"/>
        <w:jc w:val="center"/>
        <w:rPr>
          <w:rFonts w:ascii="Arial" w:hAnsi="Arial" w:cs="Arial"/>
          <w:b/>
        </w:rPr>
      </w:pPr>
      <w:r w:rsidRPr="00AE6EE6">
        <w:rPr>
          <w:rFonts w:ascii="Arial" w:hAnsi="Arial" w:cs="Arial"/>
          <w:b/>
        </w:rPr>
        <w:t>Целевые показатели на долгосрочный период</w:t>
      </w:r>
    </w:p>
    <w:p w:rsidR="00B43F45" w:rsidRPr="00AE6EE6" w:rsidRDefault="00B43F45" w:rsidP="00646398">
      <w:pPr>
        <w:shd w:val="clear" w:color="auto" w:fill="FFFFFF"/>
        <w:tabs>
          <w:tab w:val="left" w:pos="1291"/>
        </w:tabs>
        <w:autoSpaceDE w:val="0"/>
        <w:autoSpaceDN w:val="0"/>
        <w:adjustRightInd w:val="0"/>
        <w:rPr>
          <w:rFonts w:ascii="Arial" w:hAnsi="Arial" w:cs="Arial"/>
        </w:rPr>
      </w:pPr>
    </w:p>
    <w:tbl>
      <w:tblPr>
        <w:tblpPr w:leftFromText="180" w:rightFromText="180" w:vertAnchor="text" w:horzAnchor="margin" w:tblpXSpec="center" w:tblpYSpec="bottom"/>
        <w:tblOverlap w:val="never"/>
        <w:tblW w:w="13948" w:type="dxa"/>
        <w:tblLayout w:type="fixed"/>
        <w:tblCellMar>
          <w:left w:w="70" w:type="dxa"/>
          <w:right w:w="70" w:type="dxa"/>
        </w:tblCellMar>
        <w:tblLook w:val="0000" w:firstRow="0" w:lastRow="0" w:firstColumn="0" w:lastColumn="0" w:noHBand="0" w:noVBand="0"/>
      </w:tblPr>
      <w:tblGrid>
        <w:gridCol w:w="601"/>
        <w:gridCol w:w="2302"/>
        <w:gridCol w:w="554"/>
        <w:gridCol w:w="1387"/>
        <w:gridCol w:w="1410"/>
        <w:gridCol w:w="15"/>
        <w:gridCol w:w="45"/>
        <w:gridCol w:w="753"/>
        <w:gridCol w:w="694"/>
        <w:gridCol w:w="772"/>
        <w:gridCol w:w="609"/>
        <w:gridCol w:w="709"/>
        <w:gridCol w:w="720"/>
        <w:gridCol w:w="29"/>
        <w:gridCol w:w="556"/>
        <w:gridCol w:w="556"/>
        <w:gridCol w:w="555"/>
        <w:gridCol w:w="703"/>
        <w:gridCol w:w="978"/>
      </w:tblGrid>
      <w:tr w:rsidR="00B43F45" w:rsidRPr="00AE6EE6" w:rsidTr="00DB641F">
        <w:trPr>
          <w:cantSplit/>
          <w:trHeight w:val="411"/>
        </w:trPr>
        <w:tc>
          <w:tcPr>
            <w:tcW w:w="601" w:type="dxa"/>
            <w:vMerge w:val="restart"/>
            <w:tcBorders>
              <w:top w:val="single" w:sz="6" w:space="0" w:color="auto"/>
              <w:left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 xml:space="preserve">№ </w:t>
            </w:r>
            <w:r w:rsidRPr="00AE6EE6">
              <w:rPr>
                <w:rFonts w:ascii="Arial" w:hAnsi="Arial" w:cs="Arial"/>
                <w:sz w:val="20"/>
                <w:szCs w:val="20"/>
              </w:rPr>
              <w:br/>
            </w:r>
            <w:proofErr w:type="gramStart"/>
            <w:r w:rsidRPr="00AE6EE6">
              <w:rPr>
                <w:rFonts w:ascii="Arial" w:hAnsi="Arial" w:cs="Arial"/>
                <w:sz w:val="20"/>
                <w:szCs w:val="20"/>
              </w:rPr>
              <w:t>п</w:t>
            </w:r>
            <w:proofErr w:type="gramEnd"/>
            <w:r w:rsidRPr="00AE6EE6">
              <w:rPr>
                <w:rFonts w:ascii="Arial" w:hAnsi="Arial" w:cs="Arial"/>
                <w:sz w:val="20"/>
                <w:szCs w:val="20"/>
              </w:rPr>
              <w:t>/п</w:t>
            </w:r>
          </w:p>
        </w:tc>
        <w:tc>
          <w:tcPr>
            <w:tcW w:w="2302" w:type="dxa"/>
            <w:vMerge w:val="restart"/>
            <w:tcBorders>
              <w:top w:val="single" w:sz="6" w:space="0" w:color="auto"/>
              <w:left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 xml:space="preserve">Цел и, </w:t>
            </w:r>
            <w:r w:rsidRPr="00AE6EE6">
              <w:rPr>
                <w:rFonts w:ascii="Arial" w:hAnsi="Arial" w:cs="Arial"/>
                <w:sz w:val="20"/>
                <w:szCs w:val="20"/>
              </w:rPr>
              <w:cr/>
              <w:t xml:space="preserve">целевые </w:t>
            </w:r>
            <w:r w:rsidRPr="00AE6EE6">
              <w:rPr>
                <w:rFonts w:ascii="Arial" w:hAnsi="Arial" w:cs="Arial"/>
                <w:sz w:val="20"/>
                <w:szCs w:val="20"/>
              </w:rPr>
              <w:br/>
              <w:t>показатели</w:t>
            </w:r>
          </w:p>
        </w:tc>
        <w:tc>
          <w:tcPr>
            <w:tcW w:w="554" w:type="dxa"/>
            <w:vMerge w:val="restart"/>
            <w:tcBorders>
              <w:top w:val="single" w:sz="6" w:space="0" w:color="auto"/>
              <w:left w:val="single" w:sz="6" w:space="0" w:color="auto"/>
              <w:right w:val="single" w:sz="6" w:space="0" w:color="auto"/>
            </w:tcBorders>
            <w:textDirection w:val="btLr"/>
            <w:vAlign w:val="center"/>
          </w:tcPr>
          <w:p w:rsidR="00B43F45" w:rsidRPr="00AE6EE6" w:rsidRDefault="00B43F45" w:rsidP="00646398">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sz w:val="20"/>
                <w:szCs w:val="20"/>
              </w:rPr>
              <w:t xml:space="preserve">Единица </w:t>
            </w:r>
            <w:r w:rsidRPr="00AE6EE6">
              <w:rPr>
                <w:rFonts w:ascii="Arial" w:hAnsi="Arial" w:cs="Arial"/>
                <w:sz w:val="20"/>
                <w:szCs w:val="20"/>
              </w:rPr>
              <w:br/>
              <w:t>измерения</w:t>
            </w:r>
          </w:p>
        </w:tc>
        <w:tc>
          <w:tcPr>
            <w:tcW w:w="1387" w:type="dxa"/>
            <w:vMerge w:val="restart"/>
            <w:tcBorders>
              <w:top w:val="single" w:sz="6" w:space="0" w:color="auto"/>
              <w:left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sz w:val="20"/>
                <w:szCs w:val="20"/>
              </w:rPr>
            </w:pPr>
            <w:r w:rsidRPr="00AE6EE6">
              <w:rPr>
                <w:rFonts w:ascii="Arial" w:eastAsia="Calibri" w:hAnsi="Arial" w:cs="Arial"/>
                <w:sz w:val="20"/>
                <w:szCs w:val="20"/>
                <w:lang w:eastAsia="en-US"/>
              </w:rPr>
              <w:t xml:space="preserve">Год, </w:t>
            </w:r>
            <w:proofErr w:type="spellStart"/>
            <w:proofErr w:type="gramStart"/>
            <w:r w:rsidRPr="00AE6EE6">
              <w:rPr>
                <w:rFonts w:ascii="Arial" w:eastAsia="Calibri" w:hAnsi="Arial" w:cs="Arial"/>
                <w:sz w:val="20"/>
                <w:szCs w:val="20"/>
                <w:lang w:eastAsia="en-US"/>
              </w:rPr>
              <w:t>предшест</w:t>
            </w:r>
            <w:r>
              <w:rPr>
                <w:rFonts w:ascii="Arial" w:eastAsia="Calibri" w:hAnsi="Arial" w:cs="Arial"/>
                <w:sz w:val="20"/>
                <w:szCs w:val="20"/>
                <w:lang w:eastAsia="en-US"/>
              </w:rPr>
              <w:t>-</w:t>
            </w:r>
            <w:r w:rsidRPr="00AE6EE6">
              <w:rPr>
                <w:rFonts w:ascii="Arial" w:eastAsia="Calibri" w:hAnsi="Arial" w:cs="Arial"/>
                <w:sz w:val="20"/>
                <w:szCs w:val="20"/>
                <w:lang w:eastAsia="en-US"/>
              </w:rPr>
              <w:t>вующий</w:t>
            </w:r>
            <w:proofErr w:type="spellEnd"/>
            <w:proofErr w:type="gramEnd"/>
            <w:r w:rsidRPr="00AE6EE6">
              <w:rPr>
                <w:rFonts w:ascii="Arial" w:eastAsia="Calibri" w:hAnsi="Arial" w:cs="Arial"/>
                <w:sz w:val="20"/>
                <w:szCs w:val="20"/>
                <w:lang w:eastAsia="en-US"/>
              </w:rPr>
              <w:t xml:space="preserve"> реализации </w:t>
            </w:r>
            <w:proofErr w:type="spellStart"/>
            <w:r w:rsidRPr="00AE6EE6">
              <w:rPr>
                <w:rFonts w:ascii="Arial" w:eastAsia="Calibri" w:hAnsi="Arial" w:cs="Arial"/>
                <w:sz w:val="20"/>
                <w:szCs w:val="20"/>
                <w:lang w:eastAsia="en-US"/>
              </w:rPr>
              <w:t>муниципаль</w:t>
            </w:r>
            <w:proofErr w:type="spellEnd"/>
            <w:r>
              <w:rPr>
                <w:rFonts w:ascii="Arial" w:eastAsia="Calibri" w:hAnsi="Arial" w:cs="Arial"/>
                <w:sz w:val="20"/>
                <w:szCs w:val="20"/>
                <w:lang w:eastAsia="en-US"/>
              </w:rPr>
              <w:t>-</w:t>
            </w:r>
            <w:r w:rsidRPr="00AE6EE6">
              <w:rPr>
                <w:rFonts w:ascii="Arial" w:eastAsia="Calibri" w:hAnsi="Arial" w:cs="Arial"/>
                <w:sz w:val="20"/>
                <w:szCs w:val="20"/>
                <w:lang w:eastAsia="en-US"/>
              </w:rPr>
              <w:t>ной программы</w:t>
            </w:r>
          </w:p>
        </w:tc>
        <w:tc>
          <w:tcPr>
            <w:tcW w:w="2223" w:type="dxa"/>
            <w:gridSpan w:val="4"/>
            <w:vMerge w:val="restart"/>
            <w:tcBorders>
              <w:top w:val="single" w:sz="6" w:space="0" w:color="auto"/>
              <w:left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Годы начала действия муниципальной программы</w:t>
            </w:r>
          </w:p>
        </w:tc>
        <w:tc>
          <w:tcPr>
            <w:tcW w:w="694" w:type="dxa"/>
            <w:vMerge w:val="restart"/>
            <w:tcBorders>
              <w:top w:val="single" w:sz="6" w:space="0" w:color="auto"/>
              <w:left w:val="single" w:sz="6" w:space="0" w:color="auto"/>
              <w:bottom w:val="single" w:sz="6" w:space="0" w:color="auto"/>
              <w:right w:val="single" w:sz="6" w:space="0" w:color="auto"/>
            </w:tcBorders>
            <w:textDirection w:val="btLr"/>
            <w:vAlign w:val="center"/>
          </w:tcPr>
          <w:p w:rsidR="00B43F45" w:rsidRPr="00AE6EE6" w:rsidRDefault="00B43F45" w:rsidP="00646398">
            <w:pPr>
              <w:shd w:val="clear" w:color="auto" w:fill="FFFFFF"/>
              <w:autoSpaceDE w:val="0"/>
              <w:autoSpaceDN w:val="0"/>
              <w:adjustRightInd w:val="0"/>
              <w:ind w:left="113" w:right="113"/>
              <w:jc w:val="center"/>
              <w:rPr>
                <w:rFonts w:ascii="Arial" w:hAnsi="Arial" w:cs="Arial"/>
                <w:sz w:val="20"/>
                <w:szCs w:val="20"/>
              </w:rPr>
            </w:pPr>
            <w:r>
              <w:rPr>
                <w:rFonts w:ascii="Arial" w:hAnsi="Arial" w:cs="Arial"/>
                <w:sz w:val="20"/>
                <w:szCs w:val="20"/>
              </w:rPr>
              <w:t>2021</w:t>
            </w:r>
          </w:p>
        </w:tc>
        <w:tc>
          <w:tcPr>
            <w:tcW w:w="772" w:type="dxa"/>
            <w:vMerge w:val="restart"/>
            <w:tcBorders>
              <w:top w:val="single" w:sz="6" w:space="0" w:color="auto"/>
              <w:left w:val="single" w:sz="6" w:space="0" w:color="auto"/>
              <w:bottom w:val="single" w:sz="6" w:space="0" w:color="auto"/>
              <w:right w:val="single" w:sz="6" w:space="0" w:color="auto"/>
            </w:tcBorders>
            <w:textDirection w:val="btLr"/>
            <w:vAlign w:val="center"/>
          </w:tcPr>
          <w:p w:rsidR="00B43F45" w:rsidRPr="00AE6EE6" w:rsidRDefault="00B43F45" w:rsidP="00646398">
            <w:pPr>
              <w:shd w:val="clear" w:color="auto" w:fill="FFFFFF"/>
              <w:autoSpaceDE w:val="0"/>
              <w:autoSpaceDN w:val="0"/>
              <w:adjustRightInd w:val="0"/>
              <w:ind w:left="113" w:right="113"/>
              <w:jc w:val="center"/>
              <w:rPr>
                <w:rFonts w:ascii="Arial" w:hAnsi="Arial" w:cs="Arial"/>
                <w:sz w:val="20"/>
                <w:szCs w:val="20"/>
              </w:rPr>
            </w:pPr>
            <w:r>
              <w:rPr>
                <w:rFonts w:ascii="Arial" w:hAnsi="Arial" w:cs="Arial"/>
                <w:sz w:val="20"/>
                <w:szCs w:val="20"/>
              </w:rPr>
              <w:t>2022</w:t>
            </w:r>
          </w:p>
        </w:tc>
        <w:tc>
          <w:tcPr>
            <w:tcW w:w="609" w:type="dxa"/>
            <w:vMerge w:val="restart"/>
            <w:tcBorders>
              <w:top w:val="single" w:sz="6" w:space="0" w:color="auto"/>
              <w:left w:val="single" w:sz="6" w:space="0" w:color="auto"/>
              <w:right w:val="single" w:sz="4" w:space="0" w:color="auto"/>
            </w:tcBorders>
            <w:textDirection w:val="btLr"/>
            <w:vAlign w:val="center"/>
          </w:tcPr>
          <w:p w:rsidR="00B43F45" w:rsidRDefault="00B43F45" w:rsidP="00646398">
            <w:pPr>
              <w:shd w:val="clear" w:color="auto" w:fill="FFFFFF"/>
              <w:autoSpaceDE w:val="0"/>
              <w:autoSpaceDN w:val="0"/>
              <w:adjustRightInd w:val="0"/>
              <w:ind w:left="113" w:right="113"/>
              <w:jc w:val="center"/>
              <w:rPr>
                <w:rFonts w:ascii="Arial" w:hAnsi="Arial" w:cs="Arial"/>
                <w:sz w:val="20"/>
                <w:szCs w:val="20"/>
              </w:rPr>
            </w:pPr>
          </w:p>
          <w:p w:rsidR="00B43F45" w:rsidRPr="00AE6EE6" w:rsidRDefault="00B43F45" w:rsidP="00646398">
            <w:pPr>
              <w:shd w:val="clear" w:color="auto" w:fill="FFFFFF"/>
              <w:autoSpaceDE w:val="0"/>
              <w:autoSpaceDN w:val="0"/>
              <w:adjustRightInd w:val="0"/>
              <w:ind w:left="-70"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3</w:t>
            </w:r>
          </w:p>
          <w:p w:rsidR="00B43F45" w:rsidRPr="00AE6EE6" w:rsidRDefault="00B43F45" w:rsidP="00646398">
            <w:pPr>
              <w:shd w:val="clear" w:color="auto" w:fill="FFFFFF"/>
              <w:autoSpaceDE w:val="0"/>
              <w:autoSpaceDN w:val="0"/>
              <w:adjustRightInd w:val="0"/>
              <w:ind w:left="113" w:right="113"/>
              <w:jc w:val="center"/>
              <w:rPr>
                <w:rFonts w:ascii="Arial" w:hAnsi="Arial" w:cs="Arial"/>
                <w:sz w:val="20"/>
                <w:szCs w:val="20"/>
              </w:rPr>
            </w:pPr>
          </w:p>
        </w:tc>
        <w:tc>
          <w:tcPr>
            <w:tcW w:w="1429" w:type="dxa"/>
            <w:gridSpan w:val="2"/>
            <w:tcBorders>
              <w:top w:val="single" w:sz="6" w:space="0" w:color="auto"/>
              <w:left w:val="single" w:sz="4" w:space="0" w:color="auto"/>
              <w:bottom w:val="single" w:sz="4" w:space="0" w:color="auto"/>
              <w:right w:val="single" w:sz="4" w:space="0" w:color="auto"/>
            </w:tcBorders>
            <w:vAlign w:val="center"/>
          </w:tcPr>
          <w:p w:rsidR="00B43F45" w:rsidRDefault="00B43F45" w:rsidP="00646398">
            <w:pPr>
              <w:shd w:val="clear" w:color="auto" w:fill="FFFFFF"/>
              <w:autoSpaceDE w:val="0"/>
              <w:autoSpaceDN w:val="0"/>
              <w:adjustRightInd w:val="0"/>
              <w:ind w:left="80"/>
              <w:jc w:val="center"/>
              <w:rPr>
                <w:rFonts w:ascii="Arial" w:hAnsi="Arial" w:cs="Arial"/>
                <w:sz w:val="20"/>
                <w:szCs w:val="20"/>
              </w:rPr>
            </w:pPr>
            <w:r w:rsidRPr="00AE6EE6">
              <w:rPr>
                <w:rFonts w:ascii="Arial" w:hAnsi="Arial" w:cs="Arial"/>
                <w:sz w:val="20"/>
                <w:szCs w:val="20"/>
              </w:rPr>
              <w:t xml:space="preserve">Плановый </w:t>
            </w:r>
          </w:p>
          <w:p w:rsidR="00B43F45" w:rsidRPr="00AE6EE6" w:rsidRDefault="00B43F45" w:rsidP="00646398">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период</w:t>
            </w:r>
          </w:p>
        </w:tc>
        <w:tc>
          <w:tcPr>
            <w:tcW w:w="3377" w:type="dxa"/>
            <w:gridSpan w:val="6"/>
            <w:tcBorders>
              <w:top w:val="single" w:sz="6" w:space="0" w:color="auto"/>
              <w:left w:val="single" w:sz="4" w:space="0" w:color="auto"/>
              <w:bottom w:val="single" w:sz="4" w:space="0" w:color="auto"/>
              <w:right w:val="single" w:sz="4" w:space="0" w:color="auto"/>
            </w:tcBorders>
            <w:vAlign w:val="center"/>
          </w:tcPr>
          <w:p w:rsidR="00B43F45" w:rsidRPr="00AE6EE6" w:rsidRDefault="00B43F45" w:rsidP="00646398">
            <w:pPr>
              <w:shd w:val="clear" w:color="auto" w:fill="FFFFFF"/>
              <w:autoSpaceDE w:val="0"/>
              <w:autoSpaceDN w:val="0"/>
              <w:adjustRightInd w:val="0"/>
              <w:ind w:left="185"/>
              <w:jc w:val="center"/>
              <w:rPr>
                <w:rFonts w:ascii="Arial" w:hAnsi="Arial" w:cs="Arial"/>
                <w:sz w:val="20"/>
                <w:szCs w:val="20"/>
              </w:rPr>
            </w:pPr>
            <w:r w:rsidRPr="00AE6EE6">
              <w:rPr>
                <w:rFonts w:ascii="Arial" w:hAnsi="Arial" w:cs="Arial"/>
                <w:sz w:val="20"/>
                <w:szCs w:val="20"/>
              </w:rPr>
              <w:t>Долгосрочный период по годам</w:t>
            </w:r>
          </w:p>
        </w:tc>
      </w:tr>
      <w:tr w:rsidR="00B43F45" w:rsidRPr="00AE6EE6" w:rsidTr="00DB641F">
        <w:trPr>
          <w:cantSplit/>
          <w:trHeight w:val="614"/>
        </w:trPr>
        <w:tc>
          <w:tcPr>
            <w:tcW w:w="601" w:type="dxa"/>
            <w:vMerge/>
            <w:tcBorders>
              <w:left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sz w:val="20"/>
                <w:szCs w:val="20"/>
              </w:rPr>
            </w:pPr>
          </w:p>
        </w:tc>
        <w:tc>
          <w:tcPr>
            <w:tcW w:w="2302" w:type="dxa"/>
            <w:vMerge/>
            <w:tcBorders>
              <w:left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sz w:val="20"/>
                <w:szCs w:val="20"/>
              </w:rPr>
            </w:pPr>
          </w:p>
        </w:tc>
        <w:tc>
          <w:tcPr>
            <w:tcW w:w="554" w:type="dxa"/>
            <w:vMerge/>
            <w:tcBorders>
              <w:left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sz w:val="20"/>
                <w:szCs w:val="20"/>
              </w:rPr>
            </w:pPr>
          </w:p>
        </w:tc>
        <w:tc>
          <w:tcPr>
            <w:tcW w:w="1387" w:type="dxa"/>
            <w:vMerge/>
            <w:tcBorders>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sz w:val="20"/>
                <w:szCs w:val="20"/>
              </w:rPr>
            </w:pPr>
          </w:p>
        </w:tc>
        <w:tc>
          <w:tcPr>
            <w:tcW w:w="2223" w:type="dxa"/>
            <w:gridSpan w:val="4"/>
            <w:vMerge/>
            <w:tcBorders>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sz w:val="20"/>
                <w:szCs w:val="20"/>
              </w:rPr>
            </w:pPr>
          </w:p>
        </w:tc>
        <w:tc>
          <w:tcPr>
            <w:tcW w:w="694" w:type="dxa"/>
            <w:vMerge/>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rPr>
                <w:rFonts w:ascii="Arial" w:hAnsi="Arial" w:cs="Arial"/>
                <w:sz w:val="20"/>
                <w:szCs w:val="20"/>
              </w:rPr>
            </w:pPr>
          </w:p>
        </w:tc>
        <w:tc>
          <w:tcPr>
            <w:tcW w:w="772" w:type="dxa"/>
            <w:vMerge/>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rPr>
                <w:rFonts w:ascii="Arial" w:hAnsi="Arial" w:cs="Arial"/>
                <w:sz w:val="20"/>
                <w:szCs w:val="20"/>
              </w:rPr>
            </w:pPr>
          </w:p>
        </w:tc>
        <w:tc>
          <w:tcPr>
            <w:tcW w:w="609" w:type="dxa"/>
            <w:vMerge/>
            <w:tcBorders>
              <w:left w:val="single" w:sz="6" w:space="0" w:color="auto"/>
              <w:bottom w:val="single" w:sz="6" w:space="0" w:color="auto"/>
              <w:right w:val="single" w:sz="4"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sz w:val="20"/>
                <w:szCs w:val="20"/>
              </w:rPr>
            </w:pPr>
          </w:p>
        </w:tc>
        <w:tc>
          <w:tcPr>
            <w:tcW w:w="709" w:type="dxa"/>
            <w:tcBorders>
              <w:top w:val="single" w:sz="6" w:space="0" w:color="auto"/>
              <w:left w:val="single" w:sz="4" w:space="0" w:color="auto"/>
              <w:bottom w:val="single" w:sz="4" w:space="0" w:color="auto"/>
              <w:right w:val="single" w:sz="6" w:space="0" w:color="auto"/>
            </w:tcBorders>
            <w:vAlign w:val="center"/>
          </w:tcPr>
          <w:p w:rsidR="00B43F45" w:rsidRDefault="00B43F45" w:rsidP="00646398">
            <w:pPr>
              <w:shd w:val="clear" w:color="auto" w:fill="FFFFFF"/>
              <w:autoSpaceDE w:val="0"/>
              <w:autoSpaceDN w:val="0"/>
              <w:adjustRightInd w:val="0"/>
              <w:jc w:val="center"/>
              <w:rPr>
                <w:rFonts w:ascii="Arial" w:hAnsi="Arial" w:cs="Arial"/>
                <w:sz w:val="20"/>
                <w:szCs w:val="20"/>
              </w:rPr>
            </w:pPr>
          </w:p>
          <w:p w:rsidR="00B43F45" w:rsidRPr="00AE6EE6" w:rsidRDefault="00B43F45" w:rsidP="00646398">
            <w:pPr>
              <w:shd w:val="clear" w:color="auto" w:fill="FFFFFF"/>
              <w:autoSpaceDE w:val="0"/>
              <w:autoSpaceDN w:val="0"/>
              <w:adjustRightInd w:val="0"/>
              <w:jc w:val="center"/>
              <w:rPr>
                <w:rFonts w:ascii="Arial" w:hAnsi="Arial" w:cs="Arial"/>
                <w:sz w:val="20"/>
                <w:szCs w:val="20"/>
              </w:rPr>
            </w:pPr>
            <w:r>
              <w:rPr>
                <w:rFonts w:ascii="Arial" w:hAnsi="Arial" w:cs="Arial"/>
                <w:sz w:val="20"/>
                <w:szCs w:val="20"/>
              </w:rPr>
              <w:t>2024</w:t>
            </w:r>
          </w:p>
          <w:p w:rsidR="00B43F45" w:rsidRPr="00AE6EE6" w:rsidRDefault="00B43F45" w:rsidP="00646398">
            <w:pPr>
              <w:shd w:val="clear" w:color="auto" w:fill="FFFFFF"/>
              <w:autoSpaceDE w:val="0"/>
              <w:autoSpaceDN w:val="0"/>
              <w:adjustRightInd w:val="0"/>
              <w:ind w:left="-70" w:right="-69"/>
              <w:jc w:val="center"/>
              <w:rPr>
                <w:rFonts w:ascii="Arial" w:hAnsi="Arial" w:cs="Arial"/>
                <w:sz w:val="20"/>
                <w:szCs w:val="20"/>
              </w:rPr>
            </w:pPr>
          </w:p>
        </w:tc>
        <w:tc>
          <w:tcPr>
            <w:tcW w:w="749" w:type="dxa"/>
            <w:gridSpan w:val="2"/>
            <w:tcBorders>
              <w:top w:val="single" w:sz="6" w:space="0" w:color="auto"/>
              <w:left w:val="single" w:sz="6" w:space="0" w:color="auto"/>
              <w:bottom w:val="single" w:sz="4" w:space="0" w:color="auto"/>
              <w:right w:val="single" w:sz="4" w:space="0" w:color="auto"/>
            </w:tcBorders>
            <w:vAlign w:val="center"/>
          </w:tcPr>
          <w:p w:rsidR="00B43F45" w:rsidRPr="00AE6EE6" w:rsidRDefault="00B43F45" w:rsidP="00646398">
            <w:pPr>
              <w:shd w:val="clear" w:color="auto" w:fill="FFFFFF"/>
              <w:autoSpaceDE w:val="0"/>
              <w:autoSpaceDN w:val="0"/>
              <w:adjustRightInd w:val="0"/>
              <w:ind w:left="-71" w:right="-70"/>
              <w:jc w:val="center"/>
              <w:rPr>
                <w:rFonts w:ascii="Arial" w:hAnsi="Arial" w:cs="Arial"/>
                <w:sz w:val="20"/>
                <w:szCs w:val="20"/>
              </w:rPr>
            </w:pPr>
          </w:p>
          <w:p w:rsidR="00B43F45" w:rsidRPr="00AE6EE6" w:rsidRDefault="00B43F45" w:rsidP="00646398">
            <w:pPr>
              <w:shd w:val="clear" w:color="auto" w:fill="FFFFFF"/>
              <w:autoSpaceDE w:val="0"/>
              <w:autoSpaceDN w:val="0"/>
              <w:adjustRightInd w:val="0"/>
              <w:ind w:left="-71"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5</w:t>
            </w:r>
          </w:p>
          <w:p w:rsidR="00B43F45" w:rsidRPr="00AE6EE6" w:rsidRDefault="00B43F45" w:rsidP="00646398">
            <w:pPr>
              <w:shd w:val="clear" w:color="auto" w:fill="FFFFFF"/>
              <w:autoSpaceDE w:val="0"/>
              <w:autoSpaceDN w:val="0"/>
              <w:adjustRightInd w:val="0"/>
              <w:ind w:left="-70" w:right="-70"/>
              <w:jc w:val="center"/>
              <w:rPr>
                <w:rFonts w:ascii="Arial" w:hAnsi="Arial" w:cs="Arial"/>
                <w:sz w:val="20"/>
                <w:szCs w:val="20"/>
              </w:rPr>
            </w:pPr>
          </w:p>
        </w:tc>
        <w:tc>
          <w:tcPr>
            <w:tcW w:w="556" w:type="dxa"/>
            <w:tcBorders>
              <w:top w:val="single" w:sz="6" w:space="0" w:color="auto"/>
              <w:left w:val="single" w:sz="4" w:space="0" w:color="auto"/>
              <w:bottom w:val="single" w:sz="4" w:space="0" w:color="auto"/>
              <w:right w:val="single" w:sz="6" w:space="0" w:color="auto"/>
            </w:tcBorders>
            <w:vAlign w:val="center"/>
          </w:tcPr>
          <w:p w:rsidR="00B43F45" w:rsidRPr="00AE6EE6" w:rsidRDefault="00B43F45" w:rsidP="00646398">
            <w:pPr>
              <w:shd w:val="clear" w:color="auto" w:fill="FFFFFF"/>
              <w:autoSpaceDE w:val="0"/>
              <w:autoSpaceDN w:val="0"/>
              <w:adjustRightInd w:val="0"/>
              <w:ind w:left="-70"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6</w:t>
            </w:r>
          </w:p>
        </w:tc>
        <w:tc>
          <w:tcPr>
            <w:tcW w:w="556" w:type="dxa"/>
            <w:tcBorders>
              <w:top w:val="single" w:sz="6" w:space="0" w:color="auto"/>
              <w:left w:val="single" w:sz="6" w:space="0" w:color="auto"/>
              <w:bottom w:val="single" w:sz="4" w:space="0" w:color="auto"/>
              <w:right w:val="single" w:sz="6" w:space="0" w:color="auto"/>
            </w:tcBorders>
            <w:vAlign w:val="center"/>
          </w:tcPr>
          <w:p w:rsidR="00B43F45" w:rsidRPr="00AE6EE6" w:rsidRDefault="00B43F45" w:rsidP="00646398">
            <w:pPr>
              <w:shd w:val="clear" w:color="auto" w:fill="FFFFFF"/>
              <w:autoSpaceDE w:val="0"/>
              <w:autoSpaceDN w:val="0"/>
              <w:adjustRightInd w:val="0"/>
              <w:ind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7</w:t>
            </w:r>
          </w:p>
        </w:tc>
        <w:tc>
          <w:tcPr>
            <w:tcW w:w="555" w:type="dxa"/>
            <w:tcBorders>
              <w:top w:val="single" w:sz="6" w:space="0" w:color="auto"/>
              <w:left w:val="single" w:sz="6" w:space="0" w:color="auto"/>
              <w:bottom w:val="single" w:sz="4" w:space="0" w:color="auto"/>
              <w:right w:val="single" w:sz="6" w:space="0" w:color="auto"/>
            </w:tcBorders>
            <w:vAlign w:val="center"/>
          </w:tcPr>
          <w:p w:rsidR="00B43F45" w:rsidRPr="00AE6EE6" w:rsidRDefault="00B43F45" w:rsidP="00646398">
            <w:pPr>
              <w:shd w:val="clear" w:color="auto" w:fill="FFFFFF"/>
              <w:autoSpaceDE w:val="0"/>
              <w:autoSpaceDN w:val="0"/>
              <w:adjustRightInd w:val="0"/>
              <w:ind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8</w:t>
            </w:r>
          </w:p>
        </w:tc>
        <w:tc>
          <w:tcPr>
            <w:tcW w:w="703" w:type="dxa"/>
            <w:tcBorders>
              <w:top w:val="single" w:sz="6" w:space="0" w:color="auto"/>
              <w:left w:val="single" w:sz="6" w:space="0" w:color="auto"/>
              <w:bottom w:val="single" w:sz="4" w:space="0" w:color="auto"/>
              <w:right w:val="single" w:sz="4" w:space="0" w:color="auto"/>
            </w:tcBorders>
            <w:vAlign w:val="center"/>
          </w:tcPr>
          <w:p w:rsidR="00B43F45" w:rsidRPr="00AE6EE6" w:rsidRDefault="00B43F45" w:rsidP="00646398">
            <w:pPr>
              <w:shd w:val="clear" w:color="auto" w:fill="FFFFFF"/>
              <w:autoSpaceDE w:val="0"/>
              <w:autoSpaceDN w:val="0"/>
              <w:adjustRightInd w:val="0"/>
              <w:ind w:left="-69"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9</w:t>
            </w:r>
          </w:p>
        </w:tc>
        <w:tc>
          <w:tcPr>
            <w:tcW w:w="978" w:type="dxa"/>
            <w:tcBorders>
              <w:top w:val="single" w:sz="6" w:space="0" w:color="auto"/>
              <w:left w:val="single" w:sz="4" w:space="0" w:color="auto"/>
              <w:bottom w:val="single" w:sz="4" w:space="0" w:color="auto"/>
              <w:right w:val="single" w:sz="4"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sz w:val="20"/>
                <w:szCs w:val="20"/>
              </w:rPr>
            </w:pPr>
          </w:p>
          <w:p w:rsidR="00B43F45" w:rsidRPr="00AE6EE6" w:rsidRDefault="00B43F45" w:rsidP="00646398">
            <w:pPr>
              <w:shd w:val="clear" w:color="auto" w:fill="FFFFFF"/>
              <w:autoSpaceDE w:val="0"/>
              <w:autoSpaceDN w:val="0"/>
              <w:adjustRightInd w:val="0"/>
              <w:ind w:right="-70"/>
              <w:jc w:val="center"/>
              <w:rPr>
                <w:rFonts w:ascii="Arial" w:hAnsi="Arial" w:cs="Arial"/>
                <w:sz w:val="20"/>
                <w:szCs w:val="20"/>
              </w:rPr>
            </w:pPr>
            <w:r>
              <w:rPr>
                <w:rFonts w:ascii="Arial" w:hAnsi="Arial" w:cs="Arial"/>
                <w:sz w:val="20"/>
                <w:szCs w:val="20"/>
              </w:rPr>
              <w:t>2030</w:t>
            </w:r>
          </w:p>
          <w:p w:rsidR="00B43F45" w:rsidRPr="00AE6EE6" w:rsidRDefault="00B43F45" w:rsidP="00646398">
            <w:pPr>
              <w:shd w:val="clear" w:color="auto" w:fill="FFFFFF"/>
              <w:autoSpaceDE w:val="0"/>
              <w:autoSpaceDN w:val="0"/>
              <w:adjustRightInd w:val="0"/>
              <w:ind w:left="-70" w:right="-78"/>
              <w:jc w:val="center"/>
              <w:rPr>
                <w:rFonts w:ascii="Arial" w:hAnsi="Arial" w:cs="Arial"/>
                <w:sz w:val="20"/>
                <w:szCs w:val="20"/>
              </w:rPr>
            </w:pPr>
          </w:p>
        </w:tc>
      </w:tr>
      <w:tr w:rsidR="00B43F45" w:rsidRPr="00AE6EE6" w:rsidTr="00DB641F">
        <w:trPr>
          <w:cantSplit/>
          <w:trHeight w:val="852"/>
        </w:trPr>
        <w:tc>
          <w:tcPr>
            <w:tcW w:w="601" w:type="dxa"/>
            <w:vMerge/>
            <w:tcBorders>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sz w:val="20"/>
                <w:szCs w:val="20"/>
              </w:rPr>
            </w:pPr>
          </w:p>
        </w:tc>
        <w:tc>
          <w:tcPr>
            <w:tcW w:w="2302" w:type="dxa"/>
            <w:vMerge/>
            <w:tcBorders>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sz w:val="20"/>
                <w:szCs w:val="20"/>
              </w:rPr>
            </w:pPr>
          </w:p>
        </w:tc>
        <w:tc>
          <w:tcPr>
            <w:tcW w:w="554" w:type="dxa"/>
            <w:vMerge/>
            <w:tcBorders>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sz w:val="20"/>
                <w:szCs w:val="20"/>
              </w:rPr>
            </w:pPr>
          </w:p>
        </w:tc>
        <w:tc>
          <w:tcPr>
            <w:tcW w:w="1387"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sz w:val="18"/>
                <w:szCs w:val="18"/>
              </w:rPr>
            </w:pPr>
            <w:r w:rsidRPr="00AE6EE6">
              <w:rPr>
                <w:rFonts w:ascii="Arial" w:hAnsi="Arial" w:cs="Arial"/>
                <w:sz w:val="18"/>
                <w:szCs w:val="18"/>
              </w:rPr>
              <w:cr/>
              <w:t>201</w:t>
            </w:r>
            <w:r>
              <w:rPr>
                <w:rFonts w:ascii="Arial" w:hAnsi="Arial" w:cs="Arial"/>
                <w:sz w:val="18"/>
                <w:szCs w:val="18"/>
              </w:rPr>
              <w:t>8</w:t>
            </w:r>
          </w:p>
        </w:tc>
        <w:tc>
          <w:tcPr>
            <w:tcW w:w="1410" w:type="dxa"/>
            <w:tcBorders>
              <w:top w:val="single" w:sz="6" w:space="0" w:color="auto"/>
              <w:left w:val="single" w:sz="6" w:space="0" w:color="auto"/>
              <w:bottom w:val="single" w:sz="6" w:space="0" w:color="auto"/>
              <w:right w:val="single" w:sz="4" w:space="0" w:color="auto"/>
            </w:tcBorders>
            <w:textDirection w:val="btLr"/>
          </w:tcPr>
          <w:p w:rsidR="00B43F45" w:rsidRDefault="00B43F45" w:rsidP="00646398">
            <w:pPr>
              <w:shd w:val="clear" w:color="auto" w:fill="FFFFFF"/>
              <w:autoSpaceDE w:val="0"/>
              <w:autoSpaceDN w:val="0"/>
              <w:adjustRightInd w:val="0"/>
              <w:ind w:left="113" w:right="113"/>
              <w:rPr>
                <w:rFonts w:ascii="Arial" w:hAnsi="Arial" w:cs="Arial"/>
                <w:sz w:val="18"/>
                <w:szCs w:val="18"/>
              </w:rPr>
            </w:pPr>
          </w:p>
          <w:p w:rsidR="00B43F45" w:rsidRDefault="00B43F45" w:rsidP="00646398">
            <w:pPr>
              <w:shd w:val="clear" w:color="auto" w:fill="FFFFFF"/>
              <w:autoSpaceDE w:val="0"/>
              <w:autoSpaceDN w:val="0"/>
              <w:adjustRightInd w:val="0"/>
              <w:ind w:left="113" w:right="113"/>
              <w:rPr>
                <w:rFonts w:ascii="Arial" w:hAnsi="Arial" w:cs="Arial"/>
                <w:sz w:val="18"/>
                <w:szCs w:val="18"/>
              </w:rPr>
            </w:pPr>
          </w:p>
          <w:p w:rsidR="00B43F45" w:rsidRDefault="00B43F45" w:rsidP="00646398">
            <w:pPr>
              <w:shd w:val="clear" w:color="auto" w:fill="FFFFFF"/>
              <w:autoSpaceDE w:val="0"/>
              <w:autoSpaceDN w:val="0"/>
              <w:adjustRightInd w:val="0"/>
              <w:ind w:left="113" w:right="113"/>
              <w:rPr>
                <w:rFonts w:ascii="Arial" w:hAnsi="Arial" w:cs="Arial"/>
                <w:sz w:val="18"/>
                <w:szCs w:val="18"/>
              </w:rPr>
            </w:pPr>
          </w:p>
          <w:p w:rsidR="00B43F45" w:rsidRDefault="00B43F45" w:rsidP="00646398">
            <w:pPr>
              <w:shd w:val="clear" w:color="auto" w:fill="FFFFFF"/>
              <w:autoSpaceDE w:val="0"/>
              <w:autoSpaceDN w:val="0"/>
              <w:adjustRightInd w:val="0"/>
              <w:ind w:left="113" w:right="113"/>
              <w:rPr>
                <w:rFonts w:ascii="Arial" w:hAnsi="Arial" w:cs="Arial"/>
                <w:sz w:val="18"/>
                <w:szCs w:val="18"/>
              </w:rPr>
            </w:pPr>
          </w:p>
          <w:p w:rsidR="00B43F45" w:rsidRPr="00AE6EE6" w:rsidRDefault="00B43F45" w:rsidP="00646398">
            <w:pPr>
              <w:shd w:val="clear" w:color="auto" w:fill="FFFFFF"/>
              <w:autoSpaceDE w:val="0"/>
              <w:autoSpaceDN w:val="0"/>
              <w:adjustRightInd w:val="0"/>
              <w:ind w:left="113" w:right="113"/>
              <w:rPr>
                <w:rFonts w:ascii="Arial" w:hAnsi="Arial" w:cs="Arial"/>
                <w:sz w:val="18"/>
                <w:szCs w:val="18"/>
              </w:rPr>
            </w:pPr>
            <w:r>
              <w:rPr>
                <w:rFonts w:ascii="Arial" w:hAnsi="Arial" w:cs="Arial"/>
                <w:sz w:val="18"/>
                <w:szCs w:val="18"/>
              </w:rPr>
              <w:t>2019</w:t>
            </w:r>
          </w:p>
        </w:tc>
        <w:tc>
          <w:tcPr>
            <w:tcW w:w="813" w:type="dxa"/>
            <w:gridSpan w:val="3"/>
            <w:tcBorders>
              <w:top w:val="single" w:sz="6" w:space="0" w:color="auto"/>
              <w:left w:val="single" w:sz="4" w:space="0" w:color="auto"/>
              <w:bottom w:val="single" w:sz="6" w:space="0" w:color="auto"/>
              <w:right w:val="single" w:sz="6" w:space="0" w:color="auto"/>
            </w:tcBorders>
            <w:textDirection w:val="btLr"/>
          </w:tcPr>
          <w:p w:rsidR="00B43F45" w:rsidRPr="00AE6EE6" w:rsidRDefault="00B43F45" w:rsidP="00646398">
            <w:pPr>
              <w:shd w:val="clear" w:color="auto" w:fill="FFFFFF"/>
              <w:autoSpaceDE w:val="0"/>
              <w:autoSpaceDN w:val="0"/>
              <w:adjustRightInd w:val="0"/>
              <w:ind w:left="113" w:right="113"/>
              <w:rPr>
                <w:rFonts w:ascii="Arial" w:hAnsi="Arial" w:cs="Arial"/>
                <w:sz w:val="18"/>
                <w:szCs w:val="18"/>
              </w:rPr>
            </w:pPr>
            <w:r>
              <w:rPr>
                <w:rFonts w:ascii="Arial" w:hAnsi="Arial" w:cs="Arial"/>
                <w:sz w:val="18"/>
                <w:szCs w:val="18"/>
              </w:rPr>
              <w:t>2020</w:t>
            </w:r>
          </w:p>
        </w:tc>
        <w:tc>
          <w:tcPr>
            <w:tcW w:w="694"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sz w:val="20"/>
                <w:szCs w:val="20"/>
              </w:rPr>
            </w:pPr>
          </w:p>
        </w:tc>
        <w:tc>
          <w:tcPr>
            <w:tcW w:w="772"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sz w:val="20"/>
                <w:szCs w:val="20"/>
              </w:rPr>
            </w:pPr>
          </w:p>
        </w:tc>
        <w:tc>
          <w:tcPr>
            <w:tcW w:w="609" w:type="dxa"/>
            <w:tcBorders>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sz w:val="20"/>
                <w:szCs w:val="20"/>
              </w:rPr>
            </w:pPr>
          </w:p>
        </w:tc>
        <w:tc>
          <w:tcPr>
            <w:tcW w:w="709" w:type="dxa"/>
            <w:tcBorders>
              <w:top w:val="single" w:sz="4"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sz w:val="20"/>
                <w:szCs w:val="20"/>
              </w:rPr>
            </w:pPr>
          </w:p>
        </w:tc>
        <w:tc>
          <w:tcPr>
            <w:tcW w:w="749" w:type="dxa"/>
            <w:gridSpan w:val="2"/>
            <w:tcBorders>
              <w:top w:val="single" w:sz="4"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sz w:val="20"/>
                <w:szCs w:val="20"/>
              </w:rPr>
            </w:pPr>
          </w:p>
        </w:tc>
        <w:tc>
          <w:tcPr>
            <w:tcW w:w="556" w:type="dxa"/>
            <w:tcBorders>
              <w:top w:val="single" w:sz="4"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sz w:val="20"/>
                <w:szCs w:val="20"/>
              </w:rPr>
            </w:pPr>
          </w:p>
        </w:tc>
        <w:tc>
          <w:tcPr>
            <w:tcW w:w="556" w:type="dxa"/>
            <w:tcBorders>
              <w:top w:val="single" w:sz="4"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sz w:val="20"/>
                <w:szCs w:val="20"/>
              </w:rPr>
            </w:pPr>
          </w:p>
        </w:tc>
        <w:tc>
          <w:tcPr>
            <w:tcW w:w="555" w:type="dxa"/>
            <w:tcBorders>
              <w:top w:val="single" w:sz="4"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sz w:val="20"/>
                <w:szCs w:val="20"/>
              </w:rPr>
            </w:pPr>
          </w:p>
        </w:tc>
        <w:tc>
          <w:tcPr>
            <w:tcW w:w="703" w:type="dxa"/>
            <w:tcBorders>
              <w:top w:val="single" w:sz="4" w:space="0" w:color="auto"/>
              <w:left w:val="single" w:sz="6" w:space="0" w:color="auto"/>
              <w:bottom w:val="single" w:sz="6" w:space="0" w:color="auto"/>
              <w:right w:val="single" w:sz="4" w:space="0" w:color="auto"/>
            </w:tcBorders>
          </w:tcPr>
          <w:p w:rsidR="00B43F45" w:rsidRPr="00AE6EE6" w:rsidRDefault="00B43F45" w:rsidP="00646398">
            <w:pPr>
              <w:shd w:val="clear" w:color="auto" w:fill="FFFFFF"/>
              <w:autoSpaceDE w:val="0"/>
              <w:autoSpaceDN w:val="0"/>
              <w:adjustRightInd w:val="0"/>
              <w:rPr>
                <w:rFonts w:ascii="Arial" w:hAnsi="Arial" w:cs="Arial"/>
                <w:sz w:val="20"/>
                <w:szCs w:val="20"/>
              </w:rPr>
            </w:pPr>
          </w:p>
        </w:tc>
        <w:tc>
          <w:tcPr>
            <w:tcW w:w="978" w:type="dxa"/>
            <w:tcBorders>
              <w:top w:val="single" w:sz="4" w:space="0" w:color="auto"/>
              <w:left w:val="single" w:sz="4" w:space="0" w:color="auto"/>
              <w:right w:val="single" w:sz="4" w:space="0" w:color="auto"/>
            </w:tcBorders>
          </w:tcPr>
          <w:p w:rsidR="00B43F45" w:rsidRPr="00AE6EE6" w:rsidRDefault="00B43F45" w:rsidP="00646398">
            <w:pPr>
              <w:shd w:val="clear" w:color="auto" w:fill="FFFFFF"/>
              <w:autoSpaceDE w:val="0"/>
              <w:autoSpaceDN w:val="0"/>
              <w:adjustRightInd w:val="0"/>
              <w:rPr>
                <w:rFonts w:ascii="Arial" w:hAnsi="Arial" w:cs="Arial"/>
                <w:sz w:val="20"/>
                <w:szCs w:val="20"/>
              </w:rPr>
            </w:pPr>
          </w:p>
        </w:tc>
      </w:tr>
      <w:tr w:rsidR="00B43F45" w:rsidRPr="00AE6EE6" w:rsidTr="00DB641F">
        <w:trPr>
          <w:cantSplit/>
          <w:trHeight w:val="180"/>
        </w:trPr>
        <w:tc>
          <w:tcPr>
            <w:tcW w:w="13948" w:type="dxa"/>
            <w:gridSpan w:val="19"/>
            <w:tcBorders>
              <w:top w:val="single" w:sz="6" w:space="0" w:color="auto"/>
              <w:left w:val="single" w:sz="6" w:space="0" w:color="auto"/>
              <w:bottom w:val="single" w:sz="6" w:space="0" w:color="auto"/>
              <w:right w:val="single" w:sz="4" w:space="0" w:color="auto"/>
            </w:tcBorders>
          </w:tcPr>
          <w:p w:rsidR="00B43F45" w:rsidRPr="00AE6EE6" w:rsidRDefault="00B43F45" w:rsidP="00646398">
            <w:pPr>
              <w:shd w:val="clear" w:color="auto" w:fill="FFFFFF"/>
              <w:autoSpaceDE w:val="0"/>
              <w:autoSpaceDN w:val="0"/>
              <w:adjustRightInd w:val="0"/>
              <w:rPr>
                <w:rFonts w:ascii="Arial" w:hAnsi="Arial" w:cs="Arial"/>
                <w:sz w:val="20"/>
                <w:szCs w:val="20"/>
              </w:rPr>
            </w:pPr>
            <w:r w:rsidRPr="00AE6EE6">
              <w:rPr>
                <w:rFonts w:ascii="Arial" w:hAnsi="Arial" w:cs="Arial"/>
              </w:rPr>
              <w:t xml:space="preserve">Цель: Повышение эффективности управления и распоряжения муниципальным имуществом города Бородино </w:t>
            </w:r>
          </w:p>
        </w:tc>
      </w:tr>
      <w:tr w:rsidR="00B43F45" w:rsidRPr="00AE6EE6" w:rsidTr="00DB641F">
        <w:trPr>
          <w:cantSplit/>
          <w:trHeight w:val="1134"/>
        </w:trPr>
        <w:tc>
          <w:tcPr>
            <w:tcW w:w="601"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sz w:val="20"/>
                <w:szCs w:val="20"/>
              </w:rPr>
            </w:pPr>
            <w:r w:rsidRPr="00AE6EE6">
              <w:rPr>
                <w:rFonts w:ascii="Arial" w:hAnsi="Arial" w:cs="Arial"/>
                <w:sz w:val="20"/>
                <w:szCs w:val="20"/>
              </w:rPr>
              <w:t>1.1</w:t>
            </w:r>
          </w:p>
        </w:tc>
        <w:tc>
          <w:tcPr>
            <w:tcW w:w="2302"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both"/>
              <w:rPr>
                <w:rFonts w:ascii="Arial" w:hAnsi="Arial" w:cs="Arial"/>
              </w:rPr>
            </w:pPr>
            <w:r w:rsidRPr="00AE6EE6">
              <w:rPr>
                <w:rFonts w:ascii="Arial" w:hAnsi="Arial" w:cs="Arial"/>
              </w:rPr>
              <w:t>Целевой показатель:</w:t>
            </w:r>
          </w:p>
          <w:p w:rsidR="00B43F45" w:rsidRPr="00AE6EE6" w:rsidRDefault="00B43F45" w:rsidP="00646398">
            <w:pPr>
              <w:shd w:val="clear" w:color="auto" w:fill="FFFFFF"/>
              <w:autoSpaceDE w:val="0"/>
              <w:autoSpaceDN w:val="0"/>
              <w:adjustRightInd w:val="0"/>
              <w:jc w:val="both"/>
              <w:rPr>
                <w:rFonts w:ascii="Arial" w:hAnsi="Arial" w:cs="Arial"/>
              </w:rPr>
            </w:pPr>
            <w:r w:rsidRPr="00AE6EE6">
              <w:rPr>
                <w:rFonts w:ascii="Arial" w:hAnsi="Arial" w:cs="Arial"/>
              </w:rPr>
              <w:t>Доход, полученный от аренды земельных участков и муниципального имущества</w:t>
            </w:r>
          </w:p>
        </w:tc>
        <w:tc>
          <w:tcPr>
            <w:tcW w:w="554"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руб.</w:t>
            </w:r>
          </w:p>
        </w:tc>
        <w:tc>
          <w:tcPr>
            <w:tcW w:w="1387" w:type="dxa"/>
            <w:tcBorders>
              <w:top w:val="single" w:sz="6" w:space="0" w:color="auto"/>
              <w:left w:val="single" w:sz="6" w:space="0" w:color="auto"/>
              <w:bottom w:val="single" w:sz="6" w:space="0" w:color="auto"/>
              <w:right w:val="single" w:sz="6" w:space="0" w:color="auto"/>
            </w:tcBorders>
            <w:textDirection w:val="btLr"/>
            <w:vAlign w:val="center"/>
          </w:tcPr>
          <w:p w:rsidR="00B43F45" w:rsidRPr="00AE6EE6" w:rsidRDefault="00B43F45" w:rsidP="00646398">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rPr>
              <w:t>9 598 912,89</w:t>
            </w:r>
          </w:p>
        </w:tc>
        <w:tc>
          <w:tcPr>
            <w:tcW w:w="1425" w:type="dxa"/>
            <w:gridSpan w:val="2"/>
            <w:tcBorders>
              <w:top w:val="single" w:sz="6" w:space="0" w:color="auto"/>
              <w:left w:val="single" w:sz="6" w:space="0" w:color="auto"/>
              <w:bottom w:val="single" w:sz="6" w:space="0" w:color="auto"/>
              <w:right w:val="single" w:sz="4" w:space="0" w:color="auto"/>
            </w:tcBorders>
            <w:textDirection w:val="btLr"/>
            <w:vAlign w:val="center"/>
          </w:tcPr>
          <w:p w:rsidR="00B43F45" w:rsidRPr="00AE6EE6" w:rsidRDefault="00B43F45" w:rsidP="00646398">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rPr>
              <w:t>20 897 301,71</w:t>
            </w:r>
          </w:p>
        </w:tc>
        <w:tc>
          <w:tcPr>
            <w:tcW w:w="798" w:type="dxa"/>
            <w:gridSpan w:val="2"/>
            <w:tcBorders>
              <w:top w:val="single" w:sz="6" w:space="0" w:color="auto"/>
              <w:left w:val="single" w:sz="4" w:space="0" w:color="auto"/>
              <w:bottom w:val="single" w:sz="6" w:space="0" w:color="auto"/>
              <w:right w:val="single" w:sz="4" w:space="0" w:color="auto"/>
            </w:tcBorders>
            <w:textDirection w:val="btLr"/>
            <w:vAlign w:val="center"/>
          </w:tcPr>
          <w:p w:rsidR="00B43F45" w:rsidRPr="00AE6EE6" w:rsidRDefault="00B43F45" w:rsidP="00646398">
            <w:pPr>
              <w:shd w:val="clear" w:color="auto" w:fill="FFFFFF"/>
              <w:autoSpaceDE w:val="0"/>
              <w:autoSpaceDN w:val="0"/>
              <w:adjustRightInd w:val="0"/>
              <w:ind w:left="113" w:right="113"/>
              <w:jc w:val="center"/>
              <w:rPr>
                <w:rFonts w:ascii="Arial" w:hAnsi="Arial" w:cs="Arial"/>
                <w:sz w:val="20"/>
                <w:szCs w:val="20"/>
              </w:rPr>
            </w:pPr>
            <w:r>
              <w:rPr>
                <w:rFonts w:ascii="Arial" w:hAnsi="Arial" w:cs="Arial"/>
              </w:rPr>
              <w:t>15 959 312,03</w:t>
            </w:r>
          </w:p>
        </w:tc>
        <w:tc>
          <w:tcPr>
            <w:tcW w:w="694" w:type="dxa"/>
            <w:tcBorders>
              <w:top w:val="single" w:sz="6" w:space="0" w:color="auto"/>
              <w:left w:val="single" w:sz="4" w:space="0" w:color="auto"/>
              <w:bottom w:val="single" w:sz="6" w:space="0" w:color="auto"/>
              <w:right w:val="single" w:sz="4" w:space="0" w:color="auto"/>
            </w:tcBorders>
            <w:textDirection w:val="btLr"/>
            <w:vAlign w:val="center"/>
          </w:tcPr>
          <w:p w:rsidR="00B43F45" w:rsidRPr="00AE6EE6" w:rsidRDefault="00B43F45" w:rsidP="00646398">
            <w:pPr>
              <w:widowControl w:val="0"/>
              <w:shd w:val="clear" w:color="auto" w:fill="FFFFFF"/>
              <w:autoSpaceDE w:val="0"/>
              <w:autoSpaceDN w:val="0"/>
              <w:adjustRightInd w:val="0"/>
              <w:ind w:right="113"/>
              <w:jc w:val="center"/>
              <w:rPr>
                <w:rFonts w:ascii="Arial" w:hAnsi="Arial" w:cs="Arial"/>
              </w:rPr>
            </w:pPr>
            <w:r>
              <w:rPr>
                <w:rFonts w:ascii="Arial" w:hAnsi="Arial" w:cs="Arial"/>
              </w:rPr>
              <w:t>15 318 900,64</w:t>
            </w:r>
          </w:p>
        </w:tc>
        <w:tc>
          <w:tcPr>
            <w:tcW w:w="772" w:type="dxa"/>
            <w:tcBorders>
              <w:top w:val="single" w:sz="6" w:space="0" w:color="auto"/>
              <w:left w:val="single" w:sz="4" w:space="0" w:color="auto"/>
              <w:bottom w:val="single" w:sz="6" w:space="0" w:color="auto"/>
              <w:right w:val="single" w:sz="6" w:space="0" w:color="auto"/>
            </w:tcBorders>
            <w:textDirection w:val="btLr"/>
          </w:tcPr>
          <w:p w:rsidR="00B43F45" w:rsidRPr="00EA3CFB" w:rsidRDefault="00B43F45" w:rsidP="00646398">
            <w:pPr>
              <w:shd w:val="clear" w:color="auto" w:fill="FFFFFF"/>
              <w:autoSpaceDE w:val="0"/>
              <w:autoSpaceDN w:val="0"/>
              <w:adjustRightInd w:val="0"/>
              <w:ind w:left="-70" w:right="-70"/>
              <w:jc w:val="center"/>
              <w:rPr>
                <w:rFonts w:ascii="Arial" w:hAnsi="Arial" w:cs="Arial"/>
              </w:rPr>
            </w:pPr>
          </w:p>
          <w:p w:rsidR="00B43F45" w:rsidRPr="00EA3CFB" w:rsidRDefault="008E590A" w:rsidP="00646398">
            <w:pPr>
              <w:shd w:val="clear" w:color="auto" w:fill="FFFFFF"/>
              <w:autoSpaceDE w:val="0"/>
              <w:autoSpaceDN w:val="0"/>
              <w:adjustRightInd w:val="0"/>
              <w:ind w:left="-70" w:right="-70"/>
              <w:jc w:val="center"/>
              <w:rPr>
                <w:rFonts w:ascii="Arial" w:hAnsi="Arial" w:cs="Arial"/>
              </w:rPr>
            </w:pPr>
            <w:r>
              <w:rPr>
                <w:rFonts w:ascii="Arial" w:hAnsi="Arial" w:cs="Arial"/>
              </w:rPr>
              <w:t>12 216 498,10</w:t>
            </w:r>
          </w:p>
        </w:tc>
        <w:tc>
          <w:tcPr>
            <w:tcW w:w="609" w:type="dxa"/>
            <w:tcBorders>
              <w:top w:val="single" w:sz="6" w:space="0" w:color="auto"/>
              <w:left w:val="single" w:sz="6" w:space="0" w:color="auto"/>
              <w:bottom w:val="single" w:sz="6" w:space="0" w:color="auto"/>
              <w:right w:val="single" w:sz="6" w:space="0" w:color="auto"/>
            </w:tcBorders>
            <w:textDirection w:val="btLr"/>
          </w:tcPr>
          <w:p w:rsidR="00B43F45" w:rsidRPr="00EA3CFB" w:rsidRDefault="00B43F45" w:rsidP="00646398">
            <w:pPr>
              <w:shd w:val="clear" w:color="auto" w:fill="FFFFFF"/>
              <w:autoSpaceDE w:val="0"/>
              <w:autoSpaceDN w:val="0"/>
              <w:adjustRightInd w:val="0"/>
              <w:ind w:left="-70" w:right="-70"/>
              <w:jc w:val="center"/>
              <w:rPr>
                <w:rFonts w:ascii="Arial" w:hAnsi="Arial" w:cs="Arial"/>
              </w:rPr>
            </w:pPr>
            <w:r w:rsidRPr="00EA3CFB">
              <w:rPr>
                <w:rFonts w:ascii="Arial" w:hAnsi="Arial" w:cs="Arial"/>
              </w:rPr>
              <w:t>9 572 718,86</w:t>
            </w:r>
          </w:p>
          <w:p w:rsidR="00B43F45" w:rsidRPr="00EA3CFB" w:rsidRDefault="00B43F45" w:rsidP="00646398">
            <w:pPr>
              <w:shd w:val="clear" w:color="auto" w:fill="FFFFFF"/>
              <w:autoSpaceDE w:val="0"/>
              <w:autoSpaceDN w:val="0"/>
              <w:adjustRightInd w:val="0"/>
              <w:ind w:left="-70" w:right="-70"/>
              <w:jc w:val="center"/>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textDirection w:val="btLr"/>
          </w:tcPr>
          <w:p w:rsidR="00B43F45" w:rsidRPr="00EA3CFB" w:rsidRDefault="00B43F45" w:rsidP="00646398">
            <w:pPr>
              <w:shd w:val="clear" w:color="auto" w:fill="FFFFFF"/>
              <w:autoSpaceDE w:val="0"/>
              <w:autoSpaceDN w:val="0"/>
              <w:adjustRightInd w:val="0"/>
              <w:ind w:left="-70" w:right="-70"/>
              <w:jc w:val="center"/>
              <w:rPr>
                <w:rFonts w:ascii="Arial" w:hAnsi="Arial" w:cs="Arial"/>
              </w:rPr>
            </w:pPr>
            <w:r w:rsidRPr="00AE6EE6">
              <w:rPr>
                <w:rFonts w:ascii="Arial" w:hAnsi="Arial" w:cs="Arial"/>
              </w:rPr>
              <w:t>7 452 494,00</w:t>
            </w:r>
          </w:p>
        </w:tc>
        <w:tc>
          <w:tcPr>
            <w:tcW w:w="749" w:type="dxa"/>
            <w:gridSpan w:val="2"/>
            <w:tcBorders>
              <w:top w:val="single" w:sz="6" w:space="0" w:color="auto"/>
              <w:left w:val="single" w:sz="6" w:space="0" w:color="auto"/>
              <w:bottom w:val="single" w:sz="6" w:space="0" w:color="auto"/>
              <w:right w:val="single" w:sz="4" w:space="0" w:color="auto"/>
            </w:tcBorders>
            <w:textDirection w:val="btLr"/>
            <w:vAlign w:val="center"/>
          </w:tcPr>
          <w:p w:rsidR="00B43F45" w:rsidRPr="00AE6EE6" w:rsidRDefault="00B43F45" w:rsidP="00646398">
            <w:pPr>
              <w:shd w:val="clear" w:color="auto" w:fill="FFFFFF"/>
              <w:ind w:left="113" w:right="113"/>
              <w:jc w:val="center"/>
              <w:rPr>
                <w:rFonts w:ascii="Arial" w:hAnsi="Arial" w:cs="Arial"/>
              </w:rPr>
            </w:pPr>
            <w:r w:rsidRPr="00AE6EE6">
              <w:rPr>
                <w:rFonts w:ascii="Arial" w:hAnsi="Arial" w:cs="Arial"/>
              </w:rPr>
              <w:t>7 452 494,00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B43F45" w:rsidRPr="00AE6EE6" w:rsidRDefault="00B43F45" w:rsidP="00646398">
            <w:pPr>
              <w:shd w:val="clear" w:color="auto" w:fill="FFFFFF"/>
              <w:ind w:left="113" w:right="113"/>
              <w:jc w:val="center"/>
              <w:rPr>
                <w:rFonts w:ascii="Arial" w:hAnsi="Arial" w:cs="Arial"/>
              </w:rPr>
            </w:pPr>
            <w:r w:rsidRPr="00AE6EE6">
              <w:rPr>
                <w:rFonts w:ascii="Arial" w:hAnsi="Arial" w:cs="Arial"/>
              </w:rPr>
              <w:t>7 452 494,00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B43F45" w:rsidRPr="00AE6EE6" w:rsidRDefault="00B43F45" w:rsidP="00646398">
            <w:pPr>
              <w:shd w:val="clear" w:color="auto" w:fill="FFFFFF"/>
              <w:ind w:left="113" w:right="113"/>
              <w:jc w:val="center"/>
              <w:rPr>
                <w:rFonts w:ascii="Arial" w:hAnsi="Arial" w:cs="Arial"/>
              </w:rPr>
            </w:pPr>
            <w:r w:rsidRPr="00AE6EE6">
              <w:rPr>
                <w:rFonts w:ascii="Arial" w:hAnsi="Arial" w:cs="Arial"/>
              </w:rPr>
              <w:t>7 452 494,00</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B43F45" w:rsidRPr="00AE6EE6" w:rsidRDefault="00B43F45" w:rsidP="00646398">
            <w:pPr>
              <w:shd w:val="clear" w:color="auto" w:fill="FFFFFF"/>
              <w:ind w:left="113" w:right="113"/>
              <w:jc w:val="center"/>
              <w:rPr>
                <w:rFonts w:ascii="Arial" w:hAnsi="Arial" w:cs="Arial"/>
              </w:rPr>
            </w:pPr>
            <w:r w:rsidRPr="00AE6EE6">
              <w:rPr>
                <w:rFonts w:ascii="Arial" w:hAnsi="Arial" w:cs="Arial"/>
              </w:rPr>
              <w:t>7 452 494,00</w:t>
            </w:r>
          </w:p>
        </w:tc>
        <w:tc>
          <w:tcPr>
            <w:tcW w:w="703" w:type="dxa"/>
            <w:tcBorders>
              <w:top w:val="single" w:sz="6" w:space="0" w:color="auto"/>
              <w:left w:val="single" w:sz="6" w:space="0" w:color="auto"/>
              <w:bottom w:val="single" w:sz="6" w:space="0" w:color="auto"/>
              <w:right w:val="single" w:sz="4" w:space="0" w:color="auto"/>
            </w:tcBorders>
            <w:textDirection w:val="btLr"/>
            <w:vAlign w:val="center"/>
          </w:tcPr>
          <w:p w:rsidR="00B43F45" w:rsidRPr="00AE6EE6" w:rsidRDefault="00B43F45" w:rsidP="00646398">
            <w:pPr>
              <w:shd w:val="clear" w:color="auto" w:fill="FFFFFF"/>
              <w:ind w:left="113" w:right="113"/>
              <w:jc w:val="center"/>
              <w:rPr>
                <w:rFonts w:ascii="Arial" w:hAnsi="Arial" w:cs="Arial"/>
              </w:rPr>
            </w:pPr>
            <w:r w:rsidRPr="00AE6EE6">
              <w:rPr>
                <w:rFonts w:ascii="Arial" w:hAnsi="Arial" w:cs="Arial"/>
              </w:rPr>
              <w:t>7 452 494,00</w:t>
            </w:r>
          </w:p>
        </w:tc>
        <w:tc>
          <w:tcPr>
            <w:tcW w:w="978" w:type="dxa"/>
            <w:tcBorders>
              <w:top w:val="single" w:sz="6" w:space="0" w:color="auto"/>
              <w:left w:val="single" w:sz="4" w:space="0" w:color="auto"/>
              <w:bottom w:val="single" w:sz="6" w:space="0" w:color="auto"/>
              <w:right w:val="single" w:sz="4" w:space="0" w:color="auto"/>
            </w:tcBorders>
            <w:textDirection w:val="btLr"/>
            <w:vAlign w:val="center"/>
          </w:tcPr>
          <w:p w:rsidR="00B43F45" w:rsidRPr="00AE6EE6" w:rsidRDefault="00B43F45" w:rsidP="00646398">
            <w:pPr>
              <w:shd w:val="clear" w:color="auto" w:fill="FFFFFF"/>
              <w:ind w:left="113" w:right="113"/>
              <w:jc w:val="center"/>
              <w:rPr>
                <w:rFonts w:ascii="Arial" w:hAnsi="Arial" w:cs="Arial"/>
              </w:rPr>
            </w:pPr>
            <w:r w:rsidRPr="00AE6EE6">
              <w:rPr>
                <w:rFonts w:ascii="Arial" w:hAnsi="Arial" w:cs="Arial"/>
              </w:rPr>
              <w:t>7 452 494,00</w:t>
            </w:r>
          </w:p>
        </w:tc>
      </w:tr>
      <w:tr w:rsidR="00B43F45" w:rsidRPr="00AE6EE6" w:rsidTr="00DB641F">
        <w:trPr>
          <w:cantSplit/>
          <w:trHeight w:val="1134"/>
        </w:trPr>
        <w:tc>
          <w:tcPr>
            <w:tcW w:w="601"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sz w:val="20"/>
                <w:szCs w:val="20"/>
              </w:rPr>
            </w:pPr>
            <w:r>
              <w:rPr>
                <w:rFonts w:ascii="Arial" w:hAnsi="Arial" w:cs="Arial"/>
                <w:sz w:val="20"/>
                <w:szCs w:val="20"/>
              </w:rPr>
              <w:lastRenderedPageBreak/>
              <w:t>1.</w:t>
            </w:r>
            <w:r w:rsidRPr="00AE6EE6">
              <w:rPr>
                <w:rFonts w:ascii="Arial" w:hAnsi="Arial" w:cs="Arial"/>
                <w:sz w:val="20"/>
                <w:szCs w:val="20"/>
              </w:rPr>
              <w:t>2</w:t>
            </w:r>
          </w:p>
        </w:tc>
        <w:tc>
          <w:tcPr>
            <w:tcW w:w="2302"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both"/>
              <w:rPr>
                <w:rFonts w:ascii="Arial" w:hAnsi="Arial" w:cs="Arial"/>
              </w:rPr>
            </w:pPr>
            <w:r w:rsidRPr="00AE6EE6">
              <w:rPr>
                <w:rFonts w:ascii="Arial" w:hAnsi="Arial" w:cs="Arial"/>
              </w:rPr>
              <w:t>Доход, полученный от продажи земельных участков и муниципального имущества</w:t>
            </w:r>
          </w:p>
        </w:tc>
        <w:tc>
          <w:tcPr>
            <w:tcW w:w="554"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руб.</w:t>
            </w:r>
          </w:p>
        </w:tc>
        <w:tc>
          <w:tcPr>
            <w:tcW w:w="1387" w:type="dxa"/>
            <w:tcBorders>
              <w:top w:val="single" w:sz="6" w:space="0" w:color="auto"/>
              <w:left w:val="single" w:sz="6" w:space="0" w:color="auto"/>
              <w:bottom w:val="single" w:sz="6" w:space="0" w:color="auto"/>
              <w:right w:val="single" w:sz="6" w:space="0" w:color="auto"/>
            </w:tcBorders>
            <w:textDirection w:val="btLr"/>
          </w:tcPr>
          <w:p w:rsidR="00B43F45" w:rsidRDefault="00B43F45" w:rsidP="00646398">
            <w:pPr>
              <w:shd w:val="clear" w:color="auto" w:fill="FFFFFF"/>
              <w:autoSpaceDE w:val="0"/>
              <w:autoSpaceDN w:val="0"/>
              <w:adjustRightInd w:val="0"/>
              <w:ind w:left="113" w:right="113"/>
              <w:jc w:val="center"/>
              <w:rPr>
                <w:rFonts w:ascii="Arial" w:hAnsi="Arial" w:cs="Arial"/>
              </w:rPr>
            </w:pPr>
          </w:p>
          <w:p w:rsidR="00B43F45" w:rsidRDefault="00B43F45" w:rsidP="00646398">
            <w:pPr>
              <w:shd w:val="clear" w:color="auto" w:fill="FFFFFF"/>
              <w:autoSpaceDE w:val="0"/>
              <w:autoSpaceDN w:val="0"/>
              <w:adjustRightInd w:val="0"/>
              <w:ind w:left="113" w:right="113"/>
              <w:jc w:val="center"/>
              <w:rPr>
                <w:rFonts w:ascii="Arial" w:hAnsi="Arial" w:cs="Arial"/>
              </w:rPr>
            </w:pPr>
          </w:p>
          <w:p w:rsidR="00B43F45" w:rsidRPr="00AE6EE6" w:rsidRDefault="00B43F45" w:rsidP="00646398">
            <w:pPr>
              <w:shd w:val="clear" w:color="auto" w:fill="FFFFFF"/>
              <w:autoSpaceDE w:val="0"/>
              <w:autoSpaceDN w:val="0"/>
              <w:adjustRightInd w:val="0"/>
              <w:ind w:left="113" w:right="113"/>
              <w:jc w:val="center"/>
              <w:rPr>
                <w:rFonts w:ascii="Arial" w:hAnsi="Arial" w:cs="Arial"/>
              </w:rPr>
            </w:pPr>
            <w:r w:rsidRPr="00AE6EE6">
              <w:rPr>
                <w:rFonts w:ascii="Arial" w:hAnsi="Arial" w:cs="Arial"/>
              </w:rPr>
              <w:t>1 607 533,55</w:t>
            </w:r>
          </w:p>
          <w:p w:rsidR="00B43F45" w:rsidRPr="00AE6EE6" w:rsidRDefault="00B43F45" w:rsidP="00646398">
            <w:pPr>
              <w:shd w:val="clear" w:color="auto" w:fill="FFFFFF"/>
              <w:autoSpaceDE w:val="0"/>
              <w:autoSpaceDN w:val="0"/>
              <w:adjustRightInd w:val="0"/>
              <w:ind w:left="-70" w:right="-70"/>
              <w:jc w:val="center"/>
              <w:rPr>
                <w:rFonts w:ascii="Arial" w:hAnsi="Arial" w:cs="Arial"/>
              </w:rPr>
            </w:pPr>
          </w:p>
        </w:tc>
        <w:tc>
          <w:tcPr>
            <w:tcW w:w="1470" w:type="dxa"/>
            <w:gridSpan w:val="3"/>
            <w:tcBorders>
              <w:top w:val="single" w:sz="6" w:space="0" w:color="auto"/>
              <w:left w:val="single" w:sz="6" w:space="0" w:color="auto"/>
              <w:bottom w:val="single" w:sz="6" w:space="0" w:color="auto"/>
              <w:right w:val="single" w:sz="4" w:space="0" w:color="auto"/>
            </w:tcBorders>
            <w:textDirection w:val="btLr"/>
          </w:tcPr>
          <w:p w:rsidR="00B43F45" w:rsidRDefault="00B43F45" w:rsidP="00646398">
            <w:pPr>
              <w:shd w:val="clear" w:color="auto" w:fill="FFFFFF"/>
              <w:autoSpaceDE w:val="0"/>
              <w:autoSpaceDN w:val="0"/>
              <w:adjustRightInd w:val="0"/>
              <w:ind w:left="-70" w:right="-70"/>
              <w:jc w:val="center"/>
              <w:rPr>
                <w:rFonts w:ascii="Arial" w:hAnsi="Arial" w:cs="Arial"/>
              </w:rPr>
            </w:pPr>
          </w:p>
          <w:p w:rsidR="00B43F45" w:rsidRDefault="00B43F45" w:rsidP="00646398">
            <w:pPr>
              <w:shd w:val="clear" w:color="auto" w:fill="FFFFFF"/>
              <w:autoSpaceDE w:val="0"/>
              <w:autoSpaceDN w:val="0"/>
              <w:adjustRightInd w:val="0"/>
              <w:ind w:left="-70" w:right="-70"/>
              <w:jc w:val="center"/>
              <w:rPr>
                <w:rFonts w:ascii="Arial" w:hAnsi="Arial" w:cs="Arial"/>
              </w:rPr>
            </w:pPr>
          </w:p>
          <w:p w:rsidR="00B43F45" w:rsidRDefault="00B43F45" w:rsidP="00646398">
            <w:pPr>
              <w:shd w:val="clear" w:color="auto" w:fill="FFFFFF"/>
              <w:autoSpaceDE w:val="0"/>
              <w:autoSpaceDN w:val="0"/>
              <w:adjustRightInd w:val="0"/>
              <w:ind w:left="-70" w:right="-70"/>
              <w:jc w:val="center"/>
              <w:rPr>
                <w:rFonts w:ascii="Arial" w:hAnsi="Arial" w:cs="Arial"/>
              </w:rPr>
            </w:pPr>
          </w:p>
          <w:p w:rsidR="00B43F45" w:rsidRPr="00AE6EE6" w:rsidRDefault="00B43F45" w:rsidP="00646398">
            <w:pPr>
              <w:shd w:val="clear" w:color="auto" w:fill="FFFFFF"/>
              <w:autoSpaceDE w:val="0"/>
              <w:autoSpaceDN w:val="0"/>
              <w:adjustRightInd w:val="0"/>
              <w:ind w:left="-70" w:right="-70"/>
              <w:jc w:val="center"/>
              <w:rPr>
                <w:rFonts w:ascii="Arial" w:hAnsi="Arial" w:cs="Arial"/>
              </w:rPr>
            </w:pPr>
            <w:r w:rsidRPr="00AE6EE6">
              <w:rPr>
                <w:rFonts w:ascii="Arial" w:hAnsi="Arial" w:cs="Arial"/>
              </w:rPr>
              <w:t>1 747 616,95</w:t>
            </w:r>
          </w:p>
        </w:tc>
        <w:tc>
          <w:tcPr>
            <w:tcW w:w="753" w:type="dxa"/>
            <w:tcBorders>
              <w:top w:val="single" w:sz="6" w:space="0" w:color="auto"/>
              <w:left w:val="single" w:sz="4" w:space="0" w:color="auto"/>
              <w:bottom w:val="single" w:sz="6" w:space="0" w:color="auto"/>
              <w:right w:val="single" w:sz="4" w:space="0" w:color="auto"/>
            </w:tcBorders>
            <w:textDirection w:val="btLr"/>
          </w:tcPr>
          <w:p w:rsidR="00B43F45" w:rsidRPr="00AE6EE6" w:rsidRDefault="00B43F45" w:rsidP="00646398">
            <w:pPr>
              <w:shd w:val="clear" w:color="auto" w:fill="FFFFFF"/>
              <w:autoSpaceDE w:val="0"/>
              <w:autoSpaceDN w:val="0"/>
              <w:adjustRightInd w:val="0"/>
              <w:ind w:left="-70" w:right="-70"/>
              <w:jc w:val="center"/>
              <w:rPr>
                <w:rFonts w:ascii="Arial" w:hAnsi="Arial" w:cs="Arial"/>
              </w:rPr>
            </w:pPr>
            <w:r>
              <w:rPr>
                <w:rFonts w:ascii="Arial" w:hAnsi="Arial" w:cs="Arial"/>
              </w:rPr>
              <w:t>764</w:t>
            </w:r>
            <w:r w:rsidR="00646398">
              <w:rPr>
                <w:rFonts w:ascii="Arial" w:hAnsi="Arial" w:cs="Arial"/>
              </w:rPr>
              <w:t xml:space="preserve"> </w:t>
            </w:r>
            <w:r>
              <w:rPr>
                <w:rFonts w:ascii="Arial" w:hAnsi="Arial" w:cs="Arial"/>
              </w:rPr>
              <w:t>772,18</w:t>
            </w:r>
          </w:p>
        </w:tc>
        <w:tc>
          <w:tcPr>
            <w:tcW w:w="694" w:type="dxa"/>
            <w:tcBorders>
              <w:top w:val="single" w:sz="6" w:space="0" w:color="auto"/>
              <w:left w:val="single" w:sz="4" w:space="0" w:color="auto"/>
              <w:bottom w:val="single" w:sz="6" w:space="0" w:color="auto"/>
              <w:right w:val="single" w:sz="4" w:space="0" w:color="auto"/>
            </w:tcBorders>
            <w:textDirection w:val="btLr"/>
          </w:tcPr>
          <w:p w:rsidR="00B43F45" w:rsidRPr="00AE6EE6" w:rsidRDefault="00B43F45" w:rsidP="00646398">
            <w:pPr>
              <w:shd w:val="clear" w:color="auto" w:fill="FFFFFF"/>
              <w:autoSpaceDE w:val="0"/>
              <w:autoSpaceDN w:val="0"/>
              <w:adjustRightInd w:val="0"/>
              <w:ind w:left="113" w:right="113"/>
              <w:jc w:val="center"/>
              <w:rPr>
                <w:rFonts w:ascii="Arial" w:hAnsi="Arial" w:cs="Arial"/>
              </w:rPr>
            </w:pPr>
          </w:p>
          <w:p w:rsidR="00B43F45" w:rsidRPr="00AE6EE6" w:rsidRDefault="00B43F45" w:rsidP="00646398">
            <w:pPr>
              <w:shd w:val="clear" w:color="auto" w:fill="FFFFFF"/>
              <w:ind w:left="113" w:right="113"/>
              <w:jc w:val="center"/>
            </w:pPr>
            <w:r>
              <w:rPr>
                <w:rFonts w:ascii="Arial" w:hAnsi="Arial" w:cs="Arial"/>
              </w:rPr>
              <w:t>1 338 906,53</w:t>
            </w:r>
          </w:p>
        </w:tc>
        <w:tc>
          <w:tcPr>
            <w:tcW w:w="772" w:type="dxa"/>
            <w:tcBorders>
              <w:top w:val="single" w:sz="6" w:space="0" w:color="auto"/>
              <w:left w:val="single" w:sz="4" w:space="0" w:color="auto"/>
              <w:bottom w:val="single" w:sz="6" w:space="0" w:color="auto"/>
              <w:right w:val="single" w:sz="6" w:space="0" w:color="auto"/>
            </w:tcBorders>
            <w:textDirection w:val="btLr"/>
            <w:vAlign w:val="center"/>
          </w:tcPr>
          <w:p w:rsidR="00B43F45" w:rsidRPr="00AE6EE6" w:rsidRDefault="008E590A" w:rsidP="00646398">
            <w:pPr>
              <w:shd w:val="clear" w:color="auto" w:fill="FFFFFF"/>
              <w:autoSpaceDE w:val="0"/>
              <w:autoSpaceDN w:val="0"/>
              <w:adjustRightInd w:val="0"/>
              <w:ind w:left="-70" w:right="-70"/>
              <w:jc w:val="center"/>
              <w:rPr>
                <w:rFonts w:ascii="Arial" w:hAnsi="Arial" w:cs="Arial"/>
              </w:rPr>
            </w:pPr>
            <w:r>
              <w:rPr>
                <w:rFonts w:ascii="Arial" w:hAnsi="Arial" w:cs="Arial"/>
              </w:rPr>
              <w:t>844 600,73</w:t>
            </w:r>
          </w:p>
        </w:tc>
        <w:tc>
          <w:tcPr>
            <w:tcW w:w="609" w:type="dxa"/>
            <w:tcBorders>
              <w:top w:val="single" w:sz="6" w:space="0" w:color="auto"/>
              <w:left w:val="single" w:sz="6" w:space="0" w:color="auto"/>
              <w:bottom w:val="single" w:sz="6" w:space="0" w:color="auto"/>
              <w:right w:val="single" w:sz="6" w:space="0" w:color="auto"/>
            </w:tcBorders>
            <w:textDirection w:val="btLr"/>
            <w:vAlign w:val="center"/>
          </w:tcPr>
          <w:p w:rsidR="00B43F45" w:rsidRPr="00AE6EE6" w:rsidRDefault="00B43F45" w:rsidP="00646398">
            <w:pPr>
              <w:shd w:val="clear" w:color="auto" w:fill="FFFFFF"/>
              <w:autoSpaceDE w:val="0"/>
              <w:autoSpaceDN w:val="0"/>
              <w:adjustRightInd w:val="0"/>
              <w:ind w:left="113" w:right="113"/>
              <w:jc w:val="center"/>
              <w:rPr>
                <w:rFonts w:ascii="Arial" w:hAnsi="Arial" w:cs="Arial"/>
              </w:rPr>
            </w:pPr>
            <w:r w:rsidRPr="00AE6EE6">
              <w:rPr>
                <w:rFonts w:ascii="Arial" w:hAnsi="Arial" w:cs="Arial"/>
              </w:rPr>
              <w:t>350 000,00</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B43F45" w:rsidRPr="00AE6EE6" w:rsidRDefault="00B43F45" w:rsidP="00646398">
            <w:pPr>
              <w:shd w:val="clear" w:color="auto" w:fill="FFFFFF"/>
              <w:autoSpaceDE w:val="0"/>
              <w:autoSpaceDN w:val="0"/>
              <w:adjustRightInd w:val="0"/>
              <w:ind w:left="-70" w:right="-170"/>
              <w:jc w:val="center"/>
              <w:rPr>
                <w:rFonts w:ascii="Arial" w:hAnsi="Arial" w:cs="Arial"/>
              </w:rPr>
            </w:pPr>
            <w:r w:rsidRPr="00AE6EE6">
              <w:rPr>
                <w:rFonts w:ascii="Arial" w:hAnsi="Arial" w:cs="Arial"/>
              </w:rPr>
              <w:t>350 000,00</w:t>
            </w:r>
          </w:p>
        </w:tc>
        <w:tc>
          <w:tcPr>
            <w:tcW w:w="749" w:type="dxa"/>
            <w:gridSpan w:val="2"/>
            <w:tcBorders>
              <w:top w:val="single" w:sz="6" w:space="0" w:color="auto"/>
              <w:left w:val="single" w:sz="6" w:space="0" w:color="auto"/>
              <w:bottom w:val="single" w:sz="6" w:space="0" w:color="auto"/>
              <w:right w:val="single" w:sz="4" w:space="0" w:color="auto"/>
            </w:tcBorders>
            <w:textDirection w:val="btLr"/>
            <w:vAlign w:val="center"/>
          </w:tcPr>
          <w:p w:rsidR="00B43F45" w:rsidRPr="00AE6EE6" w:rsidRDefault="00B43F45" w:rsidP="00646398">
            <w:pPr>
              <w:shd w:val="clear" w:color="auto" w:fill="FFFFFF"/>
              <w:ind w:left="113" w:right="113"/>
              <w:jc w:val="center"/>
              <w:rPr>
                <w:rFonts w:ascii="Arial" w:hAnsi="Arial" w:cs="Arial"/>
              </w:rPr>
            </w:pPr>
            <w:r w:rsidRPr="00AE6EE6">
              <w:rPr>
                <w:rFonts w:ascii="Arial" w:hAnsi="Arial" w:cs="Arial"/>
              </w:rPr>
              <w:t>350 000,00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B43F45" w:rsidRPr="00AE6EE6" w:rsidRDefault="00B43F45" w:rsidP="00646398">
            <w:pPr>
              <w:shd w:val="clear" w:color="auto" w:fill="FFFFFF"/>
              <w:ind w:left="113" w:right="113"/>
              <w:jc w:val="center"/>
              <w:rPr>
                <w:rFonts w:ascii="Arial" w:hAnsi="Arial" w:cs="Arial"/>
              </w:rPr>
            </w:pPr>
            <w:r w:rsidRPr="00AE6EE6">
              <w:rPr>
                <w:rFonts w:ascii="Arial" w:hAnsi="Arial" w:cs="Arial"/>
              </w:rPr>
              <w:t>350 000,00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B43F45" w:rsidRPr="00AE6EE6" w:rsidRDefault="00B43F45" w:rsidP="00646398">
            <w:pPr>
              <w:shd w:val="clear" w:color="auto" w:fill="FFFFFF"/>
              <w:ind w:left="113" w:right="113"/>
              <w:jc w:val="center"/>
              <w:rPr>
                <w:rFonts w:ascii="Arial" w:hAnsi="Arial" w:cs="Arial"/>
              </w:rPr>
            </w:pPr>
            <w:r w:rsidRPr="00AE6EE6">
              <w:rPr>
                <w:rFonts w:ascii="Arial" w:hAnsi="Arial" w:cs="Arial"/>
              </w:rPr>
              <w:t>350</w:t>
            </w:r>
            <w:r w:rsidRPr="00AE6EE6">
              <w:rPr>
                <w:rFonts w:ascii="Arial" w:hAnsi="Arial" w:cs="Arial"/>
              </w:rPr>
              <w:cr/>
              <w:t>000,00</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B43F45" w:rsidRPr="00AE6EE6" w:rsidRDefault="00B43F45" w:rsidP="00646398">
            <w:pPr>
              <w:shd w:val="clear" w:color="auto" w:fill="FFFFFF"/>
              <w:ind w:left="113" w:right="113"/>
              <w:jc w:val="center"/>
              <w:rPr>
                <w:rFonts w:ascii="Arial" w:hAnsi="Arial" w:cs="Arial"/>
              </w:rPr>
            </w:pPr>
            <w:r w:rsidRPr="00AE6EE6">
              <w:rPr>
                <w:rFonts w:ascii="Arial" w:hAnsi="Arial" w:cs="Arial"/>
              </w:rPr>
              <w:t>350 000,00</w:t>
            </w:r>
          </w:p>
        </w:tc>
        <w:tc>
          <w:tcPr>
            <w:tcW w:w="703" w:type="dxa"/>
            <w:tcBorders>
              <w:top w:val="single" w:sz="6" w:space="0" w:color="auto"/>
              <w:left w:val="single" w:sz="6" w:space="0" w:color="auto"/>
              <w:bottom w:val="single" w:sz="6" w:space="0" w:color="auto"/>
              <w:right w:val="single" w:sz="4" w:space="0" w:color="auto"/>
            </w:tcBorders>
            <w:textDirection w:val="btLr"/>
            <w:vAlign w:val="center"/>
          </w:tcPr>
          <w:p w:rsidR="00B43F45" w:rsidRPr="00AE6EE6" w:rsidRDefault="00B43F45" w:rsidP="00646398">
            <w:pPr>
              <w:shd w:val="clear" w:color="auto" w:fill="FFFFFF"/>
              <w:ind w:left="113" w:right="113"/>
              <w:jc w:val="center"/>
              <w:rPr>
                <w:rFonts w:ascii="Arial" w:hAnsi="Arial" w:cs="Arial"/>
              </w:rPr>
            </w:pPr>
            <w:r w:rsidRPr="00AE6EE6">
              <w:rPr>
                <w:rFonts w:ascii="Arial" w:hAnsi="Arial" w:cs="Arial"/>
              </w:rPr>
              <w:t>350 000,00</w:t>
            </w:r>
          </w:p>
        </w:tc>
        <w:tc>
          <w:tcPr>
            <w:tcW w:w="978" w:type="dxa"/>
            <w:tcBorders>
              <w:top w:val="single" w:sz="6" w:space="0" w:color="auto"/>
              <w:left w:val="single" w:sz="4" w:space="0" w:color="auto"/>
              <w:bottom w:val="single" w:sz="6" w:space="0" w:color="auto"/>
              <w:right w:val="single" w:sz="4" w:space="0" w:color="auto"/>
            </w:tcBorders>
            <w:textDirection w:val="btLr"/>
            <w:vAlign w:val="center"/>
          </w:tcPr>
          <w:p w:rsidR="00B43F45" w:rsidRPr="00AE6EE6" w:rsidRDefault="00B43F45" w:rsidP="00646398">
            <w:pPr>
              <w:shd w:val="clear" w:color="auto" w:fill="FFFFFF"/>
              <w:ind w:left="113" w:right="113"/>
              <w:jc w:val="center"/>
              <w:rPr>
                <w:rFonts w:ascii="Arial" w:hAnsi="Arial" w:cs="Arial"/>
              </w:rPr>
            </w:pPr>
            <w:r w:rsidRPr="00AE6EE6">
              <w:rPr>
                <w:rFonts w:ascii="Arial" w:hAnsi="Arial" w:cs="Arial"/>
              </w:rPr>
              <w:t xml:space="preserve"> 350 000,00</w:t>
            </w:r>
          </w:p>
        </w:tc>
      </w:tr>
      <w:tr w:rsidR="008E590A" w:rsidRPr="00AE6EE6" w:rsidTr="008E590A">
        <w:trPr>
          <w:cantSplit/>
          <w:trHeight w:val="1134"/>
        </w:trPr>
        <w:tc>
          <w:tcPr>
            <w:tcW w:w="601" w:type="dxa"/>
            <w:tcBorders>
              <w:top w:val="single" w:sz="6" w:space="0" w:color="auto"/>
              <w:left w:val="single" w:sz="6" w:space="0" w:color="auto"/>
              <w:bottom w:val="single" w:sz="6" w:space="0" w:color="auto"/>
              <w:right w:val="single" w:sz="6" w:space="0" w:color="auto"/>
            </w:tcBorders>
          </w:tcPr>
          <w:p w:rsidR="008E590A" w:rsidRDefault="008E590A" w:rsidP="00646398">
            <w:pPr>
              <w:shd w:val="clear" w:color="auto" w:fill="FFFFFF"/>
              <w:autoSpaceDE w:val="0"/>
              <w:autoSpaceDN w:val="0"/>
              <w:adjustRightInd w:val="0"/>
              <w:rPr>
                <w:rFonts w:ascii="Arial" w:hAnsi="Arial" w:cs="Arial"/>
                <w:sz w:val="20"/>
                <w:szCs w:val="20"/>
              </w:rPr>
            </w:pPr>
            <w:r>
              <w:rPr>
                <w:rFonts w:ascii="Arial" w:hAnsi="Arial" w:cs="Arial"/>
                <w:sz w:val="20"/>
                <w:szCs w:val="20"/>
              </w:rPr>
              <w:t>1.3</w:t>
            </w:r>
          </w:p>
        </w:tc>
        <w:tc>
          <w:tcPr>
            <w:tcW w:w="2302" w:type="dxa"/>
            <w:tcBorders>
              <w:top w:val="single" w:sz="6" w:space="0" w:color="auto"/>
              <w:left w:val="single" w:sz="6" w:space="0" w:color="auto"/>
              <w:bottom w:val="single" w:sz="6" w:space="0" w:color="auto"/>
              <w:right w:val="single" w:sz="6" w:space="0" w:color="auto"/>
            </w:tcBorders>
          </w:tcPr>
          <w:p w:rsidR="008E590A" w:rsidRPr="00AE6EE6" w:rsidRDefault="008E590A" w:rsidP="00646398">
            <w:pPr>
              <w:shd w:val="clear" w:color="auto" w:fill="FFFFFF"/>
              <w:autoSpaceDE w:val="0"/>
              <w:autoSpaceDN w:val="0"/>
              <w:adjustRightInd w:val="0"/>
              <w:jc w:val="both"/>
              <w:rPr>
                <w:rFonts w:ascii="Arial" w:hAnsi="Arial" w:cs="Arial"/>
              </w:rPr>
            </w:pPr>
            <w:r w:rsidRPr="00B949A2">
              <w:rPr>
                <w:rFonts w:ascii="Arial" w:hAnsi="Arial" w:cs="Arial"/>
                <w:sz w:val="22"/>
                <w:szCs w:val="22"/>
              </w:rPr>
              <w:t>Удельный вес земельных участков города, подлежащих постановке на кадастровый учет, государственная собственность на которые не разграничена</w:t>
            </w:r>
          </w:p>
        </w:tc>
        <w:tc>
          <w:tcPr>
            <w:tcW w:w="554" w:type="dxa"/>
            <w:tcBorders>
              <w:top w:val="single" w:sz="6" w:space="0" w:color="auto"/>
              <w:left w:val="single" w:sz="6" w:space="0" w:color="auto"/>
              <w:bottom w:val="single" w:sz="6" w:space="0" w:color="auto"/>
              <w:right w:val="single" w:sz="6" w:space="0" w:color="auto"/>
            </w:tcBorders>
            <w:vAlign w:val="center"/>
          </w:tcPr>
          <w:p w:rsidR="008E590A" w:rsidRPr="00AE6EE6" w:rsidRDefault="008E590A" w:rsidP="00646398">
            <w:pPr>
              <w:shd w:val="clear" w:color="auto" w:fill="FFFFFF"/>
              <w:autoSpaceDE w:val="0"/>
              <w:autoSpaceDN w:val="0"/>
              <w:adjustRightInd w:val="0"/>
              <w:jc w:val="center"/>
              <w:rPr>
                <w:rFonts w:ascii="Arial" w:hAnsi="Arial" w:cs="Arial"/>
                <w:sz w:val="20"/>
                <w:szCs w:val="20"/>
              </w:rPr>
            </w:pPr>
            <w:r>
              <w:rPr>
                <w:rFonts w:ascii="Arial" w:hAnsi="Arial" w:cs="Arial"/>
                <w:sz w:val="20"/>
                <w:szCs w:val="20"/>
              </w:rPr>
              <w:t>%</w:t>
            </w:r>
          </w:p>
        </w:tc>
        <w:tc>
          <w:tcPr>
            <w:tcW w:w="1387" w:type="dxa"/>
            <w:tcBorders>
              <w:top w:val="single" w:sz="6" w:space="0" w:color="auto"/>
              <w:left w:val="single" w:sz="6" w:space="0" w:color="auto"/>
              <w:bottom w:val="single" w:sz="6" w:space="0" w:color="auto"/>
              <w:right w:val="single" w:sz="6" w:space="0" w:color="auto"/>
            </w:tcBorders>
            <w:vAlign w:val="center"/>
          </w:tcPr>
          <w:p w:rsidR="008E590A" w:rsidRDefault="008E590A" w:rsidP="00646398">
            <w:pPr>
              <w:shd w:val="clear" w:color="auto" w:fill="FFFFFF"/>
              <w:autoSpaceDE w:val="0"/>
              <w:autoSpaceDN w:val="0"/>
              <w:adjustRightInd w:val="0"/>
              <w:jc w:val="center"/>
              <w:rPr>
                <w:rFonts w:ascii="Arial" w:hAnsi="Arial" w:cs="Arial"/>
              </w:rPr>
            </w:pPr>
            <w:r>
              <w:rPr>
                <w:rFonts w:ascii="Arial" w:hAnsi="Arial" w:cs="Arial"/>
              </w:rPr>
              <w:t>46</w:t>
            </w:r>
          </w:p>
        </w:tc>
        <w:tc>
          <w:tcPr>
            <w:tcW w:w="1470" w:type="dxa"/>
            <w:gridSpan w:val="3"/>
            <w:tcBorders>
              <w:top w:val="single" w:sz="6" w:space="0" w:color="auto"/>
              <w:left w:val="single" w:sz="6" w:space="0" w:color="auto"/>
              <w:bottom w:val="single" w:sz="6" w:space="0" w:color="auto"/>
              <w:right w:val="single" w:sz="4" w:space="0" w:color="auto"/>
            </w:tcBorders>
            <w:vAlign w:val="center"/>
          </w:tcPr>
          <w:p w:rsidR="008E590A" w:rsidRDefault="008E590A" w:rsidP="00646398">
            <w:pPr>
              <w:shd w:val="clear" w:color="auto" w:fill="FFFFFF"/>
              <w:autoSpaceDE w:val="0"/>
              <w:autoSpaceDN w:val="0"/>
              <w:adjustRightInd w:val="0"/>
              <w:ind w:left="-70" w:right="-70"/>
              <w:jc w:val="center"/>
              <w:rPr>
                <w:rFonts w:ascii="Arial" w:hAnsi="Arial" w:cs="Arial"/>
              </w:rPr>
            </w:pPr>
            <w:r>
              <w:rPr>
                <w:rFonts w:ascii="Arial" w:hAnsi="Arial" w:cs="Arial"/>
              </w:rPr>
              <w:t>44,5</w:t>
            </w:r>
          </w:p>
        </w:tc>
        <w:tc>
          <w:tcPr>
            <w:tcW w:w="753" w:type="dxa"/>
            <w:tcBorders>
              <w:top w:val="single" w:sz="6" w:space="0" w:color="auto"/>
              <w:left w:val="single" w:sz="4" w:space="0" w:color="auto"/>
              <w:bottom w:val="single" w:sz="6" w:space="0" w:color="auto"/>
              <w:right w:val="single" w:sz="4" w:space="0" w:color="auto"/>
            </w:tcBorders>
            <w:vAlign w:val="center"/>
          </w:tcPr>
          <w:p w:rsidR="008E590A" w:rsidRDefault="008E590A" w:rsidP="00646398">
            <w:pPr>
              <w:shd w:val="clear" w:color="auto" w:fill="FFFFFF"/>
              <w:autoSpaceDE w:val="0"/>
              <w:autoSpaceDN w:val="0"/>
              <w:adjustRightInd w:val="0"/>
              <w:ind w:left="-70" w:right="-70"/>
              <w:jc w:val="center"/>
              <w:rPr>
                <w:rFonts w:ascii="Arial" w:hAnsi="Arial" w:cs="Arial"/>
              </w:rPr>
            </w:pPr>
            <w:r>
              <w:rPr>
                <w:rFonts w:ascii="Arial" w:hAnsi="Arial" w:cs="Arial"/>
              </w:rPr>
              <w:t>44,1</w:t>
            </w:r>
          </w:p>
        </w:tc>
        <w:tc>
          <w:tcPr>
            <w:tcW w:w="694" w:type="dxa"/>
            <w:tcBorders>
              <w:top w:val="single" w:sz="6" w:space="0" w:color="auto"/>
              <w:left w:val="single" w:sz="4" w:space="0" w:color="auto"/>
              <w:bottom w:val="single" w:sz="6" w:space="0" w:color="auto"/>
              <w:right w:val="single" w:sz="4" w:space="0" w:color="auto"/>
            </w:tcBorders>
            <w:vAlign w:val="center"/>
          </w:tcPr>
          <w:p w:rsidR="008E590A" w:rsidRPr="00AE6EE6" w:rsidRDefault="008E590A" w:rsidP="00646398">
            <w:pPr>
              <w:shd w:val="clear" w:color="auto" w:fill="FFFFFF"/>
              <w:autoSpaceDE w:val="0"/>
              <w:autoSpaceDN w:val="0"/>
              <w:adjustRightInd w:val="0"/>
              <w:jc w:val="center"/>
              <w:rPr>
                <w:rFonts w:ascii="Arial" w:hAnsi="Arial" w:cs="Arial"/>
              </w:rPr>
            </w:pPr>
            <w:r>
              <w:rPr>
                <w:rFonts w:ascii="Arial" w:hAnsi="Arial" w:cs="Arial"/>
              </w:rPr>
              <w:t>43,6</w:t>
            </w:r>
          </w:p>
        </w:tc>
        <w:tc>
          <w:tcPr>
            <w:tcW w:w="772" w:type="dxa"/>
            <w:tcBorders>
              <w:top w:val="single" w:sz="6" w:space="0" w:color="auto"/>
              <w:left w:val="single" w:sz="4" w:space="0" w:color="auto"/>
              <w:bottom w:val="single" w:sz="6" w:space="0" w:color="auto"/>
              <w:right w:val="single" w:sz="6" w:space="0" w:color="auto"/>
            </w:tcBorders>
            <w:vAlign w:val="center"/>
          </w:tcPr>
          <w:p w:rsidR="008E590A" w:rsidRDefault="00B377DD" w:rsidP="00646398">
            <w:pPr>
              <w:shd w:val="clear" w:color="auto" w:fill="FFFFFF"/>
              <w:autoSpaceDE w:val="0"/>
              <w:autoSpaceDN w:val="0"/>
              <w:adjustRightInd w:val="0"/>
              <w:ind w:left="-70" w:right="-70"/>
              <w:jc w:val="center"/>
              <w:rPr>
                <w:rFonts w:ascii="Arial" w:hAnsi="Arial" w:cs="Arial"/>
              </w:rPr>
            </w:pPr>
            <w:r>
              <w:rPr>
                <w:rFonts w:ascii="Arial" w:hAnsi="Arial" w:cs="Arial"/>
              </w:rPr>
              <w:t>41,6</w:t>
            </w:r>
          </w:p>
        </w:tc>
        <w:tc>
          <w:tcPr>
            <w:tcW w:w="609" w:type="dxa"/>
            <w:tcBorders>
              <w:top w:val="single" w:sz="6" w:space="0" w:color="auto"/>
              <w:left w:val="single" w:sz="6" w:space="0" w:color="auto"/>
              <w:bottom w:val="single" w:sz="6" w:space="0" w:color="auto"/>
              <w:right w:val="single" w:sz="6" w:space="0" w:color="auto"/>
            </w:tcBorders>
            <w:vAlign w:val="center"/>
          </w:tcPr>
          <w:p w:rsidR="008E590A" w:rsidRPr="00AE6EE6" w:rsidRDefault="00B377DD" w:rsidP="00646398">
            <w:pPr>
              <w:shd w:val="clear" w:color="auto" w:fill="FFFFFF"/>
              <w:autoSpaceDE w:val="0"/>
              <w:autoSpaceDN w:val="0"/>
              <w:adjustRightInd w:val="0"/>
              <w:jc w:val="center"/>
              <w:rPr>
                <w:rFonts w:ascii="Arial" w:hAnsi="Arial" w:cs="Arial"/>
              </w:rPr>
            </w:pPr>
            <w:r>
              <w:rPr>
                <w:rFonts w:ascii="Arial" w:hAnsi="Arial" w:cs="Arial"/>
              </w:rPr>
              <w:t>41</w:t>
            </w:r>
          </w:p>
        </w:tc>
        <w:tc>
          <w:tcPr>
            <w:tcW w:w="709" w:type="dxa"/>
            <w:tcBorders>
              <w:top w:val="single" w:sz="6" w:space="0" w:color="auto"/>
              <w:left w:val="single" w:sz="6" w:space="0" w:color="auto"/>
              <w:bottom w:val="single" w:sz="6" w:space="0" w:color="auto"/>
              <w:right w:val="single" w:sz="6" w:space="0" w:color="auto"/>
            </w:tcBorders>
            <w:vAlign w:val="center"/>
          </w:tcPr>
          <w:p w:rsidR="008E590A" w:rsidRPr="00AE6EE6" w:rsidRDefault="00B377DD" w:rsidP="00646398">
            <w:pPr>
              <w:shd w:val="clear" w:color="auto" w:fill="FFFFFF"/>
              <w:autoSpaceDE w:val="0"/>
              <w:autoSpaceDN w:val="0"/>
              <w:adjustRightInd w:val="0"/>
              <w:ind w:left="-70" w:right="-170"/>
              <w:jc w:val="center"/>
              <w:rPr>
                <w:rFonts w:ascii="Arial" w:hAnsi="Arial" w:cs="Arial"/>
              </w:rPr>
            </w:pPr>
            <w:r>
              <w:rPr>
                <w:rFonts w:ascii="Arial" w:hAnsi="Arial" w:cs="Arial"/>
              </w:rPr>
              <w:t>40</w:t>
            </w:r>
          </w:p>
        </w:tc>
        <w:tc>
          <w:tcPr>
            <w:tcW w:w="749" w:type="dxa"/>
            <w:gridSpan w:val="2"/>
            <w:tcBorders>
              <w:top w:val="single" w:sz="6" w:space="0" w:color="auto"/>
              <w:left w:val="single" w:sz="6" w:space="0" w:color="auto"/>
              <w:bottom w:val="single" w:sz="6" w:space="0" w:color="auto"/>
              <w:right w:val="single" w:sz="4" w:space="0" w:color="auto"/>
            </w:tcBorders>
            <w:vAlign w:val="center"/>
          </w:tcPr>
          <w:p w:rsidR="008E590A" w:rsidRPr="00AE6EE6" w:rsidRDefault="00B377DD" w:rsidP="00646398">
            <w:pPr>
              <w:shd w:val="clear" w:color="auto" w:fill="FFFFFF"/>
              <w:jc w:val="center"/>
              <w:rPr>
                <w:rFonts w:ascii="Arial" w:hAnsi="Arial" w:cs="Arial"/>
              </w:rPr>
            </w:pPr>
            <w:r>
              <w:rPr>
                <w:rFonts w:ascii="Arial" w:hAnsi="Arial" w:cs="Arial"/>
              </w:rPr>
              <w:t>39</w:t>
            </w:r>
          </w:p>
        </w:tc>
        <w:tc>
          <w:tcPr>
            <w:tcW w:w="556" w:type="dxa"/>
            <w:tcBorders>
              <w:top w:val="single" w:sz="6" w:space="0" w:color="auto"/>
              <w:left w:val="single" w:sz="4" w:space="0" w:color="auto"/>
              <w:bottom w:val="single" w:sz="6" w:space="0" w:color="auto"/>
              <w:right w:val="single" w:sz="4" w:space="0" w:color="auto"/>
            </w:tcBorders>
            <w:vAlign w:val="center"/>
          </w:tcPr>
          <w:p w:rsidR="008E590A" w:rsidRPr="00AE6EE6" w:rsidRDefault="00B377DD" w:rsidP="00646398">
            <w:pPr>
              <w:shd w:val="clear" w:color="auto" w:fill="FFFFFF"/>
              <w:jc w:val="center"/>
              <w:rPr>
                <w:rFonts w:ascii="Arial" w:hAnsi="Arial" w:cs="Arial"/>
              </w:rPr>
            </w:pPr>
            <w:r>
              <w:rPr>
                <w:rFonts w:ascii="Arial" w:hAnsi="Arial" w:cs="Arial"/>
              </w:rPr>
              <w:t>38</w:t>
            </w:r>
          </w:p>
        </w:tc>
        <w:tc>
          <w:tcPr>
            <w:tcW w:w="556" w:type="dxa"/>
            <w:tcBorders>
              <w:top w:val="single" w:sz="6" w:space="0" w:color="auto"/>
              <w:left w:val="single" w:sz="4" w:space="0" w:color="auto"/>
              <w:bottom w:val="single" w:sz="6" w:space="0" w:color="auto"/>
              <w:right w:val="single" w:sz="4" w:space="0" w:color="auto"/>
            </w:tcBorders>
            <w:vAlign w:val="center"/>
          </w:tcPr>
          <w:p w:rsidR="008E590A" w:rsidRPr="00AE6EE6" w:rsidRDefault="00B377DD" w:rsidP="00646398">
            <w:pPr>
              <w:shd w:val="clear" w:color="auto" w:fill="FFFFFF"/>
              <w:jc w:val="center"/>
              <w:rPr>
                <w:rFonts w:ascii="Arial" w:hAnsi="Arial" w:cs="Arial"/>
              </w:rPr>
            </w:pPr>
            <w:r>
              <w:rPr>
                <w:rFonts w:ascii="Arial" w:hAnsi="Arial" w:cs="Arial"/>
              </w:rPr>
              <w:t>37</w:t>
            </w:r>
          </w:p>
        </w:tc>
        <w:tc>
          <w:tcPr>
            <w:tcW w:w="555" w:type="dxa"/>
            <w:tcBorders>
              <w:top w:val="single" w:sz="6" w:space="0" w:color="auto"/>
              <w:left w:val="single" w:sz="4" w:space="0" w:color="auto"/>
              <w:bottom w:val="single" w:sz="6" w:space="0" w:color="auto"/>
              <w:right w:val="single" w:sz="6" w:space="0" w:color="auto"/>
            </w:tcBorders>
            <w:vAlign w:val="center"/>
          </w:tcPr>
          <w:p w:rsidR="008E590A" w:rsidRPr="00AE6EE6" w:rsidRDefault="00B377DD" w:rsidP="00646398">
            <w:pPr>
              <w:shd w:val="clear" w:color="auto" w:fill="FFFFFF"/>
              <w:jc w:val="center"/>
              <w:rPr>
                <w:rFonts w:ascii="Arial" w:hAnsi="Arial" w:cs="Arial"/>
              </w:rPr>
            </w:pPr>
            <w:r>
              <w:rPr>
                <w:rFonts w:ascii="Arial" w:hAnsi="Arial" w:cs="Arial"/>
              </w:rPr>
              <w:t>36</w:t>
            </w:r>
          </w:p>
        </w:tc>
        <w:tc>
          <w:tcPr>
            <w:tcW w:w="703" w:type="dxa"/>
            <w:tcBorders>
              <w:top w:val="single" w:sz="6" w:space="0" w:color="auto"/>
              <w:left w:val="single" w:sz="6" w:space="0" w:color="auto"/>
              <w:bottom w:val="single" w:sz="6" w:space="0" w:color="auto"/>
              <w:right w:val="single" w:sz="4" w:space="0" w:color="auto"/>
            </w:tcBorders>
            <w:vAlign w:val="center"/>
          </w:tcPr>
          <w:p w:rsidR="008E590A" w:rsidRPr="00AE6EE6" w:rsidRDefault="00B377DD" w:rsidP="00646398">
            <w:pPr>
              <w:shd w:val="clear" w:color="auto" w:fill="FFFFFF"/>
              <w:jc w:val="center"/>
              <w:rPr>
                <w:rFonts w:ascii="Arial" w:hAnsi="Arial" w:cs="Arial"/>
              </w:rPr>
            </w:pPr>
            <w:r>
              <w:rPr>
                <w:rFonts w:ascii="Arial" w:hAnsi="Arial" w:cs="Arial"/>
              </w:rPr>
              <w:t>35,5</w:t>
            </w:r>
          </w:p>
        </w:tc>
        <w:tc>
          <w:tcPr>
            <w:tcW w:w="978" w:type="dxa"/>
            <w:tcBorders>
              <w:top w:val="single" w:sz="6" w:space="0" w:color="auto"/>
              <w:left w:val="single" w:sz="4" w:space="0" w:color="auto"/>
              <w:bottom w:val="single" w:sz="6" w:space="0" w:color="auto"/>
              <w:right w:val="single" w:sz="4" w:space="0" w:color="auto"/>
            </w:tcBorders>
            <w:vAlign w:val="center"/>
          </w:tcPr>
          <w:p w:rsidR="008E590A" w:rsidRPr="00AE6EE6" w:rsidRDefault="00B377DD" w:rsidP="00646398">
            <w:pPr>
              <w:shd w:val="clear" w:color="auto" w:fill="FFFFFF"/>
              <w:jc w:val="center"/>
              <w:rPr>
                <w:rFonts w:ascii="Arial" w:hAnsi="Arial" w:cs="Arial"/>
              </w:rPr>
            </w:pPr>
            <w:r>
              <w:rPr>
                <w:rFonts w:ascii="Arial" w:hAnsi="Arial" w:cs="Arial"/>
              </w:rPr>
              <w:t>35</w:t>
            </w:r>
          </w:p>
        </w:tc>
      </w:tr>
    </w:tbl>
    <w:p w:rsidR="00B43F45" w:rsidRPr="00AE6EE6" w:rsidRDefault="00B43F45" w:rsidP="00646398">
      <w:pPr>
        <w:rPr>
          <w:rFonts w:ascii="Arial" w:hAnsi="Arial" w:cs="Arial"/>
          <w:sz w:val="20"/>
          <w:szCs w:val="20"/>
        </w:rPr>
        <w:sectPr w:rsidR="00B43F45" w:rsidRPr="00AE6EE6" w:rsidSect="00DB641F">
          <w:pgSz w:w="16838" w:h="11906" w:orient="landscape"/>
          <w:pgMar w:top="851" w:right="1134" w:bottom="1134" w:left="1134" w:header="709" w:footer="709" w:gutter="0"/>
          <w:pgNumType w:start="1"/>
          <w:cols w:space="708"/>
          <w:titlePg/>
          <w:docGrid w:linePitch="360"/>
        </w:sectPr>
      </w:pPr>
    </w:p>
    <w:p w:rsidR="00EF2890" w:rsidRPr="00AE6EE6" w:rsidRDefault="00EF2890" w:rsidP="00646398">
      <w:pPr>
        <w:shd w:val="clear" w:color="auto" w:fill="FFFFFF"/>
        <w:autoSpaceDE w:val="0"/>
        <w:autoSpaceDN w:val="0"/>
        <w:adjustRightInd w:val="0"/>
        <w:ind w:left="5954" w:firstLine="3685"/>
        <w:jc w:val="both"/>
        <w:rPr>
          <w:rFonts w:ascii="Arial" w:hAnsi="Arial" w:cs="Arial"/>
        </w:rPr>
      </w:pPr>
      <w:r w:rsidRPr="00AE6EE6">
        <w:rPr>
          <w:rFonts w:ascii="Arial" w:hAnsi="Arial" w:cs="Arial"/>
        </w:rPr>
        <w:lastRenderedPageBreak/>
        <w:t xml:space="preserve">Приложение </w:t>
      </w:r>
      <w:r>
        <w:rPr>
          <w:rFonts w:ascii="Arial" w:hAnsi="Arial" w:cs="Arial"/>
        </w:rPr>
        <w:t>3</w:t>
      </w:r>
    </w:p>
    <w:p w:rsidR="00EF2890" w:rsidRDefault="00EF2890" w:rsidP="00646398">
      <w:pPr>
        <w:shd w:val="clear" w:color="auto" w:fill="FFFFFF"/>
        <w:autoSpaceDE w:val="0"/>
        <w:autoSpaceDN w:val="0"/>
        <w:adjustRightInd w:val="0"/>
        <w:ind w:left="9639"/>
        <w:jc w:val="both"/>
        <w:rPr>
          <w:rFonts w:ascii="Arial" w:hAnsi="Arial" w:cs="Arial"/>
        </w:rPr>
      </w:pPr>
      <w:r w:rsidRPr="00AE6EE6">
        <w:rPr>
          <w:rFonts w:ascii="Arial" w:hAnsi="Arial" w:cs="Arial"/>
        </w:rPr>
        <w:t xml:space="preserve">к постановлению администрации </w:t>
      </w:r>
    </w:p>
    <w:p w:rsidR="00646398" w:rsidRDefault="00EF2890" w:rsidP="00646398">
      <w:pPr>
        <w:shd w:val="clear" w:color="auto" w:fill="FFFFFF"/>
        <w:autoSpaceDE w:val="0"/>
        <w:autoSpaceDN w:val="0"/>
        <w:adjustRightInd w:val="0"/>
        <w:ind w:left="9639"/>
        <w:jc w:val="both"/>
        <w:rPr>
          <w:rFonts w:ascii="Arial" w:hAnsi="Arial" w:cs="Arial"/>
        </w:rPr>
      </w:pPr>
      <w:r w:rsidRPr="00AE6EE6">
        <w:rPr>
          <w:rFonts w:ascii="Arial" w:hAnsi="Arial" w:cs="Arial"/>
        </w:rPr>
        <w:t xml:space="preserve">города Бородино </w:t>
      </w:r>
    </w:p>
    <w:p w:rsidR="00646398" w:rsidRPr="00AE6EE6" w:rsidRDefault="00646398" w:rsidP="00646398">
      <w:pPr>
        <w:shd w:val="clear" w:color="auto" w:fill="FFFFFF"/>
        <w:autoSpaceDE w:val="0"/>
        <w:autoSpaceDN w:val="0"/>
        <w:adjustRightInd w:val="0"/>
        <w:ind w:left="9639"/>
        <w:jc w:val="both"/>
        <w:rPr>
          <w:rFonts w:ascii="Arial" w:hAnsi="Arial" w:cs="Arial"/>
        </w:rPr>
      </w:pPr>
      <w:r w:rsidRPr="00AE6EE6">
        <w:rPr>
          <w:rFonts w:ascii="Arial" w:hAnsi="Arial" w:cs="Arial"/>
        </w:rPr>
        <w:t>от</w:t>
      </w:r>
      <w:r>
        <w:rPr>
          <w:rFonts w:ascii="Arial" w:hAnsi="Arial" w:cs="Arial"/>
        </w:rPr>
        <w:t xml:space="preserve"> 17.04.2023 № 187</w:t>
      </w:r>
    </w:p>
    <w:p w:rsidR="00EF2890" w:rsidRPr="00AE6EE6" w:rsidRDefault="00EF2890" w:rsidP="00646398">
      <w:pPr>
        <w:shd w:val="clear" w:color="auto" w:fill="FFFFFF"/>
        <w:autoSpaceDE w:val="0"/>
        <w:autoSpaceDN w:val="0"/>
        <w:adjustRightInd w:val="0"/>
        <w:ind w:left="9639"/>
        <w:jc w:val="both"/>
        <w:outlineLvl w:val="2"/>
        <w:rPr>
          <w:rFonts w:ascii="Arial" w:hAnsi="Arial" w:cs="Arial"/>
        </w:rPr>
      </w:pPr>
      <w:r w:rsidRPr="00AE6EE6">
        <w:rPr>
          <w:rFonts w:ascii="Arial" w:hAnsi="Arial" w:cs="Arial"/>
        </w:rPr>
        <w:t>Приложение</w:t>
      </w:r>
      <w:r w:rsidR="00646398">
        <w:rPr>
          <w:rFonts w:ascii="Arial" w:hAnsi="Arial" w:cs="Arial"/>
        </w:rPr>
        <w:t xml:space="preserve"> </w:t>
      </w:r>
      <w:r w:rsidRPr="00AE6EE6">
        <w:rPr>
          <w:rFonts w:ascii="Arial" w:hAnsi="Arial" w:cs="Arial"/>
        </w:rPr>
        <w:t xml:space="preserve">1 </w:t>
      </w:r>
    </w:p>
    <w:p w:rsidR="00EF2890" w:rsidRPr="00AE6EE6" w:rsidRDefault="00EF2890" w:rsidP="00646398">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муниципальной программе «Управление и распоряжения муниципальным имуществом города Бородино» </w:t>
      </w:r>
    </w:p>
    <w:p w:rsidR="00EF2890" w:rsidRPr="00AE6EE6" w:rsidRDefault="00EF2890" w:rsidP="00646398">
      <w:pPr>
        <w:shd w:val="clear" w:color="auto" w:fill="FFFFFF"/>
        <w:autoSpaceDE w:val="0"/>
        <w:autoSpaceDN w:val="0"/>
        <w:adjustRightInd w:val="0"/>
        <w:ind w:left="9639"/>
        <w:jc w:val="both"/>
        <w:outlineLvl w:val="2"/>
        <w:rPr>
          <w:rFonts w:ascii="Arial" w:hAnsi="Arial" w:cs="Arial"/>
        </w:rPr>
      </w:pPr>
    </w:p>
    <w:p w:rsidR="00EF2890" w:rsidRPr="00AE6EE6" w:rsidRDefault="00EF2890" w:rsidP="00646398">
      <w:pPr>
        <w:shd w:val="clear" w:color="auto" w:fill="FFFFFF"/>
        <w:jc w:val="center"/>
        <w:rPr>
          <w:rFonts w:ascii="Arial" w:hAnsi="Arial" w:cs="Arial"/>
          <w:b/>
          <w:bCs/>
        </w:rPr>
      </w:pPr>
      <w:r w:rsidRPr="00AE6EE6">
        <w:rPr>
          <w:rFonts w:ascii="Arial" w:hAnsi="Arial" w:cs="Arial"/>
          <w:b/>
          <w:bCs/>
        </w:rPr>
        <w:t>Распределения планируемых расходов за счёт средств муниципального бюджета по мероприятиям и</w:t>
      </w:r>
    </w:p>
    <w:p w:rsidR="00EF2890" w:rsidRPr="00AE6EE6" w:rsidRDefault="00EF2890" w:rsidP="00646398">
      <w:pPr>
        <w:shd w:val="clear" w:color="auto" w:fill="FFFFFF"/>
        <w:jc w:val="center"/>
        <w:rPr>
          <w:rFonts w:ascii="Arial" w:hAnsi="Arial" w:cs="Arial"/>
          <w:b/>
          <w:bCs/>
        </w:rPr>
      </w:pPr>
      <w:r w:rsidRPr="00AE6EE6">
        <w:rPr>
          <w:rFonts w:ascii="Arial" w:hAnsi="Arial" w:cs="Arial"/>
          <w:b/>
          <w:bCs/>
        </w:rPr>
        <w:t>подпрограммам муниципальной программы «Управление и распоряжения муниципальным имуществом города Бородино»</w:t>
      </w:r>
    </w:p>
    <w:p w:rsidR="00EF2890" w:rsidRPr="00AE6EE6" w:rsidRDefault="00EF2890" w:rsidP="00646398">
      <w:pPr>
        <w:shd w:val="clear" w:color="auto" w:fill="FFFFFF"/>
        <w:jc w:val="center"/>
        <w:rPr>
          <w:rFonts w:ascii="Arial" w:hAnsi="Arial" w:cs="Arial"/>
        </w:rPr>
      </w:pPr>
    </w:p>
    <w:tbl>
      <w:tblPr>
        <w:tblpPr w:leftFromText="180" w:rightFromText="180" w:vertAnchor="text" w:horzAnchor="margin" w:tblpXSpec="center" w:tblpY="109"/>
        <w:tblOverlap w:val="never"/>
        <w:tblW w:w="15843" w:type="dxa"/>
        <w:tblLayout w:type="fixed"/>
        <w:tblLook w:val="04A0" w:firstRow="1" w:lastRow="0" w:firstColumn="1" w:lastColumn="0" w:noHBand="0" w:noVBand="1"/>
      </w:tblPr>
      <w:tblGrid>
        <w:gridCol w:w="1947"/>
        <w:gridCol w:w="2022"/>
        <w:gridCol w:w="2235"/>
        <w:gridCol w:w="850"/>
        <w:gridCol w:w="709"/>
        <w:gridCol w:w="1417"/>
        <w:gridCol w:w="709"/>
        <w:gridCol w:w="1451"/>
        <w:gridCol w:w="929"/>
        <w:gridCol w:w="597"/>
        <w:gridCol w:w="1559"/>
        <w:gridCol w:w="1418"/>
      </w:tblGrid>
      <w:tr w:rsidR="00EF2890" w:rsidRPr="00AE6EE6" w:rsidTr="00EF2890">
        <w:trPr>
          <w:trHeight w:val="332"/>
        </w:trPr>
        <w:tc>
          <w:tcPr>
            <w:tcW w:w="194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Статус (муниципальная программа, подпрограмма)</w:t>
            </w:r>
          </w:p>
        </w:tc>
        <w:tc>
          <w:tcPr>
            <w:tcW w:w="2022" w:type="dxa"/>
            <w:vMerge w:val="restart"/>
            <w:tcBorders>
              <w:top w:val="single" w:sz="8" w:space="0" w:color="auto"/>
              <w:left w:val="nil"/>
              <w:right w:val="single" w:sz="8" w:space="0" w:color="auto"/>
            </w:tcBorders>
            <w:shd w:val="clear" w:color="000000" w:fill="FFFFFF"/>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 xml:space="preserve">Наименование </w:t>
            </w:r>
            <w:proofErr w:type="gramStart"/>
            <w:r w:rsidRPr="00AE6EE6">
              <w:rPr>
                <w:rFonts w:ascii="Arial" w:hAnsi="Arial" w:cs="Arial"/>
                <w:sz w:val="22"/>
                <w:szCs w:val="22"/>
              </w:rPr>
              <w:t>муниципальной</w:t>
            </w:r>
            <w:proofErr w:type="gramEnd"/>
          </w:p>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программы,</w:t>
            </w:r>
          </w:p>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подпрограммы</w:t>
            </w:r>
          </w:p>
        </w:tc>
        <w:tc>
          <w:tcPr>
            <w:tcW w:w="2235" w:type="dxa"/>
            <w:vMerge w:val="restart"/>
            <w:tcBorders>
              <w:top w:val="single" w:sz="8" w:space="0" w:color="auto"/>
              <w:left w:val="single" w:sz="8" w:space="0" w:color="auto"/>
              <w:bottom w:val="nil"/>
              <w:right w:val="single" w:sz="8" w:space="0" w:color="auto"/>
            </w:tcBorders>
            <w:shd w:val="clear" w:color="000000" w:fill="FFFFFF"/>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Наименование ГРБС</w:t>
            </w:r>
          </w:p>
        </w:tc>
        <w:tc>
          <w:tcPr>
            <w:tcW w:w="3685" w:type="dxa"/>
            <w:gridSpan w:val="4"/>
            <w:tcBorders>
              <w:top w:val="single" w:sz="8" w:space="0" w:color="auto"/>
              <w:left w:val="nil"/>
              <w:bottom w:val="nil"/>
              <w:right w:val="single" w:sz="8" w:space="0" w:color="000000"/>
            </w:tcBorders>
            <w:shd w:val="clear" w:color="000000" w:fill="FFFFFF"/>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Код бюджетной классификации</w:t>
            </w:r>
          </w:p>
        </w:tc>
        <w:tc>
          <w:tcPr>
            <w:tcW w:w="2380"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 </w:t>
            </w:r>
          </w:p>
        </w:tc>
        <w:tc>
          <w:tcPr>
            <w:tcW w:w="3574" w:type="dxa"/>
            <w:gridSpan w:val="3"/>
            <w:vMerge w:val="restart"/>
            <w:tcBorders>
              <w:top w:val="single" w:sz="8" w:space="0" w:color="auto"/>
              <w:left w:val="nil"/>
              <w:bottom w:val="single" w:sz="8" w:space="0" w:color="000000"/>
              <w:right w:val="single" w:sz="8" w:space="0" w:color="000000"/>
            </w:tcBorders>
            <w:shd w:val="clear" w:color="000000" w:fill="FFFFFF"/>
            <w:vAlign w:val="center"/>
            <w:hideMark/>
          </w:tcPr>
          <w:p w:rsidR="00EF2890" w:rsidRPr="00AE6EE6" w:rsidRDefault="00EF2890" w:rsidP="00646398">
            <w:pPr>
              <w:shd w:val="clear" w:color="auto" w:fill="FFFFFF"/>
              <w:rPr>
                <w:rFonts w:ascii="Arial" w:hAnsi="Arial" w:cs="Arial"/>
              </w:rPr>
            </w:pPr>
            <w:r w:rsidRPr="00AE6EE6">
              <w:rPr>
                <w:rFonts w:ascii="Arial" w:hAnsi="Arial" w:cs="Arial"/>
                <w:sz w:val="22"/>
                <w:szCs w:val="22"/>
              </w:rPr>
              <w:t>Расходы (рублей), годы</w:t>
            </w:r>
          </w:p>
        </w:tc>
      </w:tr>
      <w:tr w:rsidR="00EF2890" w:rsidRPr="00AE6EE6" w:rsidTr="00EF2890">
        <w:trPr>
          <w:trHeight w:val="60"/>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F2890" w:rsidRPr="00AE6EE6" w:rsidRDefault="00EF2890" w:rsidP="00646398">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F2890" w:rsidRPr="00AE6EE6" w:rsidRDefault="00EF2890" w:rsidP="00646398">
            <w:pPr>
              <w:shd w:val="clear" w:color="auto" w:fill="FFFFFF"/>
              <w:rPr>
                <w:rFonts w:ascii="Arial" w:hAnsi="Arial" w:cs="Arial"/>
              </w:rPr>
            </w:pPr>
          </w:p>
        </w:tc>
        <w:tc>
          <w:tcPr>
            <w:tcW w:w="2235" w:type="dxa"/>
            <w:vMerge/>
            <w:tcBorders>
              <w:top w:val="single" w:sz="8" w:space="0" w:color="auto"/>
              <w:left w:val="single" w:sz="8" w:space="0" w:color="auto"/>
              <w:bottom w:val="nil"/>
              <w:right w:val="single" w:sz="8" w:space="0" w:color="auto"/>
            </w:tcBorders>
            <w:vAlign w:val="center"/>
            <w:hideMark/>
          </w:tcPr>
          <w:p w:rsidR="00EF2890" w:rsidRPr="00AE6EE6" w:rsidRDefault="00EF2890" w:rsidP="00646398">
            <w:pPr>
              <w:shd w:val="clear" w:color="auto" w:fill="FFFFFF"/>
              <w:rPr>
                <w:rFonts w:ascii="Arial" w:hAnsi="Arial" w:cs="Arial"/>
              </w:rPr>
            </w:pPr>
          </w:p>
        </w:tc>
        <w:tc>
          <w:tcPr>
            <w:tcW w:w="3685" w:type="dxa"/>
            <w:gridSpan w:val="4"/>
            <w:tcBorders>
              <w:top w:val="nil"/>
              <w:left w:val="nil"/>
              <w:bottom w:val="single" w:sz="8" w:space="0" w:color="auto"/>
              <w:right w:val="single" w:sz="8" w:space="0" w:color="000000"/>
            </w:tcBorders>
            <w:shd w:val="clear" w:color="000000" w:fill="FFFFFF"/>
            <w:vAlign w:val="center"/>
            <w:hideMark/>
          </w:tcPr>
          <w:p w:rsidR="00EF2890" w:rsidRPr="00AE6EE6" w:rsidRDefault="00EF2890" w:rsidP="00646398">
            <w:pPr>
              <w:shd w:val="clear" w:color="auto" w:fill="FFFFFF"/>
              <w:jc w:val="center"/>
              <w:rPr>
                <w:rFonts w:ascii="Arial" w:hAnsi="Arial" w:cs="Arial"/>
              </w:rPr>
            </w:pPr>
          </w:p>
        </w:tc>
        <w:tc>
          <w:tcPr>
            <w:tcW w:w="2380" w:type="dxa"/>
            <w:gridSpan w:val="2"/>
            <w:vMerge/>
            <w:tcBorders>
              <w:top w:val="single" w:sz="8" w:space="0" w:color="auto"/>
              <w:left w:val="single" w:sz="8" w:space="0" w:color="auto"/>
              <w:bottom w:val="single" w:sz="8" w:space="0" w:color="000000"/>
              <w:right w:val="nil"/>
            </w:tcBorders>
            <w:vAlign w:val="center"/>
            <w:hideMark/>
          </w:tcPr>
          <w:p w:rsidR="00EF2890" w:rsidRPr="00AE6EE6" w:rsidRDefault="00EF2890" w:rsidP="00646398">
            <w:pPr>
              <w:shd w:val="clear" w:color="auto" w:fill="FFFFFF"/>
              <w:rPr>
                <w:rFonts w:ascii="Arial" w:hAnsi="Arial" w:cs="Arial"/>
              </w:rPr>
            </w:pPr>
          </w:p>
        </w:tc>
        <w:tc>
          <w:tcPr>
            <w:tcW w:w="3574" w:type="dxa"/>
            <w:gridSpan w:val="3"/>
            <w:vMerge/>
            <w:tcBorders>
              <w:top w:val="single" w:sz="8" w:space="0" w:color="auto"/>
              <w:left w:val="nil"/>
              <w:bottom w:val="single" w:sz="8" w:space="0" w:color="000000"/>
              <w:right w:val="single" w:sz="8" w:space="0" w:color="000000"/>
            </w:tcBorders>
            <w:vAlign w:val="center"/>
            <w:hideMark/>
          </w:tcPr>
          <w:p w:rsidR="00EF2890" w:rsidRPr="00AE6EE6" w:rsidRDefault="00EF2890" w:rsidP="00646398">
            <w:pPr>
              <w:shd w:val="clear" w:color="auto" w:fill="FFFFFF"/>
              <w:rPr>
                <w:rFonts w:ascii="Arial" w:hAnsi="Arial" w:cs="Arial"/>
              </w:rPr>
            </w:pPr>
          </w:p>
        </w:tc>
      </w:tr>
      <w:tr w:rsidR="00EF2890" w:rsidRPr="00AE6EE6" w:rsidTr="00EF2890">
        <w:trPr>
          <w:trHeight w:val="324"/>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F2890" w:rsidRPr="00AE6EE6" w:rsidRDefault="00EF2890" w:rsidP="00646398">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F2890" w:rsidRPr="00AE6EE6" w:rsidRDefault="00EF2890" w:rsidP="00646398">
            <w:pPr>
              <w:shd w:val="clear" w:color="auto" w:fill="FFFFFF"/>
              <w:rPr>
                <w:rFonts w:ascii="Arial" w:hAnsi="Arial" w:cs="Arial"/>
              </w:rPr>
            </w:pPr>
          </w:p>
        </w:tc>
        <w:tc>
          <w:tcPr>
            <w:tcW w:w="2235" w:type="dxa"/>
            <w:vMerge/>
            <w:tcBorders>
              <w:top w:val="single" w:sz="8" w:space="0" w:color="auto"/>
              <w:left w:val="single" w:sz="8" w:space="0" w:color="auto"/>
              <w:bottom w:val="nil"/>
              <w:right w:val="single" w:sz="8" w:space="0" w:color="auto"/>
            </w:tcBorders>
            <w:vAlign w:val="center"/>
            <w:hideMark/>
          </w:tcPr>
          <w:p w:rsidR="00EF2890" w:rsidRPr="00AE6EE6" w:rsidRDefault="00EF2890" w:rsidP="00646398">
            <w:pPr>
              <w:shd w:val="clear" w:color="auto" w:fill="FFFFFF"/>
              <w:rPr>
                <w:rFonts w:ascii="Arial" w:hAnsi="Arial" w:cs="Arial"/>
              </w:rPr>
            </w:pPr>
          </w:p>
        </w:tc>
        <w:tc>
          <w:tcPr>
            <w:tcW w:w="850" w:type="dxa"/>
            <w:tcBorders>
              <w:top w:val="nil"/>
              <w:left w:val="single" w:sz="8" w:space="0" w:color="auto"/>
              <w:bottom w:val="nil"/>
              <w:right w:val="single" w:sz="8" w:space="0" w:color="auto"/>
            </w:tcBorders>
            <w:shd w:val="clear" w:color="000000" w:fill="FFFFFF"/>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ГРБС</w:t>
            </w:r>
          </w:p>
        </w:tc>
        <w:tc>
          <w:tcPr>
            <w:tcW w:w="709" w:type="dxa"/>
            <w:tcBorders>
              <w:top w:val="nil"/>
              <w:left w:val="single" w:sz="8" w:space="0" w:color="auto"/>
              <w:bottom w:val="nil"/>
              <w:right w:val="single" w:sz="8" w:space="0" w:color="auto"/>
            </w:tcBorders>
            <w:shd w:val="clear" w:color="000000" w:fill="FFFFFF"/>
            <w:vAlign w:val="center"/>
            <w:hideMark/>
          </w:tcPr>
          <w:p w:rsidR="00EF2890" w:rsidRPr="00AE6EE6" w:rsidRDefault="00EF2890" w:rsidP="00646398">
            <w:pPr>
              <w:shd w:val="clear" w:color="auto" w:fill="FFFFFF"/>
              <w:jc w:val="center"/>
              <w:rPr>
                <w:rFonts w:ascii="Arial" w:hAnsi="Arial" w:cs="Arial"/>
              </w:rPr>
            </w:pPr>
            <w:proofErr w:type="spellStart"/>
            <w:r w:rsidRPr="00AE6EE6">
              <w:rPr>
                <w:rFonts w:ascii="Arial" w:hAnsi="Arial" w:cs="Arial"/>
                <w:sz w:val="22"/>
                <w:szCs w:val="22"/>
              </w:rPr>
              <w:t>РзПр</w:t>
            </w:r>
            <w:proofErr w:type="spellEnd"/>
          </w:p>
        </w:tc>
        <w:tc>
          <w:tcPr>
            <w:tcW w:w="1417" w:type="dxa"/>
            <w:tcBorders>
              <w:top w:val="nil"/>
              <w:left w:val="single" w:sz="8" w:space="0" w:color="auto"/>
              <w:bottom w:val="nil"/>
              <w:right w:val="single" w:sz="8" w:space="0" w:color="auto"/>
            </w:tcBorders>
            <w:shd w:val="clear" w:color="000000" w:fill="FFFFFF"/>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ЦСР</w:t>
            </w:r>
          </w:p>
        </w:tc>
        <w:tc>
          <w:tcPr>
            <w:tcW w:w="709" w:type="dxa"/>
            <w:tcBorders>
              <w:top w:val="nil"/>
              <w:left w:val="single" w:sz="8" w:space="0" w:color="auto"/>
              <w:bottom w:val="nil"/>
              <w:right w:val="single" w:sz="8" w:space="0" w:color="auto"/>
            </w:tcBorders>
            <w:shd w:val="clear" w:color="000000" w:fill="FFFFFF"/>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ВР</w:t>
            </w:r>
          </w:p>
        </w:tc>
        <w:tc>
          <w:tcPr>
            <w:tcW w:w="1451" w:type="dxa"/>
            <w:tcBorders>
              <w:top w:val="nil"/>
              <w:left w:val="single" w:sz="8" w:space="0" w:color="auto"/>
              <w:right w:val="single" w:sz="8" w:space="0" w:color="000000"/>
            </w:tcBorders>
            <w:shd w:val="clear" w:color="000000" w:fill="FFFFFF"/>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202</w:t>
            </w:r>
            <w:r>
              <w:rPr>
                <w:rFonts w:ascii="Arial" w:hAnsi="Arial" w:cs="Arial"/>
                <w:sz w:val="22"/>
                <w:szCs w:val="22"/>
              </w:rPr>
              <w:t>3</w:t>
            </w:r>
            <w:r w:rsidRPr="00AE6EE6">
              <w:rPr>
                <w:rFonts w:ascii="Arial" w:hAnsi="Arial" w:cs="Arial"/>
                <w:sz w:val="22"/>
                <w:szCs w:val="22"/>
              </w:rPr>
              <w:t xml:space="preserve"> год</w:t>
            </w:r>
          </w:p>
        </w:tc>
        <w:tc>
          <w:tcPr>
            <w:tcW w:w="1526" w:type="dxa"/>
            <w:gridSpan w:val="2"/>
            <w:tcBorders>
              <w:top w:val="nil"/>
              <w:left w:val="single" w:sz="8" w:space="0" w:color="000000"/>
              <w:right w:val="single" w:sz="8" w:space="0" w:color="000000"/>
            </w:tcBorders>
            <w:shd w:val="clear" w:color="000000" w:fill="FFFFFF"/>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202</w:t>
            </w:r>
            <w:r>
              <w:rPr>
                <w:rFonts w:ascii="Arial" w:hAnsi="Arial" w:cs="Arial"/>
                <w:sz w:val="22"/>
                <w:szCs w:val="22"/>
              </w:rPr>
              <w:t>4</w:t>
            </w:r>
            <w:r w:rsidRPr="00AE6EE6">
              <w:rPr>
                <w:rFonts w:ascii="Arial" w:hAnsi="Arial" w:cs="Arial"/>
                <w:sz w:val="22"/>
                <w:szCs w:val="22"/>
              </w:rPr>
              <w:t xml:space="preserve"> год</w:t>
            </w:r>
          </w:p>
        </w:tc>
        <w:tc>
          <w:tcPr>
            <w:tcW w:w="1559" w:type="dxa"/>
            <w:tcBorders>
              <w:top w:val="nil"/>
              <w:left w:val="single" w:sz="8" w:space="0" w:color="000000"/>
              <w:bottom w:val="nil"/>
              <w:right w:val="single" w:sz="8" w:space="0" w:color="000000"/>
            </w:tcBorders>
            <w:shd w:val="clear" w:color="000000" w:fill="FFFFFF"/>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202</w:t>
            </w:r>
            <w:r>
              <w:rPr>
                <w:rFonts w:ascii="Arial" w:hAnsi="Arial" w:cs="Arial"/>
                <w:sz w:val="22"/>
                <w:szCs w:val="22"/>
              </w:rPr>
              <w:t>5</w:t>
            </w:r>
            <w:r w:rsidRPr="00AE6EE6">
              <w:rPr>
                <w:rFonts w:ascii="Arial" w:hAnsi="Arial" w:cs="Arial"/>
                <w:sz w:val="22"/>
                <w:szCs w:val="22"/>
              </w:rPr>
              <w:t xml:space="preserve"> год</w:t>
            </w:r>
          </w:p>
        </w:tc>
        <w:tc>
          <w:tcPr>
            <w:tcW w:w="1418" w:type="dxa"/>
            <w:tcBorders>
              <w:top w:val="nil"/>
              <w:left w:val="single" w:sz="8" w:space="0" w:color="000000"/>
              <w:right w:val="single" w:sz="8" w:space="0" w:color="000000"/>
            </w:tcBorders>
            <w:shd w:val="clear" w:color="000000" w:fill="FFFFFF"/>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Итого на период</w:t>
            </w:r>
          </w:p>
        </w:tc>
      </w:tr>
      <w:tr w:rsidR="00EF2890" w:rsidRPr="00AE6EE6" w:rsidTr="00EF2890">
        <w:trPr>
          <w:trHeight w:val="416"/>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Муниципальная программа</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«Управление и распоряжения муниципальным имуществом»</w:t>
            </w:r>
          </w:p>
        </w:tc>
        <w:tc>
          <w:tcPr>
            <w:tcW w:w="2235" w:type="dxa"/>
            <w:tcBorders>
              <w:top w:val="single" w:sz="4" w:space="0" w:color="auto"/>
              <w:left w:val="single" w:sz="4" w:space="0" w:color="auto"/>
              <w:right w:val="single" w:sz="4" w:space="0" w:color="auto"/>
            </w:tcBorders>
            <w:shd w:val="clear" w:color="000000" w:fill="FFFFFF"/>
            <w:vAlign w:val="center"/>
            <w:hideMark/>
          </w:tcPr>
          <w:p w:rsidR="00EF2890" w:rsidRPr="00AE6EE6" w:rsidRDefault="00EF2890" w:rsidP="00646398">
            <w:pPr>
              <w:shd w:val="clear" w:color="auto" w:fill="FFFFFF"/>
              <w:rPr>
                <w:rFonts w:ascii="Arial" w:hAnsi="Arial" w:cs="Arial"/>
              </w:rPr>
            </w:pPr>
            <w:r w:rsidRPr="00AE6EE6">
              <w:rPr>
                <w:rFonts w:ascii="Arial" w:hAnsi="Arial" w:cs="Arial"/>
                <w:sz w:val="22"/>
                <w:szCs w:val="22"/>
              </w:rPr>
              <w:t xml:space="preserve">Всего </w:t>
            </w:r>
            <w:proofErr w:type="gramStart"/>
            <w:r w:rsidRPr="00AE6EE6">
              <w:rPr>
                <w:rFonts w:ascii="Arial" w:hAnsi="Arial" w:cs="Arial"/>
                <w:sz w:val="22"/>
                <w:szCs w:val="22"/>
              </w:rPr>
              <w:t>расходные</w:t>
            </w:r>
            <w:proofErr w:type="gramEnd"/>
          </w:p>
          <w:p w:rsidR="00EF2890" w:rsidRPr="00AE6EE6" w:rsidRDefault="00EF2890" w:rsidP="00646398">
            <w:pPr>
              <w:shd w:val="clear" w:color="auto" w:fill="FFFFFF"/>
              <w:rPr>
                <w:rFonts w:ascii="Arial" w:hAnsi="Arial" w:cs="Arial"/>
              </w:rPr>
            </w:pPr>
            <w:r w:rsidRPr="00AE6EE6">
              <w:rPr>
                <w:rFonts w:ascii="Arial" w:hAnsi="Arial" w:cs="Arial"/>
                <w:sz w:val="22"/>
                <w:szCs w:val="22"/>
              </w:rPr>
              <w:t>обязательства по программе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X</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EF2890" w:rsidRPr="00E23992" w:rsidRDefault="00EF2890" w:rsidP="00646398">
            <w:pPr>
              <w:shd w:val="clear" w:color="auto" w:fill="FFFFFF"/>
              <w:ind w:left="-79" w:right="-138"/>
              <w:rPr>
                <w:rFonts w:ascii="Arial" w:hAnsi="Arial" w:cs="Arial"/>
                <w:sz w:val="20"/>
                <w:szCs w:val="20"/>
              </w:rPr>
            </w:pPr>
          </w:p>
          <w:p w:rsidR="00EF2890" w:rsidRPr="00E23992" w:rsidRDefault="00EF2890" w:rsidP="00646398">
            <w:pPr>
              <w:shd w:val="clear" w:color="auto" w:fill="FFFFFF"/>
              <w:ind w:left="-79" w:right="-138"/>
              <w:rPr>
                <w:rFonts w:ascii="Arial" w:hAnsi="Arial" w:cs="Arial"/>
                <w:sz w:val="20"/>
                <w:szCs w:val="20"/>
              </w:rPr>
            </w:pPr>
            <w:r w:rsidRPr="00E23992">
              <w:rPr>
                <w:rFonts w:ascii="Arial" w:hAnsi="Arial" w:cs="Arial"/>
                <w:sz w:val="20"/>
                <w:szCs w:val="20"/>
              </w:rPr>
              <w:t>10</w:t>
            </w:r>
            <w:r>
              <w:rPr>
                <w:rFonts w:ascii="Arial" w:hAnsi="Arial" w:cs="Arial"/>
                <w:sz w:val="20"/>
                <w:szCs w:val="20"/>
              </w:rPr>
              <w:t> 304 808,99</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jc w:val="center"/>
              <w:rPr>
                <w:sz w:val="20"/>
                <w:szCs w:val="20"/>
              </w:rPr>
            </w:pPr>
            <w:r w:rsidRPr="00E23992">
              <w:rPr>
                <w:rFonts w:ascii="Arial" w:hAnsi="Arial" w:cs="Arial"/>
                <w:sz w:val="20"/>
                <w:szCs w:val="20"/>
              </w:rPr>
              <w:t>10</w:t>
            </w:r>
            <w:r>
              <w:rPr>
                <w:rFonts w:ascii="Arial" w:hAnsi="Arial" w:cs="Arial"/>
                <w:sz w:val="20"/>
                <w:szCs w:val="20"/>
              </w:rPr>
              <w:t> 304 808,99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jc w:val="center"/>
              <w:rPr>
                <w:sz w:val="20"/>
                <w:szCs w:val="20"/>
              </w:rPr>
            </w:pPr>
            <w:r w:rsidRPr="00E23992">
              <w:rPr>
                <w:rFonts w:ascii="Arial" w:hAnsi="Arial" w:cs="Arial"/>
                <w:sz w:val="20"/>
                <w:szCs w:val="20"/>
              </w:rPr>
              <w:t>10</w:t>
            </w:r>
            <w:r>
              <w:rPr>
                <w:rFonts w:ascii="Arial" w:hAnsi="Arial" w:cs="Arial"/>
                <w:sz w:val="20"/>
                <w:szCs w:val="20"/>
              </w:rPr>
              <w:t> 304 808,99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shd w:val="clear" w:color="auto" w:fill="FFFFFF"/>
              <w:ind w:left="-106" w:right="-109"/>
              <w:jc w:val="center"/>
              <w:rPr>
                <w:rFonts w:ascii="Arial" w:hAnsi="Arial" w:cs="Arial"/>
                <w:sz w:val="20"/>
                <w:szCs w:val="20"/>
                <w:highlight w:val="yellow"/>
              </w:rPr>
            </w:pPr>
            <w:r w:rsidRPr="00E23992">
              <w:rPr>
                <w:rFonts w:ascii="Arial" w:hAnsi="Arial" w:cs="Arial"/>
                <w:sz w:val="20"/>
                <w:szCs w:val="20"/>
              </w:rPr>
              <w:t>30</w:t>
            </w:r>
            <w:r>
              <w:rPr>
                <w:rFonts w:ascii="Arial" w:hAnsi="Arial" w:cs="Arial"/>
                <w:sz w:val="20"/>
                <w:szCs w:val="20"/>
              </w:rPr>
              <w:t> 914 426,97</w:t>
            </w:r>
          </w:p>
        </w:tc>
      </w:tr>
      <w:tr w:rsidR="00EF2890" w:rsidRPr="00AE6EE6" w:rsidTr="00EF2890">
        <w:trPr>
          <w:trHeight w:val="266"/>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EF2890" w:rsidRPr="00AE6EE6" w:rsidRDefault="00EF2890" w:rsidP="00646398">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EF2890" w:rsidRPr="00AE6EE6" w:rsidRDefault="00EF2890" w:rsidP="00646398">
            <w:pPr>
              <w:shd w:val="clear" w:color="auto" w:fill="FFFFFF"/>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2890" w:rsidRPr="00AE6EE6" w:rsidRDefault="00EF2890" w:rsidP="00646398">
            <w:pPr>
              <w:shd w:val="clear" w:color="auto" w:fill="FFFFFF"/>
              <w:rPr>
                <w:rFonts w:ascii="Arial" w:hAnsi="Arial" w:cs="Arial"/>
              </w:rPr>
            </w:pPr>
            <w:r w:rsidRPr="00AE6EE6">
              <w:rPr>
                <w:rFonts w:ascii="Arial" w:hAnsi="Arial" w:cs="Arial"/>
                <w:sz w:val="22"/>
                <w:szCs w:val="22"/>
              </w:rPr>
              <w:t>в том числе по ГРБС</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p>
        </w:tc>
        <w:tc>
          <w:tcPr>
            <w:tcW w:w="1451" w:type="dxa"/>
            <w:tcBorders>
              <w:top w:val="single" w:sz="4" w:space="0" w:color="auto"/>
              <w:left w:val="nil"/>
              <w:bottom w:val="single" w:sz="4" w:space="0" w:color="auto"/>
              <w:right w:val="single" w:sz="4" w:space="0" w:color="auto"/>
            </w:tcBorders>
            <w:shd w:val="clear" w:color="auto" w:fill="auto"/>
            <w:noWrap/>
            <w:vAlign w:val="center"/>
          </w:tcPr>
          <w:p w:rsidR="00EF2890" w:rsidRPr="00E23992" w:rsidRDefault="00EF2890" w:rsidP="00646398">
            <w:pPr>
              <w:shd w:val="clear" w:color="auto" w:fill="FFFFFF"/>
              <w:ind w:left="-108" w:right="-108"/>
              <w:jc w:val="center"/>
              <w:rPr>
                <w:rFonts w:ascii="Arial" w:hAnsi="Arial" w:cs="Arial"/>
                <w:sz w:val="20"/>
                <w:szCs w:val="20"/>
              </w:rPr>
            </w:pPr>
            <w:r w:rsidRPr="00E23992">
              <w:rPr>
                <w:rFonts w:ascii="Arial" w:hAnsi="Arial" w:cs="Arial"/>
                <w:sz w:val="20"/>
                <w:szCs w:val="20"/>
              </w:rPr>
              <w:t> </w:t>
            </w:r>
          </w:p>
        </w:tc>
        <w:tc>
          <w:tcPr>
            <w:tcW w:w="1526" w:type="dxa"/>
            <w:gridSpan w:val="2"/>
            <w:tcBorders>
              <w:top w:val="single" w:sz="4" w:space="0" w:color="auto"/>
              <w:left w:val="nil"/>
              <w:bottom w:val="single" w:sz="4" w:space="0" w:color="auto"/>
              <w:right w:val="single" w:sz="4" w:space="0" w:color="auto"/>
            </w:tcBorders>
            <w:shd w:val="clear" w:color="auto" w:fill="auto"/>
            <w:vAlign w:val="center"/>
          </w:tcPr>
          <w:p w:rsidR="00EF2890" w:rsidRPr="00E23992" w:rsidRDefault="00EF2890" w:rsidP="00646398">
            <w:pPr>
              <w:shd w:val="clear" w:color="auto" w:fill="FFFFFF"/>
              <w:ind w:left="-108" w:right="-108"/>
              <w:jc w:val="center"/>
              <w:rPr>
                <w:rFonts w:ascii="Arial" w:hAnsi="Arial" w:cs="Arial"/>
                <w:sz w:val="20"/>
                <w:szCs w:val="20"/>
              </w:rPr>
            </w:pPr>
            <w:r w:rsidRPr="00E23992">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EF2890" w:rsidRPr="00E23992" w:rsidRDefault="00EF2890" w:rsidP="00646398">
            <w:pPr>
              <w:shd w:val="clear" w:color="auto" w:fill="FFFFFF"/>
              <w:ind w:left="-108" w:right="-108"/>
              <w:jc w:val="center"/>
              <w:rPr>
                <w:rFonts w:ascii="Arial" w:hAnsi="Arial" w:cs="Arial"/>
                <w:sz w:val="20"/>
                <w:szCs w:val="20"/>
                <w:highlight w:val="yellow"/>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F2890" w:rsidRPr="00E23992" w:rsidRDefault="00EF2890" w:rsidP="00646398">
            <w:pPr>
              <w:shd w:val="clear" w:color="auto" w:fill="FFFFFF"/>
              <w:ind w:left="-108" w:right="-108"/>
              <w:jc w:val="center"/>
              <w:rPr>
                <w:rFonts w:ascii="Arial" w:hAnsi="Arial" w:cs="Arial"/>
                <w:sz w:val="20"/>
                <w:szCs w:val="20"/>
                <w:highlight w:val="yellow"/>
              </w:rPr>
            </w:pPr>
          </w:p>
        </w:tc>
      </w:tr>
      <w:tr w:rsidR="00EF2890" w:rsidRPr="00AE6EE6" w:rsidTr="00EF2890">
        <w:trPr>
          <w:trHeight w:val="237"/>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EF2890" w:rsidRPr="00AE6EE6" w:rsidRDefault="00EF2890" w:rsidP="00646398">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EF2890" w:rsidRPr="00AE6EE6" w:rsidRDefault="00EF2890" w:rsidP="00646398">
            <w:pPr>
              <w:shd w:val="clear" w:color="auto" w:fill="FFFFFF"/>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2890" w:rsidRPr="00AE6EE6" w:rsidRDefault="00EF2890" w:rsidP="00646398">
            <w:pPr>
              <w:shd w:val="clear" w:color="auto" w:fill="FFFFFF"/>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X</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shd w:val="clear" w:color="auto" w:fill="FFFFFF"/>
              <w:ind w:right="-138"/>
              <w:jc w:val="center"/>
              <w:rPr>
                <w:rFonts w:ascii="Arial" w:hAnsi="Arial" w:cs="Arial"/>
                <w:sz w:val="20"/>
                <w:szCs w:val="20"/>
              </w:rPr>
            </w:pPr>
            <w:r w:rsidRPr="00E23992">
              <w:rPr>
                <w:rFonts w:ascii="Arial" w:hAnsi="Arial" w:cs="Arial"/>
                <w:sz w:val="20"/>
                <w:szCs w:val="20"/>
              </w:rPr>
              <w:t>10</w:t>
            </w:r>
            <w:r>
              <w:rPr>
                <w:rFonts w:ascii="Arial" w:hAnsi="Arial" w:cs="Arial"/>
                <w:sz w:val="20"/>
                <w:szCs w:val="20"/>
              </w:rPr>
              <w:t> 304 808,99</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jc w:val="center"/>
              <w:rPr>
                <w:sz w:val="20"/>
                <w:szCs w:val="20"/>
              </w:rPr>
            </w:pPr>
            <w:r w:rsidRPr="00E23992">
              <w:rPr>
                <w:rFonts w:ascii="Arial" w:hAnsi="Arial" w:cs="Arial"/>
                <w:sz w:val="20"/>
                <w:szCs w:val="20"/>
              </w:rPr>
              <w:t>10</w:t>
            </w:r>
            <w:r>
              <w:rPr>
                <w:rFonts w:ascii="Arial" w:hAnsi="Arial" w:cs="Arial"/>
                <w:sz w:val="20"/>
                <w:szCs w:val="20"/>
              </w:rPr>
              <w:t> 304 808,99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jc w:val="center"/>
              <w:rPr>
                <w:sz w:val="20"/>
                <w:szCs w:val="20"/>
              </w:rPr>
            </w:pPr>
            <w:r w:rsidRPr="00E23992">
              <w:rPr>
                <w:rFonts w:ascii="Arial" w:hAnsi="Arial" w:cs="Arial"/>
                <w:sz w:val="20"/>
                <w:szCs w:val="20"/>
              </w:rPr>
              <w:t>10</w:t>
            </w:r>
            <w:r>
              <w:rPr>
                <w:rFonts w:ascii="Arial" w:hAnsi="Arial" w:cs="Arial"/>
                <w:sz w:val="20"/>
                <w:szCs w:val="20"/>
              </w:rPr>
              <w:t> 304 808,99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shd w:val="clear" w:color="auto" w:fill="FFFFFF"/>
              <w:ind w:left="-106" w:right="-109"/>
              <w:jc w:val="center"/>
              <w:rPr>
                <w:rFonts w:ascii="Arial" w:hAnsi="Arial" w:cs="Arial"/>
                <w:sz w:val="20"/>
                <w:szCs w:val="20"/>
                <w:highlight w:val="yellow"/>
              </w:rPr>
            </w:pPr>
            <w:r w:rsidRPr="00E23992">
              <w:rPr>
                <w:rFonts w:ascii="Arial" w:hAnsi="Arial" w:cs="Arial"/>
                <w:sz w:val="20"/>
                <w:szCs w:val="20"/>
              </w:rPr>
              <w:t>30</w:t>
            </w:r>
            <w:r>
              <w:rPr>
                <w:rFonts w:ascii="Arial" w:hAnsi="Arial" w:cs="Arial"/>
                <w:sz w:val="20"/>
                <w:szCs w:val="20"/>
              </w:rPr>
              <w:t> 914 426,97</w:t>
            </w:r>
          </w:p>
        </w:tc>
      </w:tr>
      <w:tr w:rsidR="00EF2890" w:rsidRPr="00AE6EE6" w:rsidTr="00EF2890">
        <w:trPr>
          <w:trHeight w:val="382"/>
        </w:trPr>
        <w:tc>
          <w:tcPr>
            <w:tcW w:w="1947" w:type="dxa"/>
            <w:vMerge w:val="restart"/>
            <w:tcBorders>
              <w:top w:val="single" w:sz="4" w:space="0" w:color="auto"/>
              <w:left w:val="single" w:sz="4" w:space="0" w:color="auto"/>
              <w:right w:val="single" w:sz="4" w:space="0" w:color="auto"/>
            </w:tcBorders>
            <w:shd w:val="clear" w:color="000000" w:fill="FFFFFF"/>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Подпрограмма 1</w:t>
            </w:r>
          </w:p>
        </w:tc>
        <w:tc>
          <w:tcPr>
            <w:tcW w:w="2022" w:type="dxa"/>
            <w:vMerge w:val="restart"/>
            <w:tcBorders>
              <w:top w:val="single" w:sz="4" w:space="0" w:color="auto"/>
              <w:left w:val="single" w:sz="4" w:space="0" w:color="auto"/>
              <w:right w:val="single" w:sz="4" w:space="0" w:color="auto"/>
            </w:tcBorders>
            <w:shd w:val="clear" w:color="000000" w:fill="FFFFFF"/>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«Выполнение функций по управлению и распоряжению муниципальной собственностью»</w:t>
            </w:r>
          </w:p>
        </w:tc>
        <w:tc>
          <w:tcPr>
            <w:tcW w:w="2235" w:type="dxa"/>
            <w:tcBorders>
              <w:top w:val="single" w:sz="4" w:space="0" w:color="auto"/>
              <w:left w:val="single" w:sz="4" w:space="0" w:color="auto"/>
              <w:right w:val="single" w:sz="4" w:space="0" w:color="auto"/>
            </w:tcBorders>
            <w:shd w:val="clear" w:color="000000" w:fill="FFFFFF"/>
            <w:vAlign w:val="center"/>
            <w:hideMark/>
          </w:tcPr>
          <w:p w:rsidR="00EF2890" w:rsidRPr="00AE6EE6" w:rsidRDefault="00EF2890" w:rsidP="00646398">
            <w:pPr>
              <w:shd w:val="clear" w:color="auto" w:fill="FFFFFF"/>
              <w:rPr>
                <w:rFonts w:ascii="Arial" w:hAnsi="Arial" w:cs="Arial"/>
              </w:rPr>
            </w:pPr>
            <w:r w:rsidRPr="00AE6EE6">
              <w:rPr>
                <w:rFonts w:ascii="Arial" w:hAnsi="Arial" w:cs="Arial"/>
                <w:sz w:val="22"/>
                <w:szCs w:val="22"/>
              </w:rPr>
              <w:t>Всего расходные обязательства по подпрограмме</w:t>
            </w:r>
          </w:p>
        </w:tc>
        <w:tc>
          <w:tcPr>
            <w:tcW w:w="850" w:type="dxa"/>
            <w:tcBorders>
              <w:top w:val="single" w:sz="4" w:space="0" w:color="auto"/>
              <w:left w:val="single" w:sz="4" w:space="0" w:color="auto"/>
              <w:right w:val="single" w:sz="4" w:space="0" w:color="auto"/>
            </w:tcBorders>
            <w:shd w:val="clear" w:color="000000" w:fill="FFFFFF"/>
            <w:noWrap/>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Х</w:t>
            </w:r>
          </w:p>
        </w:tc>
        <w:tc>
          <w:tcPr>
            <w:tcW w:w="709" w:type="dxa"/>
            <w:tcBorders>
              <w:top w:val="single" w:sz="4" w:space="0" w:color="auto"/>
              <w:left w:val="single" w:sz="4" w:space="0" w:color="auto"/>
              <w:right w:val="single" w:sz="4" w:space="0" w:color="auto"/>
            </w:tcBorders>
            <w:shd w:val="clear" w:color="000000" w:fill="FFFFFF"/>
            <w:noWrap/>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X</w:t>
            </w:r>
          </w:p>
        </w:tc>
        <w:tc>
          <w:tcPr>
            <w:tcW w:w="1417" w:type="dxa"/>
            <w:tcBorders>
              <w:top w:val="single" w:sz="4" w:space="0" w:color="auto"/>
              <w:left w:val="single" w:sz="4" w:space="0" w:color="auto"/>
              <w:right w:val="single" w:sz="4" w:space="0" w:color="auto"/>
            </w:tcBorders>
            <w:shd w:val="clear" w:color="000000" w:fill="FFFFFF"/>
            <w:noWrap/>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right w:val="single" w:sz="4" w:space="0" w:color="auto"/>
            </w:tcBorders>
            <w:shd w:val="clear" w:color="000000" w:fill="FFFFFF"/>
            <w:noWrap/>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X</w:t>
            </w:r>
          </w:p>
        </w:tc>
        <w:tc>
          <w:tcPr>
            <w:tcW w:w="1451" w:type="dxa"/>
            <w:tcBorders>
              <w:top w:val="single" w:sz="4" w:space="0" w:color="auto"/>
              <w:left w:val="single" w:sz="4" w:space="0" w:color="auto"/>
              <w:right w:val="single" w:sz="4" w:space="0" w:color="auto"/>
            </w:tcBorders>
            <w:shd w:val="clear" w:color="auto" w:fill="auto"/>
            <w:noWrap/>
            <w:vAlign w:val="center"/>
          </w:tcPr>
          <w:p w:rsidR="00EF2890" w:rsidRPr="00E23992" w:rsidRDefault="00EF2890" w:rsidP="00646398">
            <w:pPr>
              <w:jc w:val="center"/>
              <w:rPr>
                <w:sz w:val="20"/>
                <w:szCs w:val="20"/>
              </w:rPr>
            </w:pPr>
            <w:r>
              <w:rPr>
                <w:rFonts w:ascii="Arial" w:hAnsi="Arial" w:cs="Arial"/>
                <w:sz w:val="20"/>
                <w:szCs w:val="20"/>
              </w:rPr>
              <w:t>5 560 886,40</w:t>
            </w:r>
          </w:p>
        </w:tc>
        <w:tc>
          <w:tcPr>
            <w:tcW w:w="1526" w:type="dxa"/>
            <w:gridSpan w:val="2"/>
            <w:tcBorders>
              <w:top w:val="single" w:sz="4" w:space="0" w:color="auto"/>
              <w:left w:val="single" w:sz="4" w:space="0" w:color="auto"/>
              <w:right w:val="single" w:sz="4" w:space="0" w:color="auto"/>
            </w:tcBorders>
            <w:shd w:val="clear" w:color="auto" w:fill="auto"/>
            <w:vAlign w:val="center"/>
          </w:tcPr>
          <w:p w:rsidR="00EF2890" w:rsidRPr="00E23992" w:rsidRDefault="00EF2890" w:rsidP="00646398">
            <w:pPr>
              <w:jc w:val="center"/>
              <w:rPr>
                <w:sz w:val="20"/>
                <w:szCs w:val="20"/>
              </w:rPr>
            </w:pPr>
            <w:r>
              <w:rPr>
                <w:rFonts w:ascii="Arial" w:hAnsi="Arial" w:cs="Arial"/>
                <w:sz w:val="20"/>
                <w:szCs w:val="20"/>
              </w:rPr>
              <w:t>5 560 886,40</w:t>
            </w:r>
          </w:p>
        </w:tc>
        <w:tc>
          <w:tcPr>
            <w:tcW w:w="1559" w:type="dxa"/>
            <w:tcBorders>
              <w:top w:val="single" w:sz="4" w:space="0" w:color="auto"/>
              <w:left w:val="single" w:sz="4" w:space="0" w:color="auto"/>
              <w:right w:val="single" w:sz="4" w:space="0" w:color="auto"/>
            </w:tcBorders>
            <w:shd w:val="clear" w:color="auto" w:fill="auto"/>
            <w:vAlign w:val="center"/>
          </w:tcPr>
          <w:p w:rsidR="00EF2890" w:rsidRPr="00E23992" w:rsidRDefault="00EF2890" w:rsidP="00646398">
            <w:pPr>
              <w:jc w:val="center"/>
              <w:rPr>
                <w:sz w:val="20"/>
                <w:szCs w:val="20"/>
                <w:highlight w:val="yellow"/>
              </w:rPr>
            </w:pPr>
            <w:r>
              <w:rPr>
                <w:rFonts w:ascii="Arial" w:hAnsi="Arial" w:cs="Arial"/>
                <w:sz w:val="20"/>
                <w:szCs w:val="20"/>
              </w:rPr>
              <w:t>5 560 886,40</w:t>
            </w:r>
          </w:p>
        </w:tc>
        <w:tc>
          <w:tcPr>
            <w:tcW w:w="1418" w:type="dxa"/>
            <w:tcBorders>
              <w:top w:val="single" w:sz="4" w:space="0" w:color="auto"/>
              <w:left w:val="single" w:sz="4" w:space="0" w:color="auto"/>
              <w:right w:val="single" w:sz="4" w:space="0" w:color="auto"/>
            </w:tcBorders>
            <w:shd w:val="clear" w:color="auto" w:fill="auto"/>
            <w:vAlign w:val="center"/>
          </w:tcPr>
          <w:p w:rsidR="00EF2890" w:rsidRPr="00E23992" w:rsidRDefault="00EF2890" w:rsidP="00646398">
            <w:pPr>
              <w:shd w:val="clear" w:color="auto" w:fill="FFFFFF"/>
              <w:ind w:left="-108"/>
              <w:jc w:val="center"/>
              <w:rPr>
                <w:rFonts w:ascii="Arial" w:hAnsi="Arial" w:cs="Arial"/>
                <w:sz w:val="20"/>
                <w:szCs w:val="20"/>
                <w:highlight w:val="yellow"/>
              </w:rPr>
            </w:pPr>
            <w:r w:rsidRPr="00E55A78">
              <w:rPr>
                <w:rFonts w:ascii="Arial" w:hAnsi="Arial" w:cs="Arial"/>
                <w:sz w:val="20"/>
                <w:szCs w:val="20"/>
              </w:rPr>
              <w:t>16 682 659,20</w:t>
            </w:r>
          </w:p>
        </w:tc>
      </w:tr>
      <w:tr w:rsidR="00EF2890" w:rsidRPr="00AE6EE6" w:rsidTr="00EF2890">
        <w:trPr>
          <w:trHeight w:val="299"/>
        </w:trPr>
        <w:tc>
          <w:tcPr>
            <w:tcW w:w="1947" w:type="dxa"/>
            <w:vMerge/>
            <w:tcBorders>
              <w:top w:val="single" w:sz="4" w:space="0" w:color="auto"/>
              <w:left w:val="single" w:sz="4" w:space="0" w:color="auto"/>
              <w:right w:val="single" w:sz="4" w:space="0" w:color="auto"/>
            </w:tcBorders>
            <w:shd w:val="clear" w:color="000000" w:fill="FFFFFF"/>
            <w:vAlign w:val="center"/>
          </w:tcPr>
          <w:p w:rsidR="00EF2890" w:rsidRPr="00AE6EE6" w:rsidRDefault="00EF2890" w:rsidP="00646398">
            <w:pPr>
              <w:shd w:val="clear" w:color="auto" w:fill="FFFFFF"/>
              <w:jc w:val="center"/>
              <w:rPr>
                <w:rFonts w:ascii="Arial" w:hAnsi="Arial" w:cs="Arial"/>
              </w:rPr>
            </w:pPr>
          </w:p>
        </w:tc>
        <w:tc>
          <w:tcPr>
            <w:tcW w:w="2022" w:type="dxa"/>
            <w:vMerge/>
            <w:tcBorders>
              <w:top w:val="single" w:sz="4" w:space="0" w:color="auto"/>
              <w:left w:val="single" w:sz="4" w:space="0" w:color="auto"/>
              <w:right w:val="single" w:sz="4" w:space="0" w:color="auto"/>
            </w:tcBorders>
            <w:shd w:val="clear" w:color="000000" w:fill="FFFFFF"/>
            <w:vAlign w:val="center"/>
          </w:tcPr>
          <w:p w:rsidR="00EF2890" w:rsidRPr="00AE6EE6" w:rsidRDefault="00EF2890" w:rsidP="00646398">
            <w:pPr>
              <w:shd w:val="clear" w:color="auto" w:fill="FFFFFF"/>
              <w:jc w:val="center"/>
              <w:rPr>
                <w:rFonts w:ascii="Arial" w:hAnsi="Arial" w:cs="Arial"/>
              </w:rPr>
            </w:pPr>
          </w:p>
        </w:tc>
        <w:tc>
          <w:tcPr>
            <w:tcW w:w="2235" w:type="dxa"/>
            <w:vMerge w:val="restart"/>
            <w:tcBorders>
              <w:top w:val="single" w:sz="4" w:space="0" w:color="auto"/>
              <w:left w:val="single" w:sz="4" w:space="0" w:color="auto"/>
              <w:right w:val="single" w:sz="4" w:space="0" w:color="auto"/>
            </w:tcBorders>
            <w:shd w:val="clear" w:color="000000" w:fill="FFFFFF"/>
            <w:vAlign w:val="center"/>
          </w:tcPr>
          <w:p w:rsidR="00EF2890" w:rsidRPr="00AE6EE6" w:rsidRDefault="00EF2890" w:rsidP="00646398">
            <w:pPr>
              <w:shd w:val="clear" w:color="auto" w:fill="FFFFFF"/>
              <w:rPr>
                <w:rFonts w:ascii="Arial" w:hAnsi="Arial" w:cs="Arial"/>
              </w:rPr>
            </w:pPr>
            <w:r w:rsidRPr="00AE6EE6">
              <w:rPr>
                <w:rFonts w:ascii="Arial" w:hAnsi="Arial" w:cs="Arial"/>
                <w:sz w:val="22"/>
                <w:szCs w:val="22"/>
              </w:rPr>
              <w:t>в том числе по ГРБС</w:t>
            </w:r>
          </w:p>
        </w:tc>
        <w:tc>
          <w:tcPr>
            <w:tcW w:w="850" w:type="dxa"/>
            <w:tcBorders>
              <w:top w:val="single" w:sz="4" w:space="0" w:color="auto"/>
              <w:left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p>
        </w:tc>
        <w:tc>
          <w:tcPr>
            <w:tcW w:w="709" w:type="dxa"/>
            <w:tcBorders>
              <w:top w:val="single" w:sz="4" w:space="0" w:color="auto"/>
              <w:left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p>
        </w:tc>
        <w:tc>
          <w:tcPr>
            <w:tcW w:w="1417" w:type="dxa"/>
            <w:tcBorders>
              <w:top w:val="single" w:sz="4" w:space="0" w:color="auto"/>
              <w:left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p>
        </w:tc>
        <w:tc>
          <w:tcPr>
            <w:tcW w:w="709" w:type="dxa"/>
            <w:tcBorders>
              <w:top w:val="single" w:sz="4" w:space="0" w:color="auto"/>
              <w:left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p>
        </w:tc>
        <w:tc>
          <w:tcPr>
            <w:tcW w:w="1451" w:type="dxa"/>
            <w:tcBorders>
              <w:top w:val="single" w:sz="4" w:space="0" w:color="auto"/>
              <w:left w:val="single" w:sz="4" w:space="0" w:color="auto"/>
              <w:right w:val="single" w:sz="4" w:space="0" w:color="auto"/>
            </w:tcBorders>
            <w:shd w:val="clear" w:color="auto" w:fill="auto"/>
            <w:noWrap/>
            <w:vAlign w:val="center"/>
          </w:tcPr>
          <w:p w:rsidR="00EF2890" w:rsidRPr="00E23992" w:rsidRDefault="00EF2890" w:rsidP="00646398">
            <w:pPr>
              <w:shd w:val="clear" w:color="auto" w:fill="FFFFFF"/>
              <w:ind w:left="-108" w:right="-108"/>
              <w:jc w:val="center"/>
              <w:rPr>
                <w:rFonts w:ascii="Arial" w:hAnsi="Arial" w:cs="Arial"/>
                <w:sz w:val="20"/>
                <w:szCs w:val="20"/>
              </w:rPr>
            </w:pPr>
          </w:p>
        </w:tc>
        <w:tc>
          <w:tcPr>
            <w:tcW w:w="1526" w:type="dxa"/>
            <w:gridSpan w:val="2"/>
            <w:tcBorders>
              <w:top w:val="single" w:sz="4" w:space="0" w:color="auto"/>
              <w:left w:val="single" w:sz="4" w:space="0" w:color="auto"/>
              <w:right w:val="single" w:sz="4" w:space="0" w:color="auto"/>
            </w:tcBorders>
            <w:shd w:val="clear" w:color="auto" w:fill="auto"/>
            <w:vAlign w:val="center"/>
          </w:tcPr>
          <w:p w:rsidR="00EF2890" w:rsidRPr="00E23992" w:rsidRDefault="00EF2890" w:rsidP="00646398">
            <w:pPr>
              <w:shd w:val="clear" w:color="auto" w:fill="FFFFFF"/>
              <w:ind w:left="-108" w:right="-108"/>
              <w:jc w:val="center"/>
              <w:rPr>
                <w:rFonts w:ascii="Arial" w:hAnsi="Arial" w:cs="Arial"/>
                <w:sz w:val="20"/>
                <w:szCs w:val="20"/>
              </w:rPr>
            </w:pPr>
          </w:p>
        </w:tc>
        <w:tc>
          <w:tcPr>
            <w:tcW w:w="1559" w:type="dxa"/>
            <w:tcBorders>
              <w:top w:val="single" w:sz="4" w:space="0" w:color="auto"/>
              <w:left w:val="single" w:sz="4" w:space="0" w:color="auto"/>
              <w:right w:val="single" w:sz="4" w:space="0" w:color="auto"/>
            </w:tcBorders>
            <w:shd w:val="clear" w:color="auto" w:fill="auto"/>
            <w:vAlign w:val="center"/>
          </w:tcPr>
          <w:p w:rsidR="00EF2890" w:rsidRPr="00E23992" w:rsidRDefault="00EF2890" w:rsidP="00646398">
            <w:pPr>
              <w:shd w:val="clear" w:color="auto" w:fill="FFFFFF"/>
              <w:ind w:left="-108" w:right="-108"/>
              <w:jc w:val="center"/>
              <w:rPr>
                <w:rFonts w:ascii="Arial" w:hAnsi="Arial" w:cs="Arial"/>
                <w:sz w:val="20"/>
                <w:szCs w:val="20"/>
                <w:highlight w:val="yellow"/>
              </w:rPr>
            </w:pPr>
          </w:p>
        </w:tc>
        <w:tc>
          <w:tcPr>
            <w:tcW w:w="1418" w:type="dxa"/>
            <w:tcBorders>
              <w:top w:val="single" w:sz="4" w:space="0" w:color="auto"/>
              <w:left w:val="single" w:sz="4" w:space="0" w:color="auto"/>
              <w:right w:val="single" w:sz="4" w:space="0" w:color="auto"/>
            </w:tcBorders>
            <w:shd w:val="clear" w:color="auto" w:fill="auto"/>
            <w:vAlign w:val="center"/>
          </w:tcPr>
          <w:p w:rsidR="00EF2890" w:rsidRPr="00E23992" w:rsidRDefault="00EF2890" w:rsidP="00646398">
            <w:pPr>
              <w:shd w:val="clear" w:color="auto" w:fill="FFFFFF"/>
              <w:jc w:val="center"/>
              <w:rPr>
                <w:rFonts w:ascii="Arial" w:hAnsi="Arial" w:cs="Arial"/>
                <w:sz w:val="20"/>
                <w:szCs w:val="20"/>
                <w:highlight w:val="yellow"/>
              </w:rPr>
            </w:pPr>
          </w:p>
        </w:tc>
      </w:tr>
      <w:tr w:rsidR="00EF2890" w:rsidRPr="00AE6EE6" w:rsidTr="00EF2890">
        <w:trPr>
          <w:trHeight w:val="261"/>
        </w:trPr>
        <w:tc>
          <w:tcPr>
            <w:tcW w:w="1947" w:type="dxa"/>
            <w:vMerge/>
            <w:tcBorders>
              <w:left w:val="single" w:sz="4" w:space="0" w:color="auto"/>
              <w:right w:val="single" w:sz="4" w:space="0" w:color="auto"/>
            </w:tcBorders>
            <w:vAlign w:val="center"/>
            <w:hideMark/>
          </w:tcPr>
          <w:p w:rsidR="00EF2890" w:rsidRPr="00AE6EE6" w:rsidRDefault="00EF2890" w:rsidP="00646398">
            <w:pPr>
              <w:shd w:val="clear" w:color="auto" w:fill="FFFFFF"/>
              <w:rPr>
                <w:rFonts w:ascii="Arial" w:hAnsi="Arial" w:cs="Arial"/>
              </w:rPr>
            </w:pPr>
          </w:p>
        </w:tc>
        <w:tc>
          <w:tcPr>
            <w:tcW w:w="2022" w:type="dxa"/>
            <w:vMerge/>
            <w:tcBorders>
              <w:left w:val="single" w:sz="4" w:space="0" w:color="auto"/>
              <w:right w:val="single" w:sz="4" w:space="0" w:color="auto"/>
            </w:tcBorders>
            <w:vAlign w:val="center"/>
            <w:hideMark/>
          </w:tcPr>
          <w:p w:rsidR="00EF2890" w:rsidRPr="00AE6EE6" w:rsidRDefault="00EF2890" w:rsidP="00646398">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hideMark/>
          </w:tcPr>
          <w:p w:rsidR="00EF2890" w:rsidRPr="00AE6EE6" w:rsidRDefault="00EF2890" w:rsidP="00646398">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ind w:left="-108" w:right="-108"/>
              <w:jc w:val="center"/>
              <w:rPr>
                <w:rFonts w:ascii="Arial" w:hAnsi="Arial" w:cs="Arial"/>
              </w:rPr>
            </w:pPr>
            <w:r w:rsidRPr="00AE6EE6">
              <w:rPr>
                <w:rFonts w:ascii="Arial" w:hAnsi="Arial" w:cs="Arial"/>
                <w:sz w:val="22"/>
                <w:szCs w:val="22"/>
              </w:rPr>
              <w:t>1610007100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890" w:rsidRPr="00E23992" w:rsidRDefault="00EF2890" w:rsidP="00646398">
            <w:pPr>
              <w:shd w:val="clear" w:color="auto" w:fill="FFFFFF"/>
              <w:ind w:left="-108" w:right="-108"/>
              <w:jc w:val="center"/>
              <w:rPr>
                <w:rFonts w:ascii="Arial" w:hAnsi="Arial" w:cs="Arial"/>
                <w:sz w:val="20"/>
                <w:szCs w:val="20"/>
              </w:rPr>
            </w:pPr>
            <w:r w:rsidRPr="00E23992">
              <w:rPr>
                <w:rFonts w:ascii="Arial" w:hAnsi="Arial" w:cs="Arial"/>
                <w:sz w:val="20"/>
                <w:szCs w:val="20"/>
              </w:rPr>
              <w:t>490 000,00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shd w:val="clear" w:color="auto" w:fill="FFFFFF"/>
              <w:ind w:left="-108" w:right="-108"/>
              <w:jc w:val="center"/>
              <w:rPr>
                <w:rFonts w:ascii="Arial" w:hAnsi="Arial" w:cs="Arial"/>
                <w:sz w:val="20"/>
                <w:szCs w:val="20"/>
              </w:rPr>
            </w:pPr>
            <w:r w:rsidRPr="00E23992">
              <w:rPr>
                <w:rFonts w:ascii="Arial" w:hAnsi="Arial" w:cs="Arial"/>
                <w:sz w:val="20"/>
                <w:szCs w:val="20"/>
              </w:rPr>
              <w:t>490 000,00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shd w:val="clear" w:color="auto" w:fill="FFFFFF"/>
              <w:ind w:left="-108" w:right="-108"/>
              <w:jc w:val="center"/>
              <w:rPr>
                <w:rFonts w:ascii="Arial" w:hAnsi="Arial" w:cs="Arial"/>
                <w:sz w:val="20"/>
                <w:szCs w:val="20"/>
              </w:rPr>
            </w:pPr>
            <w:r w:rsidRPr="00E23992">
              <w:rPr>
                <w:rFonts w:ascii="Arial" w:hAnsi="Arial" w:cs="Arial"/>
                <w:sz w:val="20"/>
                <w:szCs w:val="20"/>
              </w:rPr>
              <w:t>490 000,00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shd w:val="clear" w:color="auto" w:fill="FFFFFF"/>
              <w:ind w:left="-108"/>
              <w:jc w:val="center"/>
              <w:rPr>
                <w:rFonts w:ascii="Arial" w:hAnsi="Arial" w:cs="Arial"/>
                <w:sz w:val="20"/>
                <w:szCs w:val="20"/>
                <w:highlight w:val="yellow"/>
              </w:rPr>
            </w:pPr>
            <w:r w:rsidRPr="00395AE5">
              <w:rPr>
                <w:rFonts w:ascii="Arial" w:hAnsi="Arial" w:cs="Arial"/>
                <w:sz w:val="20"/>
                <w:szCs w:val="20"/>
              </w:rPr>
              <w:t>1 470 000,00</w:t>
            </w:r>
          </w:p>
        </w:tc>
      </w:tr>
      <w:tr w:rsidR="00EF2890" w:rsidRPr="00AE6EE6" w:rsidTr="00EF2890">
        <w:trPr>
          <w:trHeight w:val="303"/>
        </w:trPr>
        <w:tc>
          <w:tcPr>
            <w:tcW w:w="1947" w:type="dxa"/>
            <w:tcBorders>
              <w:left w:val="single" w:sz="4" w:space="0" w:color="auto"/>
              <w:right w:val="single" w:sz="4" w:space="0" w:color="auto"/>
            </w:tcBorders>
            <w:vAlign w:val="center"/>
          </w:tcPr>
          <w:p w:rsidR="00EF2890" w:rsidRPr="00AE6EE6" w:rsidRDefault="00EF2890" w:rsidP="00646398">
            <w:pPr>
              <w:shd w:val="clear" w:color="auto" w:fill="FFFFFF"/>
              <w:rPr>
                <w:rFonts w:ascii="Arial" w:hAnsi="Arial" w:cs="Arial"/>
              </w:rPr>
            </w:pPr>
          </w:p>
        </w:tc>
        <w:tc>
          <w:tcPr>
            <w:tcW w:w="2022" w:type="dxa"/>
            <w:tcBorders>
              <w:left w:val="single" w:sz="4" w:space="0" w:color="auto"/>
              <w:right w:val="single" w:sz="4" w:space="0" w:color="auto"/>
            </w:tcBorders>
            <w:vAlign w:val="center"/>
          </w:tcPr>
          <w:p w:rsidR="00EF2890" w:rsidRPr="00AE6EE6" w:rsidRDefault="00EF2890" w:rsidP="00646398">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EF2890" w:rsidRPr="00AE6EE6" w:rsidRDefault="00EF2890" w:rsidP="00646398">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0412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ind w:left="-108" w:right="-109"/>
              <w:jc w:val="center"/>
              <w:rPr>
                <w:rFonts w:ascii="Arial" w:hAnsi="Arial" w:cs="Arial"/>
              </w:rPr>
            </w:pPr>
            <w:r w:rsidRPr="00AE6EE6">
              <w:rPr>
                <w:rFonts w:ascii="Arial" w:hAnsi="Arial" w:cs="Arial"/>
                <w:sz w:val="22"/>
                <w:szCs w:val="22"/>
              </w:rPr>
              <w:t>1610007110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890" w:rsidRPr="00E23992" w:rsidRDefault="00EF2890" w:rsidP="00646398">
            <w:pPr>
              <w:shd w:val="clear" w:color="auto" w:fill="FFFFFF"/>
              <w:ind w:left="-108" w:right="-108"/>
              <w:jc w:val="center"/>
              <w:rPr>
                <w:rFonts w:ascii="Arial" w:hAnsi="Arial" w:cs="Arial"/>
                <w:sz w:val="20"/>
                <w:szCs w:val="20"/>
              </w:rPr>
            </w:pPr>
            <w:r w:rsidRPr="00E23992">
              <w:rPr>
                <w:rFonts w:ascii="Arial" w:hAnsi="Arial" w:cs="Arial"/>
                <w:sz w:val="20"/>
                <w:szCs w:val="20"/>
              </w:rPr>
              <w:t>453 250,00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shd w:val="clear" w:color="auto" w:fill="FFFFFF"/>
              <w:ind w:left="-108" w:right="-108"/>
              <w:jc w:val="center"/>
              <w:rPr>
                <w:rFonts w:ascii="Arial" w:hAnsi="Arial" w:cs="Arial"/>
                <w:sz w:val="20"/>
                <w:szCs w:val="20"/>
              </w:rPr>
            </w:pPr>
            <w:r w:rsidRPr="00E23992">
              <w:rPr>
                <w:rFonts w:ascii="Arial" w:hAnsi="Arial" w:cs="Arial"/>
                <w:sz w:val="20"/>
                <w:szCs w:val="20"/>
              </w:rPr>
              <w:t>453 250,00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shd w:val="clear" w:color="auto" w:fill="FFFFFF"/>
              <w:ind w:left="-108" w:right="-108"/>
              <w:jc w:val="center"/>
              <w:rPr>
                <w:rFonts w:ascii="Arial" w:hAnsi="Arial" w:cs="Arial"/>
                <w:sz w:val="20"/>
                <w:szCs w:val="20"/>
              </w:rPr>
            </w:pPr>
            <w:r w:rsidRPr="00E23992">
              <w:rPr>
                <w:rFonts w:ascii="Arial" w:hAnsi="Arial" w:cs="Arial"/>
                <w:sz w:val="20"/>
                <w:szCs w:val="20"/>
              </w:rPr>
              <w:t>453 250,00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106371" w:rsidRDefault="00EF2890" w:rsidP="00646398">
            <w:pPr>
              <w:shd w:val="clear" w:color="auto" w:fill="FFFFFF"/>
              <w:ind w:left="-108"/>
              <w:jc w:val="center"/>
              <w:rPr>
                <w:rFonts w:ascii="Arial" w:hAnsi="Arial" w:cs="Arial"/>
                <w:sz w:val="20"/>
                <w:szCs w:val="20"/>
              </w:rPr>
            </w:pPr>
            <w:r w:rsidRPr="00106371">
              <w:rPr>
                <w:rFonts w:ascii="Arial" w:hAnsi="Arial" w:cs="Arial"/>
                <w:sz w:val="20"/>
                <w:szCs w:val="20"/>
              </w:rPr>
              <w:t>1 359 750,00</w:t>
            </w:r>
          </w:p>
        </w:tc>
      </w:tr>
      <w:tr w:rsidR="00EF2890" w:rsidRPr="00AE6EE6" w:rsidTr="00EF2890">
        <w:trPr>
          <w:trHeight w:val="303"/>
        </w:trPr>
        <w:tc>
          <w:tcPr>
            <w:tcW w:w="1947" w:type="dxa"/>
            <w:tcBorders>
              <w:left w:val="single" w:sz="4" w:space="0" w:color="auto"/>
              <w:right w:val="single" w:sz="4" w:space="0" w:color="auto"/>
            </w:tcBorders>
            <w:vAlign w:val="center"/>
          </w:tcPr>
          <w:p w:rsidR="00EF2890" w:rsidRPr="00AE6EE6" w:rsidRDefault="00EF2890" w:rsidP="00646398">
            <w:pPr>
              <w:shd w:val="clear" w:color="auto" w:fill="FFFFFF"/>
              <w:rPr>
                <w:rFonts w:ascii="Arial" w:hAnsi="Arial" w:cs="Arial"/>
              </w:rPr>
            </w:pPr>
          </w:p>
        </w:tc>
        <w:tc>
          <w:tcPr>
            <w:tcW w:w="2022" w:type="dxa"/>
            <w:vMerge w:val="restart"/>
            <w:tcBorders>
              <w:left w:val="single" w:sz="4" w:space="0" w:color="auto"/>
              <w:right w:val="single" w:sz="4" w:space="0" w:color="auto"/>
            </w:tcBorders>
            <w:vAlign w:val="center"/>
          </w:tcPr>
          <w:p w:rsidR="00EF2890" w:rsidRPr="00AE6EE6" w:rsidRDefault="00EF2890" w:rsidP="00646398">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EF2890" w:rsidRPr="00AE6EE6" w:rsidRDefault="00EF2890" w:rsidP="00646398">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ind w:left="-108" w:right="-109"/>
              <w:jc w:val="center"/>
              <w:rPr>
                <w:rFonts w:ascii="Arial" w:hAnsi="Arial" w:cs="Arial"/>
              </w:rPr>
            </w:pPr>
            <w:r w:rsidRPr="00AE6EE6">
              <w:rPr>
                <w:rFonts w:ascii="Arial" w:hAnsi="Arial" w:cs="Arial"/>
                <w:sz w:val="22"/>
                <w:szCs w:val="22"/>
              </w:rPr>
              <w:t>1610096010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890" w:rsidRPr="00E23992" w:rsidRDefault="00EF2890" w:rsidP="00646398">
            <w:pPr>
              <w:shd w:val="clear" w:color="auto" w:fill="FFFFFF"/>
              <w:ind w:left="-108" w:right="-108"/>
              <w:jc w:val="center"/>
              <w:rPr>
                <w:rFonts w:ascii="Arial" w:hAnsi="Arial" w:cs="Arial"/>
                <w:sz w:val="20"/>
                <w:szCs w:val="20"/>
              </w:rPr>
            </w:pPr>
            <w:r w:rsidRPr="00E23992">
              <w:rPr>
                <w:rFonts w:ascii="Arial" w:hAnsi="Arial" w:cs="Arial"/>
                <w:sz w:val="20"/>
                <w:szCs w:val="20"/>
              </w:rPr>
              <w:t>1 680 000,00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shd w:val="clear" w:color="auto" w:fill="FFFFFF"/>
              <w:ind w:left="-108" w:right="-108"/>
              <w:jc w:val="center"/>
              <w:rPr>
                <w:rFonts w:ascii="Arial" w:hAnsi="Arial" w:cs="Arial"/>
                <w:sz w:val="20"/>
                <w:szCs w:val="20"/>
              </w:rPr>
            </w:pPr>
            <w:r w:rsidRPr="00E23992">
              <w:rPr>
                <w:rFonts w:ascii="Arial" w:hAnsi="Arial" w:cs="Arial"/>
                <w:sz w:val="20"/>
                <w:szCs w:val="20"/>
              </w:rPr>
              <w:t>1 680 000,00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shd w:val="clear" w:color="auto" w:fill="FFFFFF"/>
              <w:ind w:left="-108" w:right="-108"/>
              <w:jc w:val="center"/>
              <w:rPr>
                <w:rFonts w:ascii="Arial" w:hAnsi="Arial" w:cs="Arial"/>
                <w:sz w:val="20"/>
                <w:szCs w:val="20"/>
              </w:rPr>
            </w:pPr>
            <w:r w:rsidRPr="00E23992">
              <w:rPr>
                <w:rFonts w:ascii="Arial" w:hAnsi="Arial" w:cs="Arial"/>
                <w:sz w:val="20"/>
                <w:szCs w:val="20"/>
              </w:rPr>
              <w:t>1 680 000,00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shd w:val="clear" w:color="auto" w:fill="FFFFFF"/>
              <w:ind w:left="-108"/>
              <w:jc w:val="center"/>
              <w:rPr>
                <w:rFonts w:ascii="Arial" w:hAnsi="Arial" w:cs="Arial"/>
                <w:sz w:val="20"/>
                <w:szCs w:val="20"/>
                <w:highlight w:val="yellow"/>
              </w:rPr>
            </w:pPr>
            <w:r w:rsidRPr="00106371">
              <w:rPr>
                <w:rFonts w:ascii="Arial" w:hAnsi="Arial" w:cs="Arial"/>
                <w:sz w:val="20"/>
                <w:szCs w:val="20"/>
              </w:rPr>
              <w:t>5 040 000,00</w:t>
            </w:r>
          </w:p>
        </w:tc>
      </w:tr>
      <w:tr w:rsidR="00EF2890" w:rsidRPr="00AE6EE6" w:rsidTr="00EF2890">
        <w:trPr>
          <w:trHeight w:val="303"/>
        </w:trPr>
        <w:tc>
          <w:tcPr>
            <w:tcW w:w="1947" w:type="dxa"/>
            <w:vMerge w:val="restart"/>
            <w:tcBorders>
              <w:left w:val="single" w:sz="4" w:space="0" w:color="auto"/>
              <w:right w:val="single" w:sz="4" w:space="0" w:color="auto"/>
            </w:tcBorders>
            <w:vAlign w:val="center"/>
          </w:tcPr>
          <w:p w:rsidR="00EF2890" w:rsidRPr="00AE6EE6" w:rsidRDefault="00EF2890" w:rsidP="00646398">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EF2890" w:rsidRPr="00AE6EE6" w:rsidRDefault="00EF2890" w:rsidP="00646398">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EF2890" w:rsidRPr="00AE6EE6" w:rsidRDefault="00EF2890" w:rsidP="00646398">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0309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ind w:left="-108" w:right="-109"/>
              <w:jc w:val="center"/>
              <w:rPr>
                <w:rFonts w:ascii="Arial" w:hAnsi="Arial" w:cs="Arial"/>
              </w:rPr>
            </w:pPr>
            <w:r w:rsidRPr="00AE6EE6">
              <w:rPr>
                <w:rFonts w:ascii="Arial" w:hAnsi="Arial" w:cs="Arial"/>
                <w:sz w:val="22"/>
                <w:szCs w:val="22"/>
              </w:rPr>
              <w:t>1610096020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890" w:rsidRPr="00E23992" w:rsidRDefault="00EF2890" w:rsidP="00646398">
            <w:pPr>
              <w:shd w:val="clear" w:color="auto" w:fill="FFFFFF"/>
              <w:ind w:left="-108" w:right="-108"/>
              <w:jc w:val="center"/>
              <w:rPr>
                <w:rFonts w:ascii="Arial" w:hAnsi="Arial" w:cs="Arial"/>
                <w:sz w:val="20"/>
                <w:szCs w:val="20"/>
              </w:rPr>
            </w:pPr>
            <w:r w:rsidRPr="00E23992">
              <w:rPr>
                <w:rFonts w:ascii="Arial" w:hAnsi="Arial" w:cs="Arial"/>
                <w:sz w:val="20"/>
                <w:szCs w:val="20"/>
              </w:rPr>
              <w:t>40 800,00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shd w:val="clear" w:color="auto" w:fill="FFFFFF"/>
              <w:ind w:left="-108" w:right="-108"/>
              <w:jc w:val="center"/>
              <w:rPr>
                <w:rFonts w:ascii="Arial" w:hAnsi="Arial" w:cs="Arial"/>
                <w:sz w:val="20"/>
                <w:szCs w:val="20"/>
              </w:rPr>
            </w:pPr>
            <w:r w:rsidRPr="00E23992">
              <w:rPr>
                <w:rFonts w:ascii="Arial" w:hAnsi="Arial" w:cs="Arial"/>
                <w:sz w:val="20"/>
                <w:szCs w:val="20"/>
              </w:rPr>
              <w:t>40 800,00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shd w:val="clear" w:color="auto" w:fill="FFFFFF"/>
              <w:ind w:left="-108" w:right="-108"/>
              <w:jc w:val="center"/>
              <w:rPr>
                <w:rFonts w:ascii="Arial" w:hAnsi="Arial" w:cs="Arial"/>
                <w:sz w:val="20"/>
                <w:szCs w:val="20"/>
              </w:rPr>
            </w:pPr>
            <w:r w:rsidRPr="00E23992">
              <w:rPr>
                <w:rFonts w:ascii="Arial" w:hAnsi="Arial" w:cs="Arial"/>
                <w:sz w:val="20"/>
                <w:szCs w:val="20"/>
              </w:rPr>
              <w:t>40 800,00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shd w:val="clear" w:color="auto" w:fill="FFFFFF"/>
              <w:ind w:left="-108"/>
              <w:jc w:val="center"/>
              <w:rPr>
                <w:rFonts w:ascii="Arial" w:hAnsi="Arial" w:cs="Arial"/>
                <w:sz w:val="20"/>
                <w:szCs w:val="20"/>
                <w:highlight w:val="yellow"/>
              </w:rPr>
            </w:pPr>
            <w:r w:rsidRPr="00106371">
              <w:rPr>
                <w:rFonts w:ascii="Arial" w:hAnsi="Arial" w:cs="Arial"/>
                <w:sz w:val="20"/>
                <w:szCs w:val="20"/>
              </w:rPr>
              <w:t>122 400,00</w:t>
            </w:r>
          </w:p>
        </w:tc>
      </w:tr>
      <w:tr w:rsidR="00EF2890" w:rsidRPr="00AE6EE6" w:rsidTr="00EF2890">
        <w:trPr>
          <w:trHeight w:val="303"/>
        </w:trPr>
        <w:tc>
          <w:tcPr>
            <w:tcW w:w="1947" w:type="dxa"/>
            <w:vMerge/>
            <w:tcBorders>
              <w:left w:val="single" w:sz="4" w:space="0" w:color="auto"/>
              <w:right w:val="single" w:sz="4" w:space="0" w:color="auto"/>
            </w:tcBorders>
            <w:vAlign w:val="center"/>
          </w:tcPr>
          <w:p w:rsidR="00EF2890" w:rsidRPr="00AE6EE6" w:rsidRDefault="00EF2890" w:rsidP="00646398">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EF2890" w:rsidRPr="00AE6EE6" w:rsidRDefault="00EF2890" w:rsidP="00646398">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EF2890" w:rsidRPr="00AE6EE6" w:rsidRDefault="00EF2890" w:rsidP="00646398">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ind w:left="-108" w:right="-109"/>
              <w:jc w:val="center"/>
              <w:rPr>
                <w:rFonts w:ascii="Arial" w:hAnsi="Arial" w:cs="Arial"/>
              </w:rPr>
            </w:pPr>
            <w:r w:rsidRPr="00AE6EE6">
              <w:rPr>
                <w:rFonts w:ascii="Arial" w:hAnsi="Arial" w:cs="Arial"/>
                <w:sz w:val="22"/>
                <w:szCs w:val="22"/>
              </w:rPr>
              <w:t>1610000860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890" w:rsidRPr="00E23992" w:rsidRDefault="00EF2890" w:rsidP="00646398">
            <w:pPr>
              <w:jc w:val="center"/>
              <w:rPr>
                <w:sz w:val="20"/>
                <w:szCs w:val="20"/>
              </w:rPr>
            </w:pPr>
            <w:r w:rsidRPr="00E23992">
              <w:rPr>
                <w:rFonts w:ascii="Arial" w:hAnsi="Arial" w:cs="Arial"/>
                <w:sz w:val="20"/>
                <w:szCs w:val="20"/>
              </w:rPr>
              <w:t>1 260 511,64</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jc w:val="center"/>
              <w:rPr>
                <w:sz w:val="20"/>
                <w:szCs w:val="20"/>
              </w:rPr>
            </w:pPr>
            <w:r w:rsidRPr="00E23992">
              <w:rPr>
                <w:rFonts w:ascii="Arial" w:hAnsi="Arial" w:cs="Arial"/>
                <w:sz w:val="20"/>
                <w:szCs w:val="20"/>
              </w:rPr>
              <w:t>1 260 511,64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jc w:val="center"/>
              <w:rPr>
                <w:sz w:val="20"/>
                <w:szCs w:val="20"/>
                <w:highlight w:val="yellow"/>
              </w:rPr>
            </w:pPr>
            <w:r w:rsidRPr="00E23992">
              <w:rPr>
                <w:rFonts w:ascii="Arial" w:hAnsi="Arial" w:cs="Arial"/>
                <w:sz w:val="20"/>
                <w:szCs w:val="20"/>
              </w:rPr>
              <w:t>1 260 511,64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E23992" w:rsidRDefault="00EF2890" w:rsidP="00646398">
            <w:pPr>
              <w:shd w:val="clear" w:color="auto" w:fill="FFFFFF"/>
              <w:ind w:left="-108"/>
              <w:jc w:val="center"/>
              <w:rPr>
                <w:rFonts w:ascii="Arial" w:hAnsi="Arial" w:cs="Arial"/>
                <w:sz w:val="20"/>
                <w:szCs w:val="20"/>
                <w:highlight w:val="yellow"/>
              </w:rPr>
            </w:pPr>
            <w:r w:rsidRPr="00E55A78">
              <w:rPr>
                <w:rFonts w:ascii="Arial" w:hAnsi="Arial" w:cs="Arial"/>
                <w:sz w:val="20"/>
                <w:szCs w:val="20"/>
              </w:rPr>
              <w:t>3 781 534,92</w:t>
            </w:r>
          </w:p>
        </w:tc>
      </w:tr>
      <w:tr w:rsidR="00EF2890" w:rsidRPr="00AE6EE6" w:rsidTr="00EF2890">
        <w:trPr>
          <w:trHeight w:val="303"/>
        </w:trPr>
        <w:tc>
          <w:tcPr>
            <w:tcW w:w="1947" w:type="dxa"/>
            <w:vMerge/>
            <w:tcBorders>
              <w:left w:val="single" w:sz="4" w:space="0" w:color="auto"/>
              <w:bottom w:val="single" w:sz="4" w:space="0" w:color="auto"/>
              <w:right w:val="single" w:sz="4" w:space="0" w:color="auto"/>
            </w:tcBorders>
            <w:vAlign w:val="center"/>
          </w:tcPr>
          <w:p w:rsidR="00EF2890" w:rsidRPr="00AE6EE6" w:rsidRDefault="00EF2890" w:rsidP="00646398">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F2890" w:rsidRPr="00AE6EE6" w:rsidRDefault="00EF2890" w:rsidP="00646398">
            <w:pPr>
              <w:shd w:val="clear" w:color="auto" w:fill="FFFFFF"/>
              <w:jc w:val="center"/>
              <w:rPr>
                <w:rFonts w:ascii="Arial" w:hAnsi="Arial" w:cs="Arial"/>
              </w:rPr>
            </w:pPr>
          </w:p>
        </w:tc>
        <w:tc>
          <w:tcPr>
            <w:tcW w:w="2235" w:type="dxa"/>
            <w:vMerge/>
            <w:tcBorders>
              <w:left w:val="single" w:sz="4" w:space="0" w:color="auto"/>
              <w:bottom w:val="single" w:sz="4" w:space="0" w:color="auto"/>
              <w:right w:val="single" w:sz="4" w:space="0" w:color="auto"/>
            </w:tcBorders>
            <w:shd w:val="clear" w:color="000000" w:fill="FFFFFF"/>
            <w:vAlign w:val="center"/>
          </w:tcPr>
          <w:p w:rsidR="00EF2890" w:rsidRPr="00AE6EE6" w:rsidRDefault="00EF2890" w:rsidP="00646398">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ind w:left="-108" w:right="-109"/>
              <w:jc w:val="center"/>
              <w:rPr>
                <w:rFonts w:ascii="Arial" w:hAnsi="Arial" w:cs="Arial"/>
              </w:rPr>
            </w:pPr>
            <w:r w:rsidRPr="00AE6EE6">
              <w:rPr>
                <w:rFonts w:ascii="Arial" w:hAnsi="Arial" w:cs="Arial"/>
                <w:sz w:val="22"/>
                <w:szCs w:val="22"/>
              </w:rPr>
              <w:t>1610000860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Pr>
                <w:rFonts w:ascii="Arial" w:hAnsi="Arial" w:cs="Arial"/>
                <w:sz w:val="22"/>
                <w:szCs w:val="22"/>
              </w:rPr>
              <w:t>247</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890" w:rsidRPr="00A867D0" w:rsidRDefault="00EF2890" w:rsidP="00646398">
            <w:pPr>
              <w:jc w:val="center"/>
              <w:rPr>
                <w:rFonts w:ascii="Arial" w:hAnsi="Arial" w:cs="Arial"/>
                <w:sz w:val="20"/>
                <w:szCs w:val="20"/>
              </w:rPr>
            </w:pPr>
            <w:r w:rsidRPr="00A867D0">
              <w:rPr>
                <w:rFonts w:ascii="Arial" w:hAnsi="Arial" w:cs="Arial"/>
                <w:sz w:val="20"/>
                <w:szCs w:val="20"/>
              </w:rPr>
              <w:t>1 636 324,76</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890" w:rsidRPr="00F043A9" w:rsidRDefault="00EF2890" w:rsidP="00646398">
            <w:pPr>
              <w:jc w:val="center"/>
              <w:rPr>
                <w:rFonts w:ascii="Arial" w:hAnsi="Arial" w:cs="Arial"/>
              </w:rPr>
            </w:pPr>
            <w:r w:rsidRPr="00A867D0">
              <w:rPr>
                <w:rFonts w:ascii="Arial" w:hAnsi="Arial" w:cs="Arial"/>
                <w:sz w:val="20"/>
                <w:szCs w:val="20"/>
              </w:rPr>
              <w:t>1 636 324,76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9845F3" w:rsidRDefault="00EF2890" w:rsidP="00646398">
            <w:pPr>
              <w:jc w:val="center"/>
              <w:rPr>
                <w:rFonts w:ascii="Arial" w:hAnsi="Arial" w:cs="Arial"/>
                <w:highlight w:val="yellow"/>
              </w:rPr>
            </w:pPr>
            <w:r w:rsidRPr="00A867D0">
              <w:rPr>
                <w:rFonts w:ascii="Arial" w:hAnsi="Arial" w:cs="Arial"/>
                <w:sz w:val="20"/>
                <w:szCs w:val="20"/>
              </w:rPr>
              <w:t>1 636 324,76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A867D0" w:rsidRDefault="00EF2890" w:rsidP="00646398">
            <w:pPr>
              <w:shd w:val="clear" w:color="auto" w:fill="FFFFFF"/>
              <w:ind w:left="-108"/>
              <w:jc w:val="center"/>
              <w:rPr>
                <w:rFonts w:ascii="Arial" w:hAnsi="Arial" w:cs="Arial"/>
                <w:sz w:val="20"/>
                <w:szCs w:val="20"/>
                <w:highlight w:val="yellow"/>
              </w:rPr>
            </w:pPr>
            <w:r w:rsidRPr="00A867D0">
              <w:rPr>
                <w:rFonts w:ascii="Arial" w:hAnsi="Arial" w:cs="Arial"/>
                <w:sz w:val="20"/>
                <w:szCs w:val="20"/>
              </w:rPr>
              <w:t>4 908 974,28</w:t>
            </w:r>
          </w:p>
        </w:tc>
      </w:tr>
      <w:tr w:rsidR="00EF2890" w:rsidRPr="00AE6EE6" w:rsidTr="00EF2890">
        <w:trPr>
          <w:trHeight w:val="530"/>
        </w:trPr>
        <w:tc>
          <w:tcPr>
            <w:tcW w:w="1947" w:type="dxa"/>
            <w:vMerge w:val="restart"/>
            <w:tcBorders>
              <w:top w:val="single" w:sz="4" w:space="0" w:color="auto"/>
              <w:left w:val="single" w:sz="4" w:space="0" w:color="auto"/>
              <w:right w:val="single" w:sz="6" w:space="0" w:color="auto"/>
            </w:tcBorders>
            <w:shd w:val="clear" w:color="000000" w:fill="FFFFFF"/>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Подпрограмма 2</w:t>
            </w:r>
          </w:p>
        </w:tc>
        <w:tc>
          <w:tcPr>
            <w:tcW w:w="2022" w:type="dxa"/>
            <w:vMerge w:val="restart"/>
            <w:tcBorders>
              <w:top w:val="single" w:sz="4" w:space="0" w:color="auto"/>
              <w:left w:val="single" w:sz="6" w:space="0" w:color="auto"/>
              <w:right w:val="single" w:sz="4" w:space="0" w:color="auto"/>
            </w:tcBorders>
            <w:shd w:val="clear" w:color="000000" w:fill="FFFFFF"/>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«Обеспечение деятельности Отдела по управлению муниципальным имуществом города Бородино»</w:t>
            </w:r>
          </w:p>
        </w:tc>
        <w:tc>
          <w:tcPr>
            <w:tcW w:w="2235" w:type="dxa"/>
            <w:tcBorders>
              <w:top w:val="single" w:sz="4" w:space="0" w:color="auto"/>
              <w:left w:val="single" w:sz="4" w:space="0" w:color="auto"/>
              <w:right w:val="single" w:sz="4" w:space="0" w:color="auto"/>
            </w:tcBorders>
            <w:shd w:val="clear" w:color="000000" w:fill="FFFFFF"/>
            <w:vAlign w:val="center"/>
          </w:tcPr>
          <w:p w:rsidR="00EF2890" w:rsidRPr="00AE6EE6" w:rsidRDefault="00EF2890" w:rsidP="00646398">
            <w:pPr>
              <w:shd w:val="clear" w:color="auto" w:fill="FFFFFF"/>
              <w:rPr>
                <w:rFonts w:ascii="Arial" w:hAnsi="Arial" w:cs="Arial"/>
              </w:rPr>
            </w:pPr>
            <w:r w:rsidRPr="00AE6EE6">
              <w:rPr>
                <w:rFonts w:ascii="Arial" w:hAnsi="Arial" w:cs="Arial"/>
                <w:sz w:val="22"/>
                <w:szCs w:val="22"/>
              </w:rPr>
              <w:t>Всего расходные обязательства по подпрограмме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X</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4 7</w:t>
            </w:r>
            <w:r>
              <w:rPr>
                <w:rFonts w:ascii="Arial" w:hAnsi="Arial" w:cs="Arial"/>
                <w:sz w:val="20"/>
                <w:szCs w:val="20"/>
              </w:rPr>
              <w:t>4</w:t>
            </w:r>
            <w:r w:rsidRPr="008761CD">
              <w:rPr>
                <w:rFonts w:ascii="Arial" w:hAnsi="Arial" w:cs="Arial"/>
                <w:sz w:val="20"/>
                <w:szCs w:val="20"/>
              </w:rPr>
              <w:t>3 </w:t>
            </w:r>
            <w:r>
              <w:rPr>
                <w:rFonts w:ascii="Arial" w:hAnsi="Arial" w:cs="Arial"/>
                <w:sz w:val="20"/>
                <w:szCs w:val="20"/>
              </w:rPr>
              <w:t>922</w:t>
            </w:r>
            <w:r w:rsidRPr="008761CD">
              <w:rPr>
                <w:rFonts w:ascii="Arial" w:hAnsi="Arial" w:cs="Arial"/>
                <w:sz w:val="20"/>
                <w:szCs w:val="20"/>
              </w:rPr>
              <w:t>,59</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2890" w:rsidRDefault="00EF2890" w:rsidP="00646398">
            <w:pPr>
              <w:jc w:val="center"/>
            </w:pPr>
            <w:r w:rsidRPr="00D36F33">
              <w:rPr>
                <w:rFonts w:ascii="Arial" w:hAnsi="Arial" w:cs="Arial"/>
                <w:sz w:val="20"/>
                <w:szCs w:val="20"/>
              </w:rPr>
              <w:t>4 743 922,59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F2890" w:rsidRDefault="00EF2890" w:rsidP="00646398">
            <w:pPr>
              <w:jc w:val="center"/>
            </w:pPr>
            <w:r w:rsidRPr="00D36F33">
              <w:rPr>
                <w:rFonts w:ascii="Arial" w:hAnsi="Arial" w:cs="Arial"/>
                <w:sz w:val="20"/>
                <w:szCs w:val="20"/>
              </w:rPr>
              <w:t>4 743 922,59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F2890" w:rsidRPr="008761CD" w:rsidRDefault="00EF2890" w:rsidP="00646398">
            <w:pPr>
              <w:shd w:val="clear" w:color="auto" w:fill="FFFFFF"/>
              <w:ind w:left="-108" w:right="-108"/>
              <w:jc w:val="center"/>
              <w:rPr>
                <w:rFonts w:ascii="Arial" w:hAnsi="Arial" w:cs="Arial"/>
                <w:sz w:val="20"/>
                <w:szCs w:val="20"/>
                <w:highlight w:val="yellow"/>
              </w:rPr>
            </w:pPr>
            <w:r w:rsidRPr="008761CD">
              <w:rPr>
                <w:rFonts w:ascii="Arial" w:hAnsi="Arial" w:cs="Arial"/>
                <w:sz w:val="20"/>
                <w:szCs w:val="20"/>
              </w:rPr>
              <w:t>14</w:t>
            </w:r>
            <w:r w:rsidR="00646398">
              <w:rPr>
                <w:rFonts w:ascii="Arial" w:hAnsi="Arial" w:cs="Arial"/>
                <w:sz w:val="20"/>
                <w:szCs w:val="20"/>
              </w:rPr>
              <w:t xml:space="preserve"> </w:t>
            </w:r>
            <w:r w:rsidRPr="008761CD">
              <w:rPr>
                <w:rFonts w:ascii="Arial" w:hAnsi="Arial" w:cs="Arial"/>
                <w:sz w:val="20"/>
                <w:szCs w:val="20"/>
              </w:rPr>
              <w:t>2</w:t>
            </w:r>
            <w:r>
              <w:rPr>
                <w:rFonts w:ascii="Arial" w:hAnsi="Arial" w:cs="Arial"/>
                <w:sz w:val="20"/>
                <w:szCs w:val="20"/>
              </w:rPr>
              <w:t>3</w:t>
            </w:r>
            <w:r w:rsidRPr="008761CD">
              <w:rPr>
                <w:rFonts w:ascii="Arial" w:hAnsi="Arial" w:cs="Arial"/>
                <w:sz w:val="20"/>
                <w:szCs w:val="20"/>
              </w:rPr>
              <w:t>1 </w:t>
            </w:r>
            <w:r>
              <w:rPr>
                <w:rFonts w:ascii="Arial" w:hAnsi="Arial" w:cs="Arial"/>
                <w:sz w:val="20"/>
                <w:szCs w:val="20"/>
              </w:rPr>
              <w:t>767</w:t>
            </w:r>
            <w:r w:rsidRPr="008761CD">
              <w:rPr>
                <w:rFonts w:ascii="Arial" w:hAnsi="Arial" w:cs="Arial"/>
                <w:sz w:val="20"/>
                <w:szCs w:val="20"/>
              </w:rPr>
              <w:t>,77</w:t>
            </w:r>
          </w:p>
        </w:tc>
      </w:tr>
      <w:tr w:rsidR="00EF2890" w:rsidRPr="00AE6EE6" w:rsidTr="00EF2890">
        <w:trPr>
          <w:trHeight w:val="197"/>
        </w:trPr>
        <w:tc>
          <w:tcPr>
            <w:tcW w:w="1947" w:type="dxa"/>
            <w:vMerge/>
            <w:tcBorders>
              <w:top w:val="single" w:sz="6" w:space="0" w:color="auto"/>
              <w:left w:val="single" w:sz="4" w:space="0" w:color="auto"/>
              <w:right w:val="single" w:sz="6" w:space="0" w:color="auto"/>
            </w:tcBorders>
            <w:vAlign w:val="center"/>
            <w:hideMark/>
          </w:tcPr>
          <w:p w:rsidR="00EF2890" w:rsidRPr="00AE6EE6" w:rsidRDefault="00EF2890" w:rsidP="00646398">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hideMark/>
          </w:tcPr>
          <w:p w:rsidR="00EF2890" w:rsidRPr="00AE6EE6" w:rsidRDefault="00EF2890" w:rsidP="00646398">
            <w:pPr>
              <w:shd w:val="clear" w:color="auto" w:fill="FFFFFF"/>
              <w:rPr>
                <w:rFonts w:ascii="Arial" w:hAnsi="Arial" w:cs="Arial"/>
              </w:rPr>
            </w:pPr>
          </w:p>
        </w:tc>
        <w:tc>
          <w:tcPr>
            <w:tcW w:w="2235" w:type="dxa"/>
            <w:tcBorders>
              <w:top w:val="single" w:sz="4" w:space="0" w:color="auto"/>
              <w:left w:val="single" w:sz="4" w:space="0" w:color="auto"/>
              <w:right w:val="single" w:sz="4" w:space="0" w:color="auto"/>
            </w:tcBorders>
            <w:shd w:val="clear" w:color="000000" w:fill="FFFFFF"/>
            <w:vAlign w:val="center"/>
          </w:tcPr>
          <w:p w:rsidR="00EF2890" w:rsidRPr="00AE6EE6" w:rsidRDefault="00EF2890" w:rsidP="00646398">
            <w:pPr>
              <w:shd w:val="clear" w:color="auto" w:fill="FFFFFF"/>
              <w:rPr>
                <w:rFonts w:ascii="Arial" w:hAnsi="Arial" w:cs="Arial"/>
              </w:rPr>
            </w:pPr>
            <w:r w:rsidRPr="00AE6EE6">
              <w:rPr>
                <w:rFonts w:ascii="Arial" w:hAnsi="Arial" w:cs="Arial"/>
                <w:sz w:val="22"/>
                <w:szCs w:val="22"/>
              </w:rPr>
              <w:t>в том числе по ГРБС</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8761CD" w:rsidRDefault="00EF2890" w:rsidP="00646398">
            <w:pPr>
              <w:shd w:val="clear" w:color="auto" w:fill="FFFFFF"/>
              <w:ind w:left="-108" w:right="-108"/>
              <w:jc w:val="center"/>
              <w:rPr>
                <w:rFonts w:ascii="Arial" w:hAnsi="Arial" w:cs="Arial"/>
                <w:sz w:val="20"/>
                <w:szCs w:val="20"/>
              </w:rPr>
            </w:pP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2890" w:rsidRPr="008761CD" w:rsidRDefault="00EF2890" w:rsidP="00646398">
            <w:pPr>
              <w:shd w:val="clear" w:color="auto" w:fill="FFFFFF"/>
              <w:ind w:left="-108" w:right="-108"/>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F2890" w:rsidRPr="008761CD" w:rsidRDefault="00EF2890" w:rsidP="00646398">
            <w:pPr>
              <w:shd w:val="clear" w:color="auto" w:fill="FFFFFF"/>
              <w:ind w:left="-108" w:right="-108"/>
              <w:jc w:val="center"/>
              <w:rPr>
                <w:rFonts w:ascii="Arial" w:hAnsi="Arial" w:cs="Arial"/>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F2890" w:rsidRPr="008761CD" w:rsidRDefault="00EF2890" w:rsidP="00646398">
            <w:pPr>
              <w:shd w:val="clear" w:color="auto" w:fill="FFFFFF"/>
              <w:ind w:left="-108" w:right="-108"/>
              <w:jc w:val="center"/>
              <w:rPr>
                <w:rFonts w:ascii="Arial" w:hAnsi="Arial" w:cs="Arial"/>
                <w:sz w:val="20"/>
                <w:szCs w:val="20"/>
                <w:highlight w:val="yellow"/>
              </w:rPr>
            </w:pPr>
          </w:p>
        </w:tc>
      </w:tr>
      <w:tr w:rsidR="00EF2890" w:rsidRPr="00AE6EE6" w:rsidTr="00EF2890">
        <w:trPr>
          <w:trHeight w:val="289"/>
        </w:trPr>
        <w:tc>
          <w:tcPr>
            <w:tcW w:w="1947" w:type="dxa"/>
            <w:vMerge/>
            <w:tcBorders>
              <w:top w:val="single" w:sz="6" w:space="0" w:color="auto"/>
              <w:left w:val="single" w:sz="4" w:space="0" w:color="auto"/>
              <w:right w:val="single" w:sz="6" w:space="0" w:color="auto"/>
            </w:tcBorders>
            <w:vAlign w:val="center"/>
          </w:tcPr>
          <w:p w:rsidR="00EF2890" w:rsidRPr="00AE6EE6" w:rsidRDefault="00EF2890" w:rsidP="00646398">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EF2890" w:rsidRPr="00AE6EE6" w:rsidRDefault="00EF2890" w:rsidP="00646398">
            <w:pPr>
              <w:shd w:val="clear" w:color="auto" w:fill="FFFFFF"/>
              <w:rPr>
                <w:rFonts w:ascii="Arial" w:hAnsi="Arial" w:cs="Arial"/>
              </w:rPr>
            </w:pPr>
          </w:p>
        </w:tc>
        <w:tc>
          <w:tcPr>
            <w:tcW w:w="2235" w:type="dxa"/>
            <w:vMerge w:val="restart"/>
            <w:tcBorders>
              <w:top w:val="single" w:sz="4" w:space="0" w:color="auto"/>
              <w:left w:val="single" w:sz="4" w:space="0" w:color="auto"/>
              <w:right w:val="single" w:sz="4" w:space="0" w:color="auto"/>
            </w:tcBorders>
            <w:shd w:val="clear" w:color="000000" w:fill="FFFFFF"/>
            <w:vAlign w:val="center"/>
          </w:tcPr>
          <w:p w:rsidR="00EF2890" w:rsidRPr="00AE6EE6" w:rsidRDefault="00EF2890" w:rsidP="00646398">
            <w:pPr>
              <w:shd w:val="clear" w:color="auto" w:fill="FFFFFF"/>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121</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3 204 173,76</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3 204 173,76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3 204 173,76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9 612 521,28</w:t>
            </w:r>
          </w:p>
        </w:tc>
      </w:tr>
      <w:tr w:rsidR="00EF2890" w:rsidRPr="00AE6EE6" w:rsidTr="00EF2890">
        <w:trPr>
          <w:trHeight w:val="289"/>
        </w:trPr>
        <w:tc>
          <w:tcPr>
            <w:tcW w:w="1947" w:type="dxa"/>
            <w:vMerge/>
            <w:tcBorders>
              <w:top w:val="single" w:sz="6" w:space="0" w:color="auto"/>
              <w:left w:val="single" w:sz="4" w:space="0" w:color="auto"/>
              <w:right w:val="single" w:sz="6" w:space="0" w:color="auto"/>
            </w:tcBorders>
            <w:vAlign w:val="center"/>
          </w:tcPr>
          <w:p w:rsidR="00EF2890" w:rsidRPr="00AE6EE6" w:rsidRDefault="00EF2890" w:rsidP="00646398">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EF2890" w:rsidRPr="00AE6EE6" w:rsidRDefault="00EF2890" w:rsidP="00646398">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EF2890" w:rsidRPr="00AE6EE6" w:rsidRDefault="00EF2890" w:rsidP="00646398">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Pr>
                <w:rFonts w:ascii="Arial" w:hAnsi="Arial" w:cs="Arial"/>
                <w:sz w:val="22"/>
                <w:szCs w:val="22"/>
              </w:rPr>
              <w:t>122</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8761CD" w:rsidRDefault="00EF2890" w:rsidP="00646398">
            <w:pPr>
              <w:shd w:val="clear" w:color="auto" w:fill="FFFFFF"/>
              <w:ind w:left="-108" w:right="-108"/>
              <w:jc w:val="center"/>
              <w:rPr>
                <w:rFonts w:ascii="Arial" w:hAnsi="Arial" w:cs="Arial"/>
                <w:sz w:val="20"/>
                <w:szCs w:val="20"/>
              </w:rPr>
            </w:pPr>
            <w:r>
              <w:rPr>
                <w:rFonts w:ascii="Arial" w:hAnsi="Arial" w:cs="Arial"/>
                <w:sz w:val="20"/>
                <w:szCs w:val="20"/>
              </w:rPr>
              <w:t>7 200,00</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2890" w:rsidRPr="001D0D55" w:rsidRDefault="00EF2890" w:rsidP="00646398">
            <w:pPr>
              <w:shd w:val="clear" w:color="auto" w:fill="FFFFFF"/>
              <w:jc w:val="center"/>
              <w:rPr>
                <w:rFonts w:ascii="Arial" w:hAnsi="Arial" w:cs="Arial"/>
                <w:sz w:val="20"/>
                <w:szCs w:val="20"/>
              </w:rPr>
            </w:pPr>
            <w:r w:rsidRPr="001D0D55">
              <w:rPr>
                <w:rFonts w:ascii="Arial" w:hAnsi="Arial" w:cs="Arial"/>
                <w:sz w:val="20"/>
                <w:szCs w:val="20"/>
              </w:rPr>
              <w:t>7200,00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F2890" w:rsidRPr="001D0D55" w:rsidRDefault="00EF2890" w:rsidP="00646398">
            <w:pPr>
              <w:shd w:val="clear" w:color="auto" w:fill="FFFFFF"/>
              <w:jc w:val="center"/>
              <w:rPr>
                <w:rFonts w:ascii="Arial" w:hAnsi="Arial" w:cs="Arial"/>
                <w:sz w:val="20"/>
                <w:szCs w:val="20"/>
              </w:rPr>
            </w:pPr>
            <w:r w:rsidRPr="001D0D55">
              <w:rPr>
                <w:rFonts w:ascii="Arial" w:hAnsi="Arial" w:cs="Arial"/>
                <w:sz w:val="20"/>
                <w:szCs w:val="20"/>
              </w:rPr>
              <w:t>7200,00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F2890" w:rsidRPr="008761CD" w:rsidRDefault="00EF2890" w:rsidP="00646398">
            <w:pPr>
              <w:shd w:val="clear" w:color="auto" w:fill="FFFFFF"/>
              <w:ind w:left="-108" w:right="-108"/>
              <w:jc w:val="center"/>
              <w:rPr>
                <w:rFonts w:ascii="Arial" w:hAnsi="Arial" w:cs="Arial"/>
                <w:sz w:val="20"/>
                <w:szCs w:val="20"/>
              </w:rPr>
            </w:pPr>
            <w:r>
              <w:rPr>
                <w:rFonts w:ascii="Arial" w:hAnsi="Arial" w:cs="Arial"/>
                <w:sz w:val="20"/>
                <w:szCs w:val="20"/>
              </w:rPr>
              <w:t>21 600,00</w:t>
            </w:r>
          </w:p>
        </w:tc>
      </w:tr>
      <w:tr w:rsidR="00EF2890" w:rsidRPr="00AE6EE6" w:rsidTr="00EF2890">
        <w:trPr>
          <w:trHeight w:val="289"/>
        </w:trPr>
        <w:tc>
          <w:tcPr>
            <w:tcW w:w="1947" w:type="dxa"/>
            <w:vMerge/>
            <w:tcBorders>
              <w:top w:val="single" w:sz="6" w:space="0" w:color="auto"/>
              <w:left w:val="single" w:sz="4" w:space="0" w:color="auto"/>
              <w:right w:val="single" w:sz="6" w:space="0" w:color="auto"/>
            </w:tcBorders>
            <w:vAlign w:val="center"/>
          </w:tcPr>
          <w:p w:rsidR="00EF2890" w:rsidRPr="00AE6EE6" w:rsidRDefault="00EF2890" w:rsidP="00646398">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EF2890" w:rsidRPr="00AE6EE6" w:rsidRDefault="00EF2890" w:rsidP="00646398">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EF2890" w:rsidRPr="00AE6EE6" w:rsidRDefault="00EF2890" w:rsidP="00646398">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129</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967 660,48</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tcPr>
          <w:p w:rsidR="00EF2890" w:rsidRPr="008761CD" w:rsidRDefault="00EF2890" w:rsidP="00646398">
            <w:pPr>
              <w:rPr>
                <w:sz w:val="20"/>
                <w:szCs w:val="20"/>
              </w:rPr>
            </w:pPr>
            <w:r w:rsidRPr="008761CD">
              <w:rPr>
                <w:rFonts w:ascii="Arial" w:hAnsi="Arial" w:cs="Arial"/>
                <w:sz w:val="20"/>
                <w:szCs w:val="20"/>
              </w:rPr>
              <w:t>967 660,48</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EF2890" w:rsidRPr="008761CD" w:rsidRDefault="00EF2890" w:rsidP="00646398">
            <w:pPr>
              <w:rPr>
                <w:sz w:val="20"/>
                <w:szCs w:val="20"/>
              </w:rPr>
            </w:pPr>
            <w:r w:rsidRPr="008761CD">
              <w:rPr>
                <w:rFonts w:ascii="Arial" w:hAnsi="Arial" w:cs="Arial"/>
                <w:sz w:val="20"/>
                <w:szCs w:val="20"/>
              </w:rPr>
              <w:t>967 660,48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2 902 981,44</w:t>
            </w:r>
          </w:p>
        </w:tc>
      </w:tr>
      <w:tr w:rsidR="00EF2890" w:rsidRPr="00AE6EE6" w:rsidTr="00EF2890">
        <w:trPr>
          <w:trHeight w:val="289"/>
        </w:trPr>
        <w:tc>
          <w:tcPr>
            <w:tcW w:w="1947" w:type="dxa"/>
            <w:vMerge/>
            <w:tcBorders>
              <w:top w:val="single" w:sz="6" w:space="0" w:color="auto"/>
              <w:left w:val="single" w:sz="4" w:space="0" w:color="auto"/>
              <w:right w:val="single" w:sz="6" w:space="0" w:color="auto"/>
            </w:tcBorders>
            <w:vAlign w:val="center"/>
          </w:tcPr>
          <w:p w:rsidR="00EF2890" w:rsidRPr="00AE6EE6" w:rsidRDefault="00EF2890" w:rsidP="00646398">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EF2890" w:rsidRPr="00AE6EE6" w:rsidRDefault="00EF2890" w:rsidP="00646398">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EF2890" w:rsidRPr="00AE6EE6" w:rsidRDefault="00EF2890" w:rsidP="00646398">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tcPr>
          <w:p w:rsidR="00EF2890" w:rsidRPr="008761CD" w:rsidRDefault="00EF2890" w:rsidP="00646398">
            <w:pPr>
              <w:rPr>
                <w:sz w:val="20"/>
                <w:szCs w:val="20"/>
              </w:rPr>
            </w:pPr>
            <w:r>
              <w:rPr>
                <w:rFonts w:ascii="Arial" w:hAnsi="Arial" w:cs="Arial"/>
                <w:sz w:val="20"/>
                <w:szCs w:val="20"/>
              </w:rPr>
              <w:t>444 888,35</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tcPr>
          <w:p w:rsidR="00EF2890" w:rsidRDefault="00EF2890" w:rsidP="00646398">
            <w:r w:rsidRPr="0017380A">
              <w:rPr>
                <w:rFonts w:ascii="Arial" w:hAnsi="Arial" w:cs="Arial"/>
                <w:sz w:val="20"/>
                <w:szCs w:val="20"/>
              </w:rPr>
              <w:t>444 888,35</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EF2890" w:rsidRDefault="00EF2890" w:rsidP="00646398">
            <w:r w:rsidRPr="0017380A">
              <w:rPr>
                <w:rFonts w:ascii="Arial" w:hAnsi="Arial" w:cs="Arial"/>
                <w:sz w:val="20"/>
                <w:szCs w:val="20"/>
              </w:rPr>
              <w:t>444 888,35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1</w:t>
            </w:r>
            <w:r>
              <w:rPr>
                <w:rFonts w:ascii="Arial" w:hAnsi="Arial" w:cs="Arial"/>
                <w:sz w:val="20"/>
                <w:szCs w:val="20"/>
              </w:rPr>
              <w:t> 334 665,05</w:t>
            </w:r>
          </w:p>
        </w:tc>
      </w:tr>
      <w:tr w:rsidR="00EF2890" w:rsidRPr="00AE6EE6" w:rsidTr="00EF2890">
        <w:trPr>
          <w:trHeight w:val="289"/>
        </w:trPr>
        <w:tc>
          <w:tcPr>
            <w:tcW w:w="1947" w:type="dxa"/>
            <w:vMerge/>
            <w:tcBorders>
              <w:top w:val="single" w:sz="6" w:space="0" w:color="auto"/>
              <w:left w:val="single" w:sz="4" w:space="0" w:color="auto"/>
              <w:right w:val="single" w:sz="6" w:space="0" w:color="auto"/>
            </w:tcBorders>
            <w:vAlign w:val="center"/>
          </w:tcPr>
          <w:p w:rsidR="00EF2890" w:rsidRPr="00AE6EE6" w:rsidRDefault="00EF2890" w:rsidP="00646398">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EF2890" w:rsidRPr="00AE6EE6" w:rsidRDefault="00EF2890" w:rsidP="00646398">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EF2890" w:rsidRPr="00AE6EE6" w:rsidRDefault="00EF2890" w:rsidP="00646398">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ind w:left="-108" w:right="-109"/>
              <w:jc w:val="center"/>
              <w:rPr>
                <w:rFonts w:ascii="Arial" w:hAnsi="Arial" w:cs="Arial"/>
              </w:rPr>
            </w:pPr>
            <w:r w:rsidRPr="00AE6EE6">
              <w:rPr>
                <w:rFonts w:ascii="Arial" w:hAnsi="Arial" w:cs="Arial"/>
                <w:sz w:val="22"/>
                <w:szCs w:val="22"/>
              </w:rPr>
              <w:t>1620000990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AE6EE6" w:rsidRDefault="00EF2890" w:rsidP="00646398">
            <w:pPr>
              <w:shd w:val="clear" w:color="auto" w:fill="FFFFFF"/>
              <w:jc w:val="center"/>
              <w:rPr>
                <w:rFonts w:ascii="Arial" w:hAnsi="Arial" w:cs="Arial"/>
              </w:rPr>
            </w:pPr>
            <w:r>
              <w:rPr>
                <w:rFonts w:ascii="Arial" w:hAnsi="Arial" w:cs="Arial"/>
                <w:sz w:val="22"/>
                <w:szCs w:val="22"/>
              </w:rPr>
              <w:t>853</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8761CD" w:rsidRDefault="00EF2890" w:rsidP="00646398">
            <w:pPr>
              <w:jc w:val="center"/>
              <w:rPr>
                <w:sz w:val="20"/>
                <w:szCs w:val="20"/>
              </w:rPr>
            </w:pPr>
            <w:r w:rsidRPr="008761CD">
              <w:rPr>
                <w:rFonts w:ascii="Arial" w:hAnsi="Arial" w:cs="Arial"/>
                <w:sz w:val="20"/>
                <w:szCs w:val="20"/>
              </w:rPr>
              <w:t>120 000,00</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2890" w:rsidRPr="008761CD" w:rsidRDefault="00EF2890" w:rsidP="00646398">
            <w:pPr>
              <w:jc w:val="center"/>
              <w:rPr>
                <w:sz w:val="20"/>
                <w:szCs w:val="20"/>
              </w:rPr>
            </w:pPr>
            <w:r w:rsidRPr="008761CD">
              <w:rPr>
                <w:rFonts w:ascii="Arial" w:hAnsi="Arial" w:cs="Arial"/>
                <w:sz w:val="20"/>
                <w:szCs w:val="20"/>
              </w:rPr>
              <w:t>120 000,00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120 000,00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360 000,00</w:t>
            </w:r>
          </w:p>
        </w:tc>
      </w:tr>
      <w:tr w:rsidR="00EF2890" w:rsidRPr="00AE6EE6" w:rsidTr="00EF2890">
        <w:trPr>
          <w:trHeight w:val="316"/>
        </w:trPr>
        <w:tc>
          <w:tcPr>
            <w:tcW w:w="1947" w:type="dxa"/>
            <w:vMerge/>
            <w:tcBorders>
              <w:top w:val="single" w:sz="6" w:space="0" w:color="auto"/>
              <w:left w:val="single" w:sz="4" w:space="0" w:color="auto"/>
              <w:bottom w:val="single" w:sz="4" w:space="0" w:color="auto"/>
              <w:right w:val="single" w:sz="6" w:space="0" w:color="auto"/>
            </w:tcBorders>
            <w:vAlign w:val="center"/>
          </w:tcPr>
          <w:p w:rsidR="00EF2890" w:rsidRPr="00AE6EE6" w:rsidRDefault="00EF2890" w:rsidP="00646398">
            <w:pPr>
              <w:shd w:val="clear" w:color="auto" w:fill="FFFFFF"/>
              <w:rPr>
                <w:rFonts w:ascii="Arial" w:hAnsi="Arial" w:cs="Arial"/>
              </w:rPr>
            </w:pPr>
          </w:p>
        </w:tc>
        <w:tc>
          <w:tcPr>
            <w:tcW w:w="2022" w:type="dxa"/>
            <w:vMerge/>
            <w:tcBorders>
              <w:top w:val="single" w:sz="6" w:space="0" w:color="auto"/>
              <w:left w:val="single" w:sz="6" w:space="0" w:color="auto"/>
              <w:bottom w:val="single" w:sz="4" w:space="0" w:color="auto"/>
              <w:right w:val="single" w:sz="4" w:space="0" w:color="auto"/>
            </w:tcBorders>
            <w:vAlign w:val="center"/>
          </w:tcPr>
          <w:p w:rsidR="00EF2890" w:rsidRPr="00AE6EE6" w:rsidRDefault="00EF2890" w:rsidP="00646398">
            <w:pPr>
              <w:shd w:val="clear" w:color="auto" w:fill="FFFFFF"/>
              <w:rPr>
                <w:rFonts w:ascii="Arial" w:hAnsi="Arial" w:cs="Arial"/>
              </w:rPr>
            </w:pPr>
          </w:p>
        </w:tc>
        <w:tc>
          <w:tcPr>
            <w:tcW w:w="22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F2890" w:rsidRPr="00AE6EE6" w:rsidRDefault="00EF2890" w:rsidP="00646398">
            <w:pPr>
              <w:shd w:val="clear" w:color="auto" w:fill="FFFFFF"/>
              <w:rPr>
                <w:rFonts w:ascii="Arial" w:hAnsi="Arial" w:cs="Arial"/>
              </w:rPr>
            </w:pPr>
          </w:p>
        </w:tc>
        <w:tc>
          <w:tcPr>
            <w:tcW w:w="9639"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tcPr>
          <w:p w:rsidR="00EF2890" w:rsidRPr="003E3E78" w:rsidRDefault="00EF2890" w:rsidP="00646398">
            <w:pPr>
              <w:shd w:val="clear" w:color="auto" w:fill="FFFFFF"/>
              <w:ind w:left="-108" w:right="-108"/>
              <w:jc w:val="center"/>
              <w:rPr>
                <w:rFonts w:ascii="Arial" w:hAnsi="Arial" w:cs="Arial"/>
              </w:rPr>
            </w:pPr>
          </w:p>
        </w:tc>
      </w:tr>
    </w:tbl>
    <w:p w:rsidR="00EF2890" w:rsidRDefault="00EF2890" w:rsidP="00646398">
      <w:pPr>
        <w:rPr>
          <w:rFonts w:ascii="Arial" w:hAnsi="Arial" w:cs="Arial"/>
          <w:sz w:val="20"/>
          <w:szCs w:val="20"/>
        </w:rPr>
      </w:pPr>
    </w:p>
    <w:p w:rsidR="00EF2890" w:rsidRPr="00FC3B25" w:rsidRDefault="00EF2890" w:rsidP="00646398">
      <w:pPr>
        <w:rPr>
          <w:rFonts w:ascii="Arial" w:hAnsi="Arial" w:cs="Arial"/>
          <w:sz w:val="20"/>
          <w:szCs w:val="20"/>
        </w:rPr>
      </w:pPr>
    </w:p>
    <w:p w:rsidR="00EF2890" w:rsidRPr="00FC3B25" w:rsidRDefault="00EF2890" w:rsidP="00646398">
      <w:pPr>
        <w:rPr>
          <w:rFonts w:ascii="Arial" w:hAnsi="Arial" w:cs="Arial"/>
          <w:sz w:val="20"/>
          <w:szCs w:val="20"/>
        </w:rPr>
      </w:pPr>
    </w:p>
    <w:p w:rsidR="00EF2890" w:rsidRPr="00FC3B25" w:rsidRDefault="00EF2890" w:rsidP="00646398">
      <w:pPr>
        <w:rPr>
          <w:rFonts w:ascii="Arial" w:hAnsi="Arial" w:cs="Arial"/>
          <w:sz w:val="20"/>
          <w:szCs w:val="20"/>
        </w:rPr>
      </w:pPr>
    </w:p>
    <w:p w:rsidR="00EF2890" w:rsidRPr="00FC3B25" w:rsidRDefault="00EF2890" w:rsidP="00646398">
      <w:pPr>
        <w:rPr>
          <w:rFonts w:ascii="Arial" w:hAnsi="Arial" w:cs="Arial"/>
          <w:sz w:val="20"/>
          <w:szCs w:val="20"/>
        </w:rPr>
      </w:pPr>
    </w:p>
    <w:p w:rsidR="00EF2890" w:rsidRPr="00FC3B25" w:rsidRDefault="00EF2890" w:rsidP="00646398">
      <w:pPr>
        <w:rPr>
          <w:rFonts w:ascii="Arial" w:hAnsi="Arial" w:cs="Arial"/>
          <w:sz w:val="20"/>
          <w:szCs w:val="20"/>
        </w:rPr>
      </w:pPr>
    </w:p>
    <w:p w:rsidR="00EF2890" w:rsidRPr="00FC3B25" w:rsidRDefault="00EF2890" w:rsidP="00646398">
      <w:pPr>
        <w:rPr>
          <w:rFonts w:ascii="Arial" w:hAnsi="Arial" w:cs="Arial"/>
          <w:sz w:val="20"/>
          <w:szCs w:val="20"/>
        </w:rPr>
      </w:pPr>
    </w:p>
    <w:p w:rsidR="00EF2890" w:rsidRPr="00FC3B25" w:rsidRDefault="00EF2890" w:rsidP="00646398">
      <w:pPr>
        <w:rPr>
          <w:rFonts w:ascii="Arial" w:hAnsi="Arial" w:cs="Arial"/>
          <w:sz w:val="20"/>
          <w:szCs w:val="20"/>
        </w:rPr>
      </w:pPr>
    </w:p>
    <w:p w:rsidR="00EF2890" w:rsidRPr="00FC3B25" w:rsidRDefault="00EF2890" w:rsidP="00646398">
      <w:pPr>
        <w:rPr>
          <w:rFonts w:ascii="Arial" w:hAnsi="Arial" w:cs="Arial"/>
          <w:sz w:val="20"/>
          <w:szCs w:val="20"/>
        </w:rPr>
      </w:pPr>
    </w:p>
    <w:p w:rsidR="00EF2890" w:rsidRPr="00FC3B25" w:rsidRDefault="00EF2890" w:rsidP="00646398">
      <w:pPr>
        <w:rPr>
          <w:rFonts w:ascii="Arial" w:hAnsi="Arial" w:cs="Arial"/>
          <w:sz w:val="20"/>
          <w:szCs w:val="20"/>
        </w:rPr>
      </w:pPr>
    </w:p>
    <w:p w:rsidR="00EF2890" w:rsidRPr="00FC3B25" w:rsidRDefault="00EF2890" w:rsidP="00646398">
      <w:pPr>
        <w:tabs>
          <w:tab w:val="left" w:pos="4665"/>
        </w:tabs>
        <w:rPr>
          <w:rFonts w:ascii="Arial" w:hAnsi="Arial" w:cs="Arial"/>
          <w:sz w:val="20"/>
          <w:szCs w:val="20"/>
        </w:rPr>
      </w:pPr>
      <w:r>
        <w:rPr>
          <w:rFonts w:ascii="Arial" w:hAnsi="Arial" w:cs="Arial"/>
          <w:sz w:val="20"/>
          <w:szCs w:val="20"/>
        </w:rPr>
        <w:tab/>
      </w:r>
    </w:p>
    <w:p w:rsidR="00EF2890" w:rsidRPr="00FC3B25" w:rsidRDefault="00EF2890" w:rsidP="00646398">
      <w:pPr>
        <w:rPr>
          <w:rFonts w:ascii="Arial" w:hAnsi="Arial" w:cs="Arial"/>
          <w:sz w:val="20"/>
          <w:szCs w:val="20"/>
        </w:rPr>
      </w:pPr>
    </w:p>
    <w:p w:rsidR="00EF2890" w:rsidRPr="00FC3B25" w:rsidRDefault="00EF2890" w:rsidP="00646398">
      <w:pPr>
        <w:rPr>
          <w:rFonts w:ascii="Arial" w:hAnsi="Arial" w:cs="Arial"/>
          <w:sz w:val="20"/>
          <w:szCs w:val="20"/>
        </w:rPr>
      </w:pPr>
    </w:p>
    <w:p w:rsidR="00EF2890" w:rsidRPr="00FC3B25" w:rsidRDefault="00EF2890" w:rsidP="00646398">
      <w:pPr>
        <w:rPr>
          <w:rFonts w:ascii="Arial" w:hAnsi="Arial" w:cs="Arial"/>
          <w:sz w:val="20"/>
          <w:szCs w:val="20"/>
        </w:rPr>
      </w:pPr>
    </w:p>
    <w:p w:rsidR="00EF2890" w:rsidRPr="00FC3B25" w:rsidRDefault="00EF2890" w:rsidP="00646398">
      <w:pPr>
        <w:rPr>
          <w:rFonts w:ascii="Arial" w:hAnsi="Arial" w:cs="Arial"/>
          <w:sz w:val="20"/>
          <w:szCs w:val="20"/>
        </w:rPr>
      </w:pPr>
    </w:p>
    <w:p w:rsidR="00EF2890" w:rsidRPr="00FC3B25" w:rsidRDefault="00EF2890" w:rsidP="00646398">
      <w:pPr>
        <w:rPr>
          <w:rFonts w:ascii="Arial" w:hAnsi="Arial" w:cs="Arial"/>
          <w:sz w:val="20"/>
          <w:szCs w:val="20"/>
        </w:rPr>
      </w:pPr>
    </w:p>
    <w:p w:rsidR="00EF2890" w:rsidRPr="00FC3B25" w:rsidRDefault="00EF2890" w:rsidP="00646398">
      <w:pPr>
        <w:rPr>
          <w:rFonts w:ascii="Arial" w:hAnsi="Arial" w:cs="Arial"/>
          <w:sz w:val="20"/>
          <w:szCs w:val="20"/>
        </w:rPr>
      </w:pPr>
    </w:p>
    <w:p w:rsidR="00EF2890" w:rsidRPr="00FC3B25" w:rsidRDefault="00EF2890" w:rsidP="00646398">
      <w:pPr>
        <w:rPr>
          <w:rFonts w:ascii="Arial" w:hAnsi="Arial" w:cs="Arial"/>
          <w:sz w:val="20"/>
          <w:szCs w:val="20"/>
        </w:rPr>
        <w:sectPr w:rsidR="00EF2890" w:rsidRPr="00FC3B25" w:rsidSect="00962191">
          <w:pgSz w:w="16838" w:h="11906" w:orient="landscape"/>
          <w:pgMar w:top="850" w:right="1134" w:bottom="1701" w:left="1134" w:header="708" w:footer="708" w:gutter="0"/>
          <w:pgNumType w:start="1"/>
          <w:cols w:space="708"/>
          <w:titlePg/>
          <w:docGrid w:linePitch="360"/>
        </w:sectPr>
      </w:pPr>
    </w:p>
    <w:p w:rsidR="00EF2890" w:rsidRPr="00AE6EE6" w:rsidRDefault="00EF2890" w:rsidP="00646398">
      <w:pPr>
        <w:shd w:val="clear" w:color="auto" w:fill="FFFFFF"/>
        <w:autoSpaceDE w:val="0"/>
        <w:autoSpaceDN w:val="0"/>
        <w:adjustRightInd w:val="0"/>
        <w:ind w:left="5954" w:firstLine="3685"/>
        <w:jc w:val="both"/>
        <w:rPr>
          <w:rFonts w:ascii="Arial" w:hAnsi="Arial" w:cs="Arial"/>
        </w:rPr>
      </w:pPr>
      <w:r w:rsidRPr="00AE6EE6">
        <w:rPr>
          <w:rFonts w:ascii="Arial" w:hAnsi="Arial" w:cs="Arial"/>
        </w:rPr>
        <w:lastRenderedPageBreak/>
        <w:t xml:space="preserve">Приложение </w:t>
      </w:r>
      <w:r>
        <w:rPr>
          <w:rFonts w:ascii="Arial" w:hAnsi="Arial" w:cs="Arial"/>
        </w:rPr>
        <w:t>4</w:t>
      </w:r>
    </w:p>
    <w:p w:rsidR="00EF2890" w:rsidRDefault="00EF2890" w:rsidP="00646398">
      <w:pPr>
        <w:shd w:val="clear" w:color="auto" w:fill="FFFFFF"/>
        <w:autoSpaceDE w:val="0"/>
        <w:autoSpaceDN w:val="0"/>
        <w:adjustRightInd w:val="0"/>
        <w:ind w:left="9639"/>
        <w:jc w:val="both"/>
        <w:rPr>
          <w:rFonts w:ascii="Arial" w:hAnsi="Arial" w:cs="Arial"/>
        </w:rPr>
      </w:pPr>
      <w:r w:rsidRPr="00AE6EE6">
        <w:rPr>
          <w:rFonts w:ascii="Arial" w:hAnsi="Arial" w:cs="Arial"/>
        </w:rPr>
        <w:t xml:space="preserve">к постановлению администрации </w:t>
      </w:r>
    </w:p>
    <w:p w:rsidR="00646398" w:rsidRDefault="00EF2890" w:rsidP="00646398">
      <w:pPr>
        <w:shd w:val="clear" w:color="auto" w:fill="FFFFFF"/>
        <w:autoSpaceDE w:val="0"/>
        <w:autoSpaceDN w:val="0"/>
        <w:adjustRightInd w:val="0"/>
        <w:ind w:left="9639"/>
        <w:jc w:val="both"/>
        <w:rPr>
          <w:rFonts w:ascii="Arial" w:hAnsi="Arial" w:cs="Arial"/>
        </w:rPr>
      </w:pPr>
      <w:r w:rsidRPr="00AE6EE6">
        <w:rPr>
          <w:rFonts w:ascii="Arial" w:hAnsi="Arial" w:cs="Arial"/>
        </w:rPr>
        <w:t xml:space="preserve">города Бородино </w:t>
      </w:r>
    </w:p>
    <w:p w:rsidR="00646398" w:rsidRPr="00AE6EE6" w:rsidRDefault="00646398" w:rsidP="00646398">
      <w:pPr>
        <w:shd w:val="clear" w:color="auto" w:fill="FFFFFF"/>
        <w:autoSpaceDE w:val="0"/>
        <w:autoSpaceDN w:val="0"/>
        <w:adjustRightInd w:val="0"/>
        <w:ind w:left="9639"/>
        <w:jc w:val="both"/>
        <w:rPr>
          <w:rFonts w:ascii="Arial" w:hAnsi="Arial" w:cs="Arial"/>
        </w:rPr>
      </w:pPr>
      <w:r w:rsidRPr="00AE6EE6">
        <w:rPr>
          <w:rFonts w:ascii="Arial" w:hAnsi="Arial" w:cs="Arial"/>
        </w:rPr>
        <w:t>от</w:t>
      </w:r>
      <w:r>
        <w:rPr>
          <w:rFonts w:ascii="Arial" w:hAnsi="Arial" w:cs="Arial"/>
        </w:rPr>
        <w:t xml:space="preserve"> 17.04.2023 № 187</w:t>
      </w:r>
    </w:p>
    <w:p w:rsidR="00EF2890" w:rsidRPr="00AE6EE6" w:rsidRDefault="00EF2890" w:rsidP="00646398">
      <w:pPr>
        <w:shd w:val="clear" w:color="auto" w:fill="FFFFFF"/>
        <w:autoSpaceDE w:val="0"/>
        <w:autoSpaceDN w:val="0"/>
        <w:adjustRightInd w:val="0"/>
        <w:ind w:left="9639"/>
        <w:jc w:val="both"/>
        <w:outlineLvl w:val="2"/>
        <w:rPr>
          <w:rFonts w:ascii="Arial" w:hAnsi="Arial" w:cs="Arial"/>
        </w:rPr>
      </w:pPr>
      <w:r w:rsidRPr="00AE6EE6">
        <w:rPr>
          <w:rFonts w:ascii="Arial" w:hAnsi="Arial" w:cs="Arial"/>
        </w:rPr>
        <w:t>Приложение</w:t>
      </w:r>
      <w:r w:rsidR="00646398">
        <w:rPr>
          <w:rFonts w:ascii="Arial" w:hAnsi="Arial" w:cs="Arial"/>
        </w:rPr>
        <w:t xml:space="preserve"> </w:t>
      </w:r>
      <w:r w:rsidRPr="00AE6EE6">
        <w:rPr>
          <w:rFonts w:ascii="Arial" w:hAnsi="Arial" w:cs="Arial"/>
        </w:rPr>
        <w:t xml:space="preserve">2 </w:t>
      </w:r>
    </w:p>
    <w:p w:rsidR="00EF2890" w:rsidRPr="00AE6EE6" w:rsidRDefault="00EF2890" w:rsidP="00646398">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муниципальной программе «Управление и распоряжения муниципальным имуществом города Бородино» </w:t>
      </w:r>
    </w:p>
    <w:p w:rsidR="00EF2890" w:rsidRPr="00AE6EE6" w:rsidRDefault="00EF2890" w:rsidP="00646398">
      <w:pPr>
        <w:shd w:val="clear" w:color="auto" w:fill="FFFFFF"/>
        <w:jc w:val="center"/>
        <w:rPr>
          <w:rFonts w:ascii="Arial" w:hAnsi="Arial" w:cs="Arial"/>
          <w:vanish/>
        </w:rPr>
      </w:pPr>
      <w:r w:rsidRPr="00AE6EE6">
        <w:rPr>
          <w:rFonts w:ascii="Arial" w:hAnsi="Arial" w:cs="Arial"/>
          <w:b/>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EF2890" w:rsidRPr="00AE6EE6" w:rsidRDefault="00EF2890" w:rsidP="00646398">
      <w:pPr>
        <w:tabs>
          <w:tab w:val="left" w:pos="1236"/>
        </w:tabs>
      </w:pPr>
    </w:p>
    <w:tbl>
      <w:tblPr>
        <w:tblW w:w="15417" w:type="dxa"/>
        <w:tblLayout w:type="fixed"/>
        <w:tblLook w:val="04A0" w:firstRow="1" w:lastRow="0" w:firstColumn="1" w:lastColumn="0" w:noHBand="0" w:noVBand="1"/>
      </w:tblPr>
      <w:tblGrid>
        <w:gridCol w:w="2150"/>
        <w:gridCol w:w="3261"/>
        <w:gridCol w:w="3486"/>
        <w:gridCol w:w="1559"/>
        <w:gridCol w:w="1701"/>
        <w:gridCol w:w="1701"/>
        <w:gridCol w:w="1559"/>
      </w:tblGrid>
      <w:tr w:rsidR="00EF2890" w:rsidRPr="00646398" w:rsidTr="00646398">
        <w:trPr>
          <w:trHeight w:val="225"/>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Статус</w:t>
            </w:r>
          </w:p>
        </w:tc>
        <w:tc>
          <w:tcPr>
            <w:tcW w:w="32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Наименование муниципальной программы, подпрограммы</w:t>
            </w:r>
          </w:p>
        </w:tc>
        <w:tc>
          <w:tcPr>
            <w:tcW w:w="348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Источники финансирования ответственных исполнителей, соисполнителей</w:t>
            </w:r>
          </w:p>
        </w:tc>
        <w:tc>
          <w:tcPr>
            <w:tcW w:w="6520" w:type="dxa"/>
            <w:gridSpan w:val="4"/>
            <w:tcBorders>
              <w:top w:val="single" w:sz="4" w:space="0" w:color="auto"/>
              <w:left w:val="single" w:sz="4" w:space="0" w:color="auto"/>
              <w:bottom w:val="single" w:sz="4" w:space="0" w:color="auto"/>
              <w:right w:val="single" w:sz="4" w:space="0" w:color="auto"/>
            </w:tcBorders>
            <w:shd w:val="clear" w:color="000000" w:fill="FFFFFF"/>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Оценка расходов рублей, годы</w:t>
            </w:r>
          </w:p>
        </w:tc>
      </w:tr>
      <w:tr w:rsidR="00EF2890" w:rsidRPr="00646398" w:rsidTr="00646398">
        <w:trPr>
          <w:trHeight w:val="257"/>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vMerge/>
            <w:tcBorders>
              <w:top w:val="single" w:sz="8" w:space="0" w:color="auto"/>
              <w:left w:val="single" w:sz="8" w:space="0" w:color="auto"/>
              <w:bottom w:val="single" w:sz="8" w:space="0" w:color="000000"/>
              <w:right w:val="single" w:sz="4"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2023</w:t>
            </w:r>
          </w:p>
        </w:tc>
        <w:tc>
          <w:tcPr>
            <w:tcW w:w="1701" w:type="dxa"/>
            <w:tcBorders>
              <w:top w:val="single" w:sz="4" w:space="0" w:color="auto"/>
              <w:left w:val="single" w:sz="4" w:space="0" w:color="auto"/>
              <w:bottom w:val="single" w:sz="4" w:space="0" w:color="auto"/>
              <w:right w:val="single" w:sz="8" w:space="0" w:color="auto"/>
            </w:tcBorders>
            <w:shd w:val="clear" w:color="000000" w:fill="FFFFFF"/>
            <w:vAlign w:val="center"/>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2024</w:t>
            </w:r>
          </w:p>
        </w:tc>
        <w:tc>
          <w:tcPr>
            <w:tcW w:w="1701" w:type="dxa"/>
            <w:tcBorders>
              <w:top w:val="single" w:sz="4" w:space="0" w:color="auto"/>
              <w:left w:val="single" w:sz="8" w:space="0" w:color="auto"/>
              <w:bottom w:val="single" w:sz="8" w:space="0" w:color="000000"/>
              <w:right w:val="single" w:sz="8" w:space="0" w:color="auto"/>
            </w:tcBorders>
            <w:shd w:val="clear" w:color="000000" w:fill="FFFFFF"/>
            <w:vAlign w:val="center"/>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2025</w:t>
            </w:r>
          </w:p>
        </w:tc>
        <w:tc>
          <w:tcPr>
            <w:tcW w:w="1559" w:type="dxa"/>
            <w:tcBorders>
              <w:top w:val="single" w:sz="4" w:space="0" w:color="auto"/>
              <w:left w:val="single" w:sz="8" w:space="0" w:color="auto"/>
              <w:bottom w:val="single" w:sz="4" w:space="0" w:color="auto"/>
              <w:right w:val="single" w:sz="8" w:space="0" w:color="auto"/>
            </w:tcBorders>
            <w:shd w:val="clear" w:color="000000" w:fill="FFFFFF"/>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Итого на период</w:t>
            </w:r>
          </w:p>
        </w:tc>
      </w:tr>
      <w:tr w:rsidR="00EF2890" w:rsidRPr="00646398" w:rsidTr="00646398">
        <w:trPr>
          <w:trHeight w:val="122"/>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Муниципальная программа</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«Управление и распоряжения муниципальным имуществом»</w:t>
            </w:r>
          </w:p>
        </w:tc>
        <w:tc>
          <w:tcPr>
            <w:tcW w:w="3486" w:type="dxa"/>
            <w:tcBorders>
              <w:top w:val="nil"/>
              <w:left w:val="nil"/>
              <w:bottom w:val="single" w:sz="8" w:space="0" w:color="auto"/>
              <w:right w:val="single" w:sz="8" w:space="0" w:color="auto"/>
            </w:tcBorders>
            <w:shd w:val="clear" w:color="000000" w:fill="FFFFFF"/>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Всего</w:t>
            </w:r>
          </w:p>
        </w:tc>
        <w:tc>
          <w:tcPr>
            <w:tcW w:w="1559" w:type="dxa"/>
            <w:tcBorders>
              <w:top w:val="single" w:sz="4" w:space="0" w:color="auto"/>
              <w:left w:val="nil"/>
              <w:bottom w:val="single" w:sz="8" w:space="0" w:color="auto"/>
              <w:right w:val="single" w:sz="8" w:space="0" w:color="auto"/>
            </w:tcBorders>
            <w:shd w:val="clear" w:color="auto" w:fill="auto"/>
          </w:tcPr>
          <w:p w:rsidR="00EF2890" w:rsidRPr="00646398" w:rsidRDefault="00EF2890" w:rsidP="00646398">
            <w:pPr>
              <w:shd w:val="clear" w:color="auto" w:fill="FFFFFF"/>
              <w:ind w:left="-79" w:right="-138"/>
              <w:rPr>
                <w:rFonts w:ascii="Arial" w:hAnsi="Arial" w:cs="Arial"/>
                <w:sz w:val="21"/>
                <w:szCs w:val="21"/>
              </w:rPr>
            </w:pPr>
            <w:r w:rsidRPr="00646398">
              <w:rPr>
                <w:rFonts w:ascii="Arial" w:hAnsi="Arial" w:cs="Arial"/>
                <w:sz w:val="21"/>
                <w:szCs w:val="21"/>
              </w:rPr>
              <w:t>10 304 808,99</w:t>
            </w:r>
          </w:p>
        </w:tc>
        <w:tc>
          <w:tcPr>
            <w:tcW w:w="1701" w:type="dxa"/>
            <w:tcBorders>
              <w:top w:val="single" w:sz="4" w:space="0" w:color="auto"/>
              <w:left w:val="nil"/>
              <w:bottom w:val="single" w:sz="8" w:space="0" w:color="auto"/>
              <w:right w:val="single" w:sz="8" w:space="0" w:color="auto"/>
            </w:tcBorders>
            <w:shd w:val="clear" w:color="auto" w:fill="auto"/>
          </w:tcPr>
          <w:p w:rsidR="00EF2890" w:rsidRPr="00646398" w:rsidRDefault="00EF2890" w:rsidP="00646398">
            <w:pPr>
              <w:rPr>
                <w:sz w:val="21"/>
                <w:szCs w:val="21"/>
              </w:rPr>
            </w:pPr>
            <w:r w:rsidRPr="00646398">
              <w:rPr>
                <w:rFonts w:ascii="Arial" w:hAnsi="Arial" w:cs="Arial"/>
                <w:sz w:val="21"/>
                <w:szCs w:val="21"/>
              </w:rPr>
              <w:t>10 304 808,99</w:t>
            </w:r>
          </w:p>
        </w:tc>
        <w:tc>
          <w:tcPr>
            <w:tcW w:w="1701" w:type="dxa"/>
            <w:tcBorders>
              <w:top w:val="nil"/>
              <w:left w:val="nil"/>
              <w:bottom w:val="single" w:sz="8" w:space="0" w:color="auto"/>
              <w:right w:val="single" w:sz="4" w:space="0" w:color="auto"/>
            </w:tcBorders>
            <w:shd w:val="clear" w:color="auto" w:fill="auto"/>
          </w:tcPr>
          <w:p w:rsidR="00EF2890" w:rsidRPr="00646398" w:rsidRDefault="00EF2890" w:rsidP="00646398">
            <w:pPr>
              <w:rPr>
                <w:sz w:val="21"/>
                <w:szCs w:val="21"/>
              </w:rPr>
            </w:pPr>
            <w:r w:rsidRPr="00646398">
              <w:rPr>
                <w:rFonts w:ascii="Arial" w:hAnsi="Arial" w:cs="Arial"/>
                <w:sz w:val="21"/>
                <w:szCs w:val="21"/>
              </w:rPr>
              <w:t>10 304 808,99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646398" w:rsidRDefault="00EF2890" w:rsidP="00646398">
            <w:pPr>
              <w:shd w:val="clear" w:color="auto" w:fill="FFFFFF"/>
              <w:ind w:left="-106" w:right="-109"/>
              <w:jc w:val="center"/>
              <w:rPr>
                <w:rFonts w:ascii="Arial" w:hAnsi="Arial" w:cs="Arial"/>
                <w:sz w:val="21"/>
                <w:szCs w:val="21"/>
                <w:highlight w:val="yellow"/>
              </w:rPr>
            </w:pPr>
            <w:r w:rsidRPr="00646398">
              <w:rPr>
                <w:rFonts w:ascii="Arial" w:hAnsi="Arial" w:cs="Arial"/>
                <w:sz w:val="21"/>
                <w:szCs w:val="21"/>
              </w:rPr>
              <w:t>30 914 426,97</w:t>
            </w:r>
          </w:p>
        </w:tc>
      </w:tr>
      <w:tr w:rsidR="00EF2890" w:rsidRPr="00646398" w:rsidTr="00646398">
        <w:trPr>
          <w:trHeight w:val="126"/>
        </w:trPr>
        <w:tc>
          <w:tcPr>
            <w:tcW w:w="2150"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tcBorders>
              <w:top w:val="nil"/>
              <w:left w:val="nil"/>
              <w:bottom w:val="single" w:sz="8" w:space="0" w:color="auto"/>
              <w:right w:val="single" w:sz="8" w:space="0" w:color="auto"/>
            </w:tcBorders>
            <w:shd w:val="clear" w:color="000000" w:fill="FFFFFF"/>
            <w:noWrap/>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в том числе</w:t>
            </w:r>
          </w:p>
        </w:tc>
        <w:tc>
          <w:tcPr>
            <w:tcW w:w="1559"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shd w:val="clear" w:color="auto" w:fill="FFFFFF"/>
              <w:jc w:val="right"/>
              <w:rPr>
                <w:rFonts w:ascii="Arial" w:hAnsi="Arial" w:cs="Arial"/>
                <w:sz w:val="21"/>
                <w:szCs w:val="21"/>
              </w:rPr>
            </w:pPr>
          </w:p>
        </w:tc>
        <w:tc>
          <w:tcPr>
            <w:tcW w:w="1701"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shd w:val="clear" w:color="auto" w:fill="FFFFFF"/>
              <w:jc w:val="center"/>
              <w:rPr>
                <w:rFonts w:ascii="Arial" w:hAnsi="Arial" w:cs="Arial"/>
                <w:sz w:val="21"/>
                <w:szCs w:val="21"/>
              </w:rPr>
            </w:pPr>
          </w:p>
        </w:tc>
        <w:tc>
          <w:tcPr>
            <w:tcW w:w="1701" w:type="dxa"/>
            <w:tcBorders>
              <w:top w:val="nil"/>
              <w:left w:val="nil"/>
              <w:bottom w:val="single" w:sz="8" w:space="0" w:color="auto"/>
              <w:right w:val="single" w:sz="4" w:space="0" w:color="auto"/>
            </w:tcBorders>
            <w:shd w:val="clear" w:color="auto" w:fill="auto"/>
            <w:vAlign w:val="center"/>
          </w:tcPr>
          <w:p w:rsidR="00EF2890" w:rsidRPr="00646398" w:rsidRDefault="00EF2890" w:rsidP="00646398">
            <w:pPr>
              <w:shd w:val="clear" w:color="auto" w:fill="FFFFFF"/>
              <w:jc w:val="center"/>
              <w:rPr>
                <w:rFonts w:ascii="Arial" w:hAnsi="Arial" w:cs="Arial"/>
                <w:sz w:val="21"/>
                <w:szCs w:val="21"/>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r>
      <w:tr w:rsidR="00EF2890" w:rsidRPr="00646398" w:rsidTr="00646398">
        <w:trPr>
          <w:trHeight w:val="130"/>
        </w:trPr>
        <w:tc>
          <w:tcPr>
            <w:tcW w:w="2150"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tcBorders>
              <w:top w:val="nil"/>
              <w:left w:val="nil"/>
              <w:bottom w:val="single" w:sz="8" w:space="0" w:color="auto"/>
              <w:right w:val="single" w:sz="8" w:space="0" w:color="auto"/>
            </w:tcBorders>
            <w:shd w:val="clear" w:color="000000" w:fill="FFFFFF"/>
            <w:noWrap/>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федеральный бюджет</w:t>
            </w:r>
          </w:p>
        </w:tc>
        <w:tc>
          <w:tcPr>
            <w:tcW w:w="1559" w:type="dxa"/>
            <w:tcBorders>
              <w:top w:val="nil"/>
              <w:left w:val="nil"/>
              <w:bottom w:val="single" w:sz="8" w:space="0" w:color="auto"/>
              <w:right w:val="single" w:sz="8" w:space="0" w:color="auto"/>
            </w:tcBorders>
            <w:shd w:val="clear" w:color="auto" w:fill="auto"/>
          </w:tcPr>
          <w:p w:rsidR="00EF2890" w:rsidRPr="00646398" w:rsidRDefault="00EF2890" w:rsidP="00646398">
            <w:pPr>
              <w:shd w:val="clear" w:color="auto" w:fill="FFFFFF"/>
              <w:jc w:val="right"/>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4"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r>
      <w:tr w:rsidR="00EF2890" w:rsidRPr="00646398" w:rsidTr="00646398">
        <w:trPr>
          <w:trHeight w:val="209"/>
        </w:trPr>
        <w:tc>
          <w:tcPr>
            <w:tcW w:w="2150"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tcBorders>
              <w:top w:val="nil"/>
              <w:left w:val="nil"/>
              <w:bottom w:val="single" w:sz="8" w:space="0" w:color="auto"/>
              <w:right w:val="single" w:sz="8" w:space="0" w:color="auto"/>
            </w:tcBorders>
            <w:shd w:val="clear" w:color="000000" w:fill="FFFFFF"/>
            <w:noWrap/>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краевой бюджет</w:t>
            </w:r>
          </w:p>
        </w:tc>
        <w:tc>
          <w:tcPr>
            <w:tcW w:w="1559" w:type="dxa"/>
            <w:tcBorders>
              <w:top w:val="nil"/>
              <w:left w:val="nil"/>
              <w:bottom w:val="single" w:sz="8" w:space="0" w:color="auto"/>
              <w:right w:val="single" w:sz="8" w:space="0" w:color="auto"/>
            </w:tcBorders>
            <w:shd w:val="clear" w:color="auto" w:fill="auto"/>
          </w:tcPr>
          <w:p w:rsidR="00EF2890" w:rsidRPr="00646398" w:rsidRDefault="00EF2890" w:rsidP="00646398">
            <w:pPr>
              <w:shd w:val="clear" w:color="auto" w:fill="FFFFFF"/>
              <w:jc w:val="right"/>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4"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r>
      <w:tr w:rsidR="00EF2890" w:rsidRPr="00646398" w:rsidTr="00646398">
        <w:trPr>
          <w:trHeight w:val="248"/>
        </w:trPr>
        <w:tc>
          <w:tcPr>
            <w:tcW w:w="2150"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tcBorders>
              <w:top w:val="nil"/>
              <w:left w:val="nil"/>
              <w:bottom w:val="single" w:sz="8" w:space="0" w:color="auto"/>
              <w:right w:val="single" w:sz="8" w:space="0" w:color="auto"/>
            </w:tcBorders>
            <w:shd w:val="clear" w:color="000000" w:fill="FFFFFF"/>
            <w:noWrap/>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местный бюджет</w:t>
            </w:r>
          </w:p>
        </w:tc>
        <w:tc>
          <w:tcPr>
            <w:tcW w:w="1559" w:type="dxa"/>
            <w:tcBorders>
              <w:top w:val="nil"/>
              <w:left w:val="nil"/>
              <w:bottom w:val="single" w:sz="8" w:space="0" w:color="auto"/>
              <w:right w:val="single" w:sz="8" w:space="0" w:color="auto"/>
            </w:tcBorders>
            <w:shd w:val="clear" w:color="auto" w:fill="auto"/>
          </w:tcPr>
          <w:p w:rsidR="00EF2890" w:rsidRPr="00646398" w:rsidRDefault="00EF2890" w:rsidP="00646398">
            <w:pPr>
              <w:shd w:val="clear" w:color="auto" w:fill="FFFFFF"/>
              <w:ind w:left="-79" w:right="-138"/>
              <w:rPr>
                <w:rFonts w:ascii="Arial" w:hAnsi="Arial" w:cs="Arial"/>
                <w:sz w:val="21"/>
                <w:szCs w:val="21"/>
              </w:rPr>
            </w:pPr>
            <w:r w:rsidRPr="00646398">
              <w:rPr>
                <w:rFonts w:ascii="Arial" w:hAnsi="Arial" w:cs="Arial"/>
                <w:sz w:val="21"/>
                <w:szCs w:val="21"/>
              </w:rPr>
              <w:t>10 304 808,99</w:t>
            </w:r>
          </w:p>
        </w:tc>
        <w:tc>
          <w:tcPr>
            <w:tcW w:w="1701" w:type="dxa"/>
            <w:tcBorders>
              <w:top w:val="nil"/>
              <w:left w:val="nil"/>
              <w:bottom w:val="single" w:sz="8" w:space="0" w:color="auto"/>
              <w:right w:val="single" w:sz="8" w:space="0" w:color="auto"/>
            </w:tcBorders>
            <w:shd w:val="clear" w:color="auto" w:fill="auto"/>
          </w:tcPr>
          <w:p w:rsidR="00EF2890" w:rsidRPr="00646398" w:rsidRDefault="00EF2890" w:rsidP="00646398">
            <w:pPr>
              <w:rPr>
                <w:sz w:val="21"/>
                <w:szCs w:val="21"/>
              </w:rPr>
            </w:pPr>
            <w:r w:rsidRPr="00646398">
              <w:rPr>
                <w:rFonts w:ascii="Arial" w:hAnsi="Arial" w:cs="Arial"/>
                <w:sz w:val="21"/>
                <w:szCs w:val="21"/>
              </w:rPr>
              <w:t>10 304 808,99</w:t>
            </w:r>
          </w:p>
        </w:tc>
        <w:tc>
          <w:tcPr>
            <w:tcW w:w="1701" w:type="dxa"/>
            <w:tcBorders>
              <w:top w:val="nil"/>
              <w:left w:val="nil"/>
              <w:bottom w:val="single" w:sz="8" w:space="0" w:color="auto"/>
              <w:right w:val="single" w:sz="4" w:space="0" w:color="auto"/>
            </w:tcBorders>
            <w:shd w:val="clear" w:color="auto" w:fill="auto"/>
          </w:tcPr>
          <w:p w:rsidR="00EF2890" w:rsidRPr="00646398" w:rsidRDefault="00EF2890" w:rsidP="00646398">
            <w:pPr>
              <w:rPr>
                <w:sz w:val="21"/>
                <w:szCs w:val="21"/>
              </w:rPr>
            </w:pPr>
            <w:r w:rsidRPr="00646398">
              <w:rPr>
                <w:rFonts w:ascii="Arial" w:hAnsi="Arial" w:cs="Arial"/>
                <w:sz w:val="21"/>
                <w:szCs w:val="21"/>
              </w:rPr>
              <w:t>10 304 808,99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646398" w:rsidRDefault="00EF2890" w:rsidP="00646398">
            <w:pPr>
              <w:shd w:val="clear" w:color="auto" w:fill="FFFFFF"/>
              <w:ind w:left="-106" w:right="-109"/>
              <w:jc w:val="center"/>
              <w:rPr>
                <w:rFonts w:ascii="Arial" w:hAnsi="Arial" w:cs="Arial"/>
                <w:sz w:val="21"/>
                <w:szCs w:val="21"/>
                <w:highlight w:val="yellow"/>
              </w:rPr>
            </w:pPr>
            <w:r w:rsidRPr="00646398">
              <w:rPr>
                <w:rFonts w:ascii="Arial" w:hAnsi="Arial" w:cs="Arial"/>
                <w:sz w:val="21"/>
                <w:szCs w:val="21"/>
              </w:rPr>
              <w:t>30 914 426,97</w:t>
            </w:r>
          </w:p>
        </w:tc>
      </w:tr>
      <w:tr w:rsidR="00EF2890" w:rsidRPr="00646398" w:rsidTr="00646398">
        <w:trPr>
          <w:trHeight w:val="50"/>
        </w:trPr>
        <w:tc>
          <w:tcPr>
            <w:tcW w:w="2150"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tcBorders>
              <w:top w:val="nil"/>
              <w:left w:val="nil"/>
              <w:bottom w:val="single" w:sz="8" w:space="0" w:color="auto"/>
              <w:right w:val="single" w:sz="8" w:space="0" w:color="auto"/>
            </w:tcBorders>
            <w:shd w:val="clear" w:color="000000" w:fill="FFFFFF"/>
            <w:noWrap/>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внебюджетные источники</w:t>
            </w:r>
          </w:p>
        </w:tc>
        <w:tc>
          <w:tcPr>
            <w:tcW w:w="1559" w:type="dxa"/>
            <w:tcBorders>
              <w:top w:val="nil"/>
              <w:left w:val="nil"/>
              <w:bottom w:val="single" w:sz="8" w:space="0" w:color="auto"/>
              <w:right w:val="single" w:sz="8" w:space="0" w:color="auto"/>
            </w:tcBorders>
            <w:shd w:val="clear" w:color="auto" w:fill="auto"/>
            <w:noWrap/>
          </w:tcPr>
          <w:p w:rsidR="00EF2890" w:rsidRPr="00646398" w:rsidRDefault="00EF2890" w:rsidP="00646398">
            <w:pPr>
              <w:shd w:val="clear" w:color="auto" w:fill="FFFFFF"/>
              <w:jc w:val="right"/>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4"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r>
      <w:tr w:rsidR="00EF2890" w:rsidRPr="00646398" w:rsidTr="00646398">
        <w:trPr>
          <w:trHeight w:val="267"/>
        </w:trPr>
        <w:tc>
          <w:tcPr>
            <w:tcW w:w="2150"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tcBorders>
              <w:top w:val="nil"/>
              <w:left w:val="nil"/>
              <w:bottom w:val="single" w:sz="8" w:space="0" w:color="auto"/>
              <w:right w:val="single" w:sz="8" w:space="0" w:color="auto"/>
            </w:tcBorders>
            <w:shd w:val="clear" w:color="000000" w:fill="FFFFFF"/>
            <w:noWrap/>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юридические лица</w:t>
            </w:r>
          </w:p>
        </w:tc>
        <w:tc>
          <w:tcPr>
            <w:tcW w:w="1559" w:type="dxa"/>
            <w:tcBorders>
              <w:top w:val="nil"/>
              <w:left w:val="nil"/>
              <w:bottom w:val="single" w:sz="8" w:space="0" w:color="auto"/>
              <w:right w:val="single" w:sz="8" w:space="0" w:color="auto"/>
            </w:tcBorders>
            <w:shd w:val="clear" w:color="auto" w:fill="auto"/>
          </w:tcPr>
          <w:p w:rsidR="00EF2890" w:rsidRPr="00646398" w:rsidRDefault="00EF2890" w:rsidP="00646398">
            <w:pPr>
              <w:shd w:val="clear" w:color="auto" w:fill="FFFFFF"/>
              <w:jc w:val="right"/>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4"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r>
      <w:tr w:rsidR="00EF2890" w:rsidRPr="00646398" w:rsidTr="00646398">
        <w:trPr>
          <w:trHeight w:val="245"/>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Подпрограмма 1</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«Выполнение функций по управлению и распоряжению муниципальной собственностью»</w:t>
            </w:r>
          </w:p>
        </w:tc>
        <w:tc>
          <w:tcPr>
            <w:tcW w:w="3486" w:type="dxa"/>
            <w:tcBorders>
              <w:top w:val="nil"/>
              <w:left w:val="nil"/>
              <w:bottom w:val="single" w:sz="8" w:space="0" w:color="auto"/>
              <w:right w:val="single" w:sz="8" w:space="0" w:color="auto"/>
            </w:tcBorders>
            <w:shd w:val="clear" w:color="000000" w:fill="FFFFFF"/>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Всего</w:t>
            </w:r>
          </w:p>
        </w:tc>
        <w:tc>
          <w:tcPr>
            <w:tcW w:w="1559"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jc w:val="center"/>
              <w:rPr>
                <w:rFonts w:ascii="Arial" w:hAnsi="Arial" w:cs="Arial"/>
                <w:sz w:val="21"/>
                <w:szCs w:val="21"/>
              </w:rPr>
            </w:pPr>
            <w:r w:rsidRPr="00646398">
              <w:rPr>
                <w:rFonts w:ascii="Arial" w:hAnsi="Arial" w:cs="Arial"/>
                <w:sz w:val="21"/>
                <w:szCs w:val="21"/>
              </w:rPr>
              <w:t>5 560 886,40</w:t>
            </w:r>
          </w:p>
        </w:tc>
        <w:tc>
          <w:tcPr>
            <w:tcW w:w="1701"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jc w:val="center"/>
              <w:rPr>
                <w:rFonts w:ascii="Arial" w:hAnsi="Arial" w:cs="Arial"/>
                <w:sz w:val="21"/>
                <w:szCs w:val="21"/>
              </w:rPr>
            </w:pPr>
            <w:r w:rsidRPr="00646398">
              <w:rPr>
                <w:rFonts w:ascii="Arial" w:hAnsi="Arial" w:cs="Arial"/>
                <w:sz w:val="21"/>
                <w:szCs w:val="21"/>
              </w:rPr>
              <w:t>5 560 886,40</w:t>
            </w:r>
          </w:p>
        </w:tc>
        <w:tc>
          <w:tcPr>
            <w:tcW w:w="1701" w:type="dxa"/>
            <w:tcBorders>
              <w:top w:val="nil"/>
              <w:left w:val="nil"/>
              <w:bottom w:val="single" w:sz="8" w:space="0" w:color="auto"/>
              <w:right w:val="single" w:sz="4" w:space="0" w:color="auto"/>
            </w:tcBorders>
            <w:shd w:val="clear" w:color="auto" w:fill="auto"/>
            <w:noWrap/>
            <w:vAlign w:val="center"/>
          </w:tcPr>
          <w:p w:rsidR="00EF2890" w:rsidRPr="00646398" w:rsidRDefault="00EF2890" w:rsidP="00646398">
            <w:pPr>
              <w:jc w:val="center"/>
              <w:rPr>
                <w:rFonts w:ascii="Arial" w:hAnsi="Arial" w:cs="Arial"/>
                <w:sz w:val="21"/>
                <w:szCs w:val="21"/>
                <w:highlight w:val="yellow"/>
              </w:rPr>
            </w:pPr>
            <w:r w:rsidRPr="00646398">
              <w:rPr>
                <w:rFonts w:ascii="Arial" w:hAnsi="Arial" w:cs="Arial"/>
                <w:sz w:val="21"/>
                <w:szCs w:val="21"/>
              </w:rPr>
              <w:t>5 560 886,40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0" w:rsidRPr="00646398" w:rsidRDefault="00EF2890" w:rsidP="00646398">
            <w:pPr>
              <w:shd w:val="clear" w:color="auto" w:fill="FFFFFF"/>
              <w:ind w:left="-108"/>
              <w:jc w:val="center"/>
              <w:rPr>
                <w:rFonts w:ascii="Arial" w:hAnsi="Arial" w:cs="Arial"/>
                <w:sz w:val="21"/>
                <w:szCs w:val="21"/>
                <w:highlight w:val="yellow"/>
              </w:rPr>
            </w:pPr>
            <w:r w:rsidRPr="00646398">
              <w:rPr>
                <w:rFonts w:ascii="Arial" w:hAnsi="Arial" w:cs="Arial"/>
                <w:sz w:val="21"/>
                <w:szCs w:val="21"/>
              </w:rPr>
              <w:t>16 682 659,20</w:t>
            </w:r>
          </w:p>
        </w:tc>
      </w:tr>
      <w:tr w:rsidR="00EF2890" w:rsidRPr="00646398" w:rsidTr="00646398">
        <w:trPr>
          <w:trHeight w:val="50"/>
        </w:trPr>
        <w:tc>
          <w:tcPr>
            <w:tcW w:w="2150"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tcBorders>
              <w:top w:val="nil"/>
              <w:left w:val="nil"/>
              <w:bottom w:val="single" w:sz="8" w:space="0" w:color="auto"/>
              <w:right w:val="single" w:sz="8" w:space="0" w:color="auto"/>
            </w:tcBorders>
            <w:shd w:val="clear" w:color="000000" w:fill="FFFFFF"/>
            <w:noWrap/>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в том числе:</w:t>
            </w:r>
          </w:p>
        </w:tc>
        <w:tc>
          <w:tcPr>
            <w:tcW w:w="1559"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shd w:val="clear" w:color="auto" w:fill="FFFFFF"/>
              <w:jc w:val="right"/>
              <w:rPr>
                <w:rFonts w:ascii="Arial" w:hAnsi="Arial" w:cs="Arial"/>
                <w:sz w:val="21"/>
                <w:szCs w:val="21"/>
              </w:rPr>
            </w:pPr>
          </w:p>
        </w:tc>
        <w:tc>
          <w:tcPr>
            <w:tcW w:w="1701"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shd w:val="clear" w:color="auto" w:fill="FFFFFF"/>
              <w:jc w:val="center"/>
              <w:rPr>
                <w:rFonts w:ascii="Arial" w:hAnsi="Arial" w:cs="Arial"/>
                <w:sz w:val="21"/>
                <w:szCs w:val="21"/>
              </w:rPr>
            </w:pPr>
          </w:p>
        </w:tc>
        <w:tc>
          <w:tcPr>
            <w:tcW w:w="1701" w:type="dxa"/>
            <w:tcBorders>
              <w:top w:val="nil"/>
              <w:left w:val="nil"/>
              <w:bottom w:val="single" w:sz="8" w:space="0" w:color="auto"/>
              <w:right w:val="single" w:sz="8" w:space="0" w:color="auto"/>
            </w:tcBorders>
            <w:shd w:val="clear" w:color="auto" w:fill="auto"/>
            <w:vAlign w:val="center"/>
          </w:tcPr>
          <w:p w:rsidR="00EF2890" w:rsidRPr="00646398" w:rsidRDefault="00EF2890" w:rsidP="00646398">
            <w:pPr>
              <w:shd w:val="clear" w:color="auto" w:fill="FFFFFF"/>
              <w:jc w:val="center"/>
              <w:rPr>
                <w:rFonts w:ascii="Arial" w:hAnsi="Arial" w:cs="Arial"/>
                <w:sz w:val="21"/>
                <w:szCs w:val="21"/>
                <w:highlight w:val="yellow"/>
              </w:rPr>
            </w:pPr>
          </w:p>
        </w:tc>
        <w:tc>
          <w:tcPr>
            <w:tcW w:w="1559" w:type="dxa"/>
            <w:tcBorders>
              <w:top w:val="single" w:sz="4" w:space="0" w:color="auto"/>
              <w:left w:val="nil"/>
              <w:bottom w:val="single" w:sz="8" w:space="0" w:color="auto"/>
              <w:right w:val="single" w:sz="4"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r>
      <w:tr w:rsidR="00EF2890" w:rsidRPr="00646398" w:rsidTr="00646398">
        <w:trPr>
          <w:trHeight w:val="50"/>
        </w:trPr>
        <w:tc>
          <w:tcPr>
            <w:tcW w:w="2150"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tcBorders>
              <w:top w:val="nil"/>
              <w:left w:val="nil"/>
              <w:bottom w:val="single" w:sz="8" w:space="0" w:color="auto"/>
              <w:right w:val="single" w:sz="8" w:space="0" w:color="auto"/>
            </w:tcBorders>
            <w:shd w:val="clear" w:color="000000" w:fill="FFFFFF"/>
            <w:noWrap/>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федеральный бюджет</w:t>
            </w:r>
          </w:p>
        </w:tc>
        <w:tc>
          <w:tcPr>
            <w:tcW w:w="1559"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shd w:val="clear" w:color="auto" w:fill="FFFFFF"/>
              <w:jc w:val="right"/>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vAlign w:val="center"/>
          </w:tcPr>
          <w:p w:rsidR="00EF2890" w:rsidRPr="00646398" w:rsidRDefault="00EF2890" w:rsidP="00646398">
            <w:pPr>
              <w:shd w:val="clear" w:color="auto" w:fill="FFFFFF"/>
              <w:jc w:val="center"/>
              <w:rPr>
                <w:rFonts w:ascii="Arial" w:hAnsi="Arial" w:cs="Arial"/>
                <w:sz w:val="21"/>
                <w:szCs w:val="21"/>
                <w:highlight w:val="yellow"/>
              </w:rPr>
            </w:pPr>
          </w:p>
        </w:tc>
        <w:tc>
          <w:tcPr>
            <w:tcW w:w="1559" w:type="dxa"/>
            <w:tcBorders>
              <w:top w:val="nil"/>
              <w:left w:val="nil"/>
              <w:bottom w:val="single" w:sz="8" w:space="0" w:color="auto"/>
              <w:right w:val="single" w:sz="8"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r>
      <w:tr w:rsidR="00EF2890" w:rsidRPr="00646398" w:rsidTr="00646398">
        <w:trPr>
          <w:trHeight w:val="50"/>
        </w:trPr>
        <w:tc>
          <w:tcPr>
            <w:tcW w:w="2150"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tcBorders>
              <w:top w:val="nil"/>
              <w:left w:val="nil"/>
              <w:bottom w:val="single" w:sz="8" w:space="0" w:color="auto"/>
              <w:right w:val="single" w:sz="8" w:space="0" w:color="auto"/>
            </w:tcBorders>
            <w:shd w:val="clear" w:color="000000" w:fill="FFFFFF"/>
            <w:noWrap/>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краевой бюджет</w:t>
            </w:r>
          </w:p>
        </w:tc>
        <w:tc>
          <w:tcPr>
            <w:tcW w:w="1559"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shd w:val="clear" w:color="auto" w:fill="FFFFFF"/>
              <w:jc w:val="right"/>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vAlign w:val="center"/>
          </w:tcPr>
          <w:p w:rsidR="00EF2890" w:rsidRPr="00646398" w:rsidRDefault="00EF2890" w:rsidP="00646398">
            <w:pPr>
              <w:shd w:val="clear" w:color="auto" w:fill="FFFFFF"/>
              <w:jc w:val="center"/>
              <w:rPr>
                <w:rFonts w:ascii="Arial" w:hAnsi="Arial" w:cs="Arial"/>
                <w:sz w:val="21"/>
                <w:szCs w:val="21"/>
                <w:highlight w:val="yellow"/>
              </w:rPr>
            </w:pPr>
          </w:p>
        </w:tc>
        <w:tc>
          <w:tcPr>
            <w:tcW w:w="1559" w:type="dxa"/>
            <w:tcBorders>
              <w:top w:val="nil"/>
              <w:left w:val="nil"/>
              <w:bottom w:val="single" w:sz="4" w:space="0" w:color="auto"/>
              <w:right w:val="single" w:sz="8"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r>
      <w:tr w:rsidR="00EF2890" w:rsidRPr="00646398" w:rsidTr="00646398">
        <w:trPr>
          <w:trHeight w:val="50"/>
        </w:trPr>
        <w:tc>
          <w:tcPr>
            <w:tcW w:w="2150"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tcBorders>
              <w:top w:val="nil"/>
              <w:left w:val="nil"/>
              <w:bottom w:val="single" w:sz="8" w:space="0" w:color="auto"/>
              <w:right w:val="single" w:sz="8" w:space="0" w:color="auto"/>
            </w:tcBorders>
            <w:shd w:val="clear" w:color="000000" w:fill="FFFFFF"/>
            <w:noWrap/>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местный бюджет</w:t>
            </w:r>
          </w:p>
        </w:tc>
        <w:tc>
          <w:tcPr>
            <w:tcW w:w="1559"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jc w:val="center"/>
              <w:rPr>
                <w:rFonts w:ascii="Arial" w:hAnsi="Arial" w:cs="Arial"/>
                <w:sz w:val="21"/>
                <w:szCs w:val="21"/>
              </w:rPr>
            </w:pPr>
            <w:r w:rsidRPr="00646398">
              <w:rPr>
                <w:rFonts w:ascii="Arial" w:hAnsi="Arial" w:cs="Arial"/>
                <w:sz w:val="21"/>
                <w:szCs w:val="21"/>
              </w:rPr>
              <w:t>5 560 886,40</w:t>
            </w:r>
          </w:p>
        </w:tc>
        <w:tc>
          <w:tcPr>
            <w:tcW w:w="1701"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jc w:val="center"/>
              <w:rPr>
                <w:rFonts w:ascii="Arial" w:hAnsi="Arial" w:cs="Arial"/>
                <w:sz w:val="21"/>
                <w:szCs w:val="21"/>
              </w:rPr>
            </w:pPr>
            <w:r w:rsidRPr="00646398">
              <w:rPr>
                <w:rFonts w:ascii="Arial" w:hAnsi="Arial" w:cs="Arial"/>
                <w:sz w:val="21"/>
                <w:szCs w:val="21"/>
              </w:rPr>
              <w:t>5 560 886,40</w:t>
            </w:r>
          </w:p>
        </w:tc>
        <w:tc>
          <w:tcPr>
            <w:tcW w:w="1701" w:type="dxa"/>
            <w:tcBorders>
              <w:top w:val="nil"/>
              <w:left w:val="nil"/>
              <w:bottom w:val="single" w:sz="8" w:space="0" w:color="auto"/>
              <w:right w:val="single" w:sz="8" w:space="0" w:color="auto"/>
            </w:tcBorders>
            <w:shd w:val="clear" w:color="auto" w:fill="auto"/>
            <w:vAlign w:val="center"/>
          </w:tcPr>
          <w:p w:rsidR="00EF2890" w:rsidRPr="00646398" w:rsidRDefault="00EF2890" w:rsidP="00646398">
            <w:pPr>
              <w:jc w:val="center"/>
              <w:rPr>
                <w:rFonts w:ascii="Arial" w:hAnsi="Arial" w:cs="Arial"/>
                <w:sz w:val="21"/>
                <w:szCs w:val="21"/>
                <w:highlight w:val="yellow"/>
              </w:rPr>
            </w:pPr>
            <w:r w:rsidRPr="00646398">
              <w:rPr>
                <w:rFonts w:ascii="Arial" w:hAnsi="Arial" w:cs="Arial"/>
                <w:sz w:val="21"/>
                <w:szCs w:val="21"/>
              </w:rPr>
              <w:t>5 560 886,40</w:t>
            </w:r>
          </w:p>
        </w:tc>
        <w:tc>
          <w:tcPr>
            <w:tcW w:w="1559" w:type="dxa"/>
            <w:tcBorders>
              <w:top w:val="single" w:sz="4" w:space="0" w:color="auto"/>
              <w:left w:val="nil"/>
              <w:bottom w:val="single" w:sz="8" w:space="0" w:color="auto"/>
              <w:right w:val="single" w:sz="4" w:space="0" w:color="auto"/>
            </w:tcBorders>
            <w:shd w:val="clear" w:color="auto" w:fill="auto"/>
            <w:vAlign w:val="center"/>
          </w:tcPr>
          <w:p w:rsidR="00EF2890" w:rsidRPr="00646398" w:rsidRDefault="00EF2890" w:rsidP="00646398">
            <w:pPr>
              <w:shd w:val="clear" w:color="auto" w:fill="FFFFFF"/>
              <w:ind w:left="-108"/>
              <w:jc w:val="center"/>
              <w:rPr>
                <w:rFonts w:ascii="Arial" w:hAnsi="Arial" w:cs="Arial"/>
                <w:sz w:val="21"/>
                <w:szCs w:val="21"/>
                <w:highlight w:val="yellow"/>
              </w:rPr>
            </w:pPr>
            <w:r w:rsidRPr="00646398">
              <w:rPr>
                <w:rFonts w:ascii="Arial" w:hAnsi="Arial" w:cs="Arial"/>
                <w:sz w:val="21"/>
                <w:szCs w:val="21"/>
              </w:rPr>
              <w:t>16 682 659,20</w:t>
            </w:r>
          </w:p>
        </w:tc>
      </w:tr>
      <w:tr w:rsidR="00EF2890" w:rsidRPr="00646398" w:rsidTr="00646398">
        <w:trPr>
          <w:trHeight w:val="50"/>
        </w:trPr>
        <w:tc>
          <w:tcPr>
            <w:tcW w:w="2150"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tcBorders>
              <w:top w:val="nil"/>
              <w:left w:val="nil"/>
              <w:bottom w:val="single" w:sz="8" w:space="0" w:color="auto"/>
              <w:right w:val="single" w:sz="8" w:space="0" w:color="auto"/>
            </w:tcBorders>
            <w:shd w:val="clear" w:color="000000" w:fill="FFFFFF"/>
            <w:noWrap/>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внебюджетные источники</w:t>
            </w:r>
          </w:p>
        </w:tc>
        <w:tc>
          <w:tcPr>
            <w:tcW w:w="1559" w:type="dxa"/>
            <w:tcBorders>
              <w:top w:val="nil"/>
              <w:left w:val="nil"/>
              <w:bottom w:val="single" w:sz="8" w:space="0" w:color="auto"/>
              <w:right w:val="single" w:sz="8" w:space="0" w:color="auto"/>
            </w:tcBorders>
            <w:shd w:val="clear" w:color="auto" w:fill="auto"/>
            <w:noWrap/>
          </w:tcPr>
          <w:p w:rsidR="00EF2890" w:rsidRPr="00646398" w:rsidRDefault="00EF2890" w:rsidP="00646398">
            <w:pPr>
              <w:shd w:val="clear" w:color="auto" w:fill="FFFFFF"/>
              <w:jc w:val="right"/>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noWrap/>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c>
          <w:tcPr>
            <w:tcW w:w="1559" w:type="dxa"/>
            <w:tcBorders>
              <w:top w:val="nil"/>
              <w:left w:val="nil"/>
              <w:bottom w:val="single" w:sz="8" w:space="0" w:color="auto"/>
              <w:right w:val="single" w:sz="8"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r>
      <w:tr w:rsidR="00EF2890" w:rsidRPr="00646398" w:rsidTr="00646398">
        <w:trPr>
          <w:trHeight w:val="50"/>
        </w:trPr>
        <w:tc>
          <w:tcPr>
            <w:tcW w:w="2150"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tcBorders>
              <w:top w:val="nil"/>
              <w:left w:val="nil"/>
              <w:bottom w:val="single" w:sz="8" w:space="0" w:color="auto"/>
              <w:right w:val="single" w:sz="8" w:space="0" w:color="auto"/>
            </w:tcBorders>
            <w:shd w:val="clear" w:color="000000" w:fill="FFFFFF"/>
            <w:noWrap/>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юридические лица</w:t>
            </w:r>
          </w:p>
        </w:tc>
        <w:tc>
          <w:tcPr>
            <w:tcW w:w="1559"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shd w:val="clear" w:color="auto" w:fill="FFFFFF"/>
              <w:jc w:val="right"/>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vAlign w:val="center"/>
          </w:tcPr>
          <w:p w:rsidR="00EF2890" w:rsidRPr="00646398" w:rsidRDefault="00EF2890" w:rsidP="00646398">
            <w:pPr>
              <w:shd w:val="clear" w:color="auto" w:fill="FFFFFF"/>
              <w:jc w:val="center"/>
              <w:rPr>
                <w:rFonts w:ascii="Arial" w:hAnsi="Arial" w:cs="Arial"/>
                <w:sz w:val="21"/>
                <w:szCs w:val="21"/>
                <w:highlight w:val="yellow"/>
              </w:rPr>
            </w:pPr>
          </w:p>
        </w:tc>
        <w:tc>
          <w:tcPr>
            <w:tcW w:w="1559" w:type="dxa"/>
            <w:tcBorders>
              <w:top w:val="nil"/>
              <w:left w:val="nil"/>
              <w:bottom w:val="single" w:sz="8" w:space="0" w:color="auto"/>
              <w:right w:val="single" w:sz="8"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r>
      <w:tr w:rsidR="00EF2890" w:rsidRPr="00646398" w:rsidTr="00646398">
        <w:trPr>
          <w:trHeight w:val="221"/>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Подпрограмма 2</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«Обеспечение деятельности Отдела по управлению муниципальным имуществом города Бородино»</w:t>
            </w:r>
          </w:p>
        </w:tc>
        <w:tc>
          <w:tcPr>
            <w:tcW w:w="3486" w:type="dxa"/>
            <w:tcBorders>
              <w:top w:val="nil"/>
              <w:left w:val="nil"/>
              <w:bottom w:val="single" w:sz="8" w:space="0" w:color="auto"/>
              <w:right w:val="single" w:sz="8" w:space="0" w:color="auto"/>
            </w:tcBorders>
            <w:shd w:val="clear" w:color="000000" w:fill="FFFFFF"/>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Всего</w:t>
            </w:r>
          </w:p>
        </w:tc>
        <w:tc>
          <w:tcPr>
            <w:tcW w:w="1559"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shd w:val="clear" w:color="auto" w:fill="FFFFFF"/>
              <w:ind w:left="-108" w:right="-108"/>
              <w:jc w:val="center"/>
              <w:rPr>
                <w:rFonts w:ascii="Arial" w:hAnsi="Arial" w:cs="Arial"/>
                <w:sz w:val="21"/>
                <w:szCs w:val="21"/>
              </w:rPr>
            </w:pPr>
            <w:r w:rsidRPr="00646398">
              <w:rPr>
                <w:rFonts w:ascii="Arial" w:hAnsi="Arial" w:cs="Arial"/>
                <w:sz w:val="21"/>
                <w:szCs w:val="21"/>
              </w:rPr>
              <w:t>4 743 922,59</w:t>
            </w:r>
          </w:p>
        </w:tc>
        <w:tc>
          <w:tcPr>
            <w:tcW w:w="1701" w:type="dxa"/>
            <w:tcBorders>
              <w:top w:val="nil"/>
              <w:left w:val="nil"/>
              <w:bottom w:val="single" w:sz="8" w:space="0" w:color="auto"/>
              <w:right w:val="single" w:sz="8" w:space="0" w:color="auto"/>
            </w:tcBorders>
            <w:shd w:val="clear" w:color="auto" w:fill="auto"/>
            <w:noWrap/>
          </w:tcPr>
          <w:p w:rsidR="00EF2890" w:rsidRPr="00646398" w:rsidRDefault="00EF2890" w:rsidP="00646398">
            <w:pPr>
              <w:rPr>
                <w:sz w:val="21"/>
                <w:szCs w:val="21"/>
              </w:rPr>
            </w:pPr>
            <w:r w:rsidRPr="00646398">
              <w:rPr>
                <w:rFonts w:ascii="Arial" w:hAnsi="Arial" w:cs="Arial"/>
                <w:sz w:val="21"/>
                <w:szCs w:val="21"/>
              </w:rPr>
              <w:t>4 743 922,59</w:t>
            </w:r>
          </w:p>
        </w:tc>
        <w:tc>
          <w:tcPr>
            <w:tcW w:w="1701" w:type="dxa"/>
            <w:tcBorders>
              <w:top w:val="nil"/>
              <w:left w:val="nil"/>
              <w:bottom w:val="single" w:sz="8" w:space="0" w:color="auto"/>
              <w:right w:val="single" w:sz="8" w:space="0" w:color="auto"/>
            </w:tcBorders>
            <w:shd w:val="clear" w:color="auto" w:fill="auto"/>
            <w:noWrap/>
          </w:tcPr>
          <w:p w:rsidR="00EF2890" w:rsidRPr="00646398" w:rsidRDefault="00EF2890" w:rsidP="00646398">
            <w:pPr>
              <w:rPr>
                <w:sz w:val="21"/>
                <w:szCs w:val="21"/>
              </w:rPr>
            </w:pPr>
            <w:r w:rsidRPr="00646398">
              <w:rPr>
                <w:rFonts w:ascii="Arial" w:hAnsi="Arial" w:cs="Arial"/>
                <w:sz w:val="21"/>
                <w:szCs w:val="21"/>
              </w:rPr>
              <w:t>4 743 922,59</w:t>
            </w:r>
          </w:p>
        </w:tc>
        <w:tc>
          <w:tcPr>
            <w:tcW w:w="1559" w:type="dxa"/>
            <w:tcBorders>
              <w:top w:val="nil"/>
              <w:left w:val="nil"/>
              <w:bottom w:val="single" w:sz="8" w:space="0" w:color="auto"/>
              <w:right w:val="single" w:sz="8" w:space="0" w:color="auto"/>
            </w:tcBorders>
            <w:shd w:val="clear" w:color="auto" w:fill="auto"/>
            <w:vAlign w:val="center"/>
          </w:tcPr>
          <w:p w:rsidR="00EF2890" w:rsidRPr="00646398" w:rsidRDefault="00EF2890" w:rsidP="00646398">
            <w:pPr>
              <w:shd w:val="clear" w:color="auto" w:fill="FFFFFF"/>
              <w:ind w:left="-108" w:right="-108"/>
              <w:jc w:val="center"/>
              <w:rPr>
                <w:rFonts w:ascii="Arial" w:hAnsi="Arial" w:cs="Arial"/>
                <w:sz w:val="21"/>
                <w:szCs w:val="21"/>
                <w:highlight w:val="yellow"/>
              </w:rPr>
            </w:pPr>
            <w:r w:rsidRPr="00646398">
              <w:rPr>
                <w:rFonts w:ascii="Arial" w:hAnsi="Arial" w:cs="Arial"/>
                <w:sz w:val="21"/>
                <w:szCs w:val="21"/>
              </w:rPr>
              <w:t>14</w:t>
            </w:r>
            <w:r w:rsidR="00646398" w:rsidRPr="00646398">
              <w:rPr>
                <w:rFonts w:ascii="Arial" w:hAnsi="Arial" w:cs="Arial"/>
                <w:sz w:val="21"/>
                <w:szCs w:val="21"/>
              </w:rPr>
              <w:t xml:space="preserve"> </w:t>
            </w:r>
            <w:r w:rsidRPr="00646398">
              <w:rPr>
                <w:rFonts w:ascii="Arial" w:hAnsi="Arial" w:cs="Arial"/>
                <w:sz w:val="21"/>
                <w:szCs w:val="21"/>
              </w:rPr>
              <w:t>231 767,77</w:t>
            </w:r>
          </w:p>
        </w:tc>
      </w:tr>
      <w:tr w:rsidR="00EF2890" w:rsidRPr="00646398" w:rsidTr="00646398">
        <w:trPr>
          <w:trHeight w:val="172"/>
        </w:trPr>
        <w:tc>
          <w:tcPr>
            <w:tcW w:w="2150"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tcBorders>
              <w:top w:val="nil"/>
              <w:left w:val="nil"/>
              <w:bottom w:val="single" w:sz="8" w:space="0" w:color="auto"/>
              <w:right w:val="single" w:sz="8" w:space="0" w:color="auto"/>
            </w:tcBorders>
            <w:shd w:val="clear" w:color="000000" w:fill="FFFFFF"/>
            <w:noWrap/>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в том числе:</w:t>
            </w:r>
          </w:p>
        </w:tc>
        <w:tc>
          <w:tcPr>
            <w:tcW w:w="1559"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shd w:val="clear" w:color="auto" w:fill="FFFFFF"/>
              <w:jc w:val="right"/>
              <w:rPr>
                <w:rFonts w:ascii="Arial" w:hAnsi="Arial" w:cs="Arial"/>
                <w:sz w:val="21"/>
                <w:szCs w:val="21"/>
              </w:rPr>
            </w:pPr>
          </w:p>
        </w:tc>
        <w:tc>
          <w:tcPr>
            <w:tcW w:w="1701"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shd w:val="clear" w:color="auto" w:fill="FFFFFF"/>
              <w:jc w:val="center"/>
              <w:rPr>
                <w:rFonts w:ascii="Arial" w:hAnsi="Arial" w:cs="Arial"/>
                <w:sz w:val="21"/>
                <w:szCs w:val="21"/>
              </w:rPr>
            </w:pPr>
          </w:p>
        </w:tc>
        <w:tc>
          <w:tcPr>
            <w:tcW w:w="1701" w:type="dxa"/>
            <w:tcBorders>
              <w:top w:val="nil"/>
              <w:left w:val="nil"/>
              <w:bottom w:val="single" w:sz="8" w:space="0" w:color="auto"/>
              <w:right w:val="single" w:sz="8" w:space="0" w:color="auto"/>
            </w:tcBorders>
            <w:shd w:val="clear" w:color="auto" w:fill="auto"/>
            <w:vAlign w:val="center"/>
          </w:tcPr>
          <w:p w:rsidR="00EF2890" w:rsidRPr="00646398" w:rsidRDefault="00EF2890" w:rsidP="00646398">
            <w:pPr>
              <w:shd w:val="clear" w:color="auto" w:fill="FFFFFF"/>
              <w:jc w:val="center"/>
              <w:rPr>
                <w:rFonts w:ascii="Arial" w:hAnsi="Arial" w:cs="Arial"/>
                <w:sz w:val="21"/>
                <w:szCs w:val="21"/>
                <w:highlight w:val="yellow"/>
              </w:rPr>
            </w:pPr>
          </w:p>
        </w:tc>
        <w:tc>
          <w:tcPr>
            <w:tcW w:w="1559" w:type="dxa"/>
            <w:tcBorders>
              <w:top w:val="nil"/>
              <w:left w:val="nil"/>
              <w:bottom w:val="single" w:sz="8" w:space="0" w:color="auto"/>
              <w:right w:val="single" w:sz="4"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r>
      <w:tr w:rsidR="00EF2890" w:rsidRPr="00646398" w:rsidTr="00646398">
        <w:trPr>
          <w:trHeight w:val="208"/>
        </w:trPr>
        <w:tc>
          <w:tcPr>
            <w:tcW w:w="2150"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tcBorders>
              <w:top w:val="nil"/>
              <w:left w:val="nil"/>
              <w:bottom w:val="single" w:sz="8" w:space="0" w:color="auto"/>
              <w:right w:val="single" w:sz="8" w:space="0" w:color="auto"/>
            </w:tcBorders>
            <w:shd w:val="clear" w:color="000000" w:fill="FFFFFF"/>
            <w:noWrap/>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федеральный бюджет</w:t>
            </w:r>
          </w:p>
        </w:tc>
        <w:tc>
          <w:tcPr>
            <w:tcW w:w="1559" w:type="dxa"/>
            <w:tcBorders>
              <w:top w:val="nil"/>
              <w:left w:val="nil"/>
              <w:bottom w:val="single" w:sz="8" w:space="0" w:color="auto"/>
              <w:right w:val="single" w:sz="8" w:space="0" w:color="auto"/>
            </w:tcBorders>
            <w:shd w:val="clear" w:color="auto" w:fill="auto"/>
            <w:noWrap/>
          </w:tcPr>
          <w:p w:rsidR="00EF2890" w:rsidRPr="00646398" w:rsidRDefault="00EF2890" w:rsidP="00646398">
            <w:pPr>
              <w:shd w:val="clear" w:color="auto" w:fill="FFFFFF"/>
              <w:jc w:val="right"/>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noWrap/>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c>
          <w:tcPr>
            <w:tcW w:w="1559" w:type="dxa"/>
            <w:tcBorders>
              <w:top w:val="nil"/>
              <w:left w:val="nil"/>
              <w:bottom w:val="single" w:sz="8" w:space="0" w:color="auto"/>
              <w:right w:val="single" w:sz="8"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r>
      <w:tr w:rsidR="00EF2890" w:rsidRPr="00646398" w:rsidTr="00646398">
        <w:trPr>
          <w:trHeight w:val="142"/>
        </w:trPr>
        <w:tc>
          <w:tcPr>
            <w:tcW w:w="2150"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tcBorders>
              <w:top w:val="nil"/>
              <w:left w:val="nil"/>
              <w:bottom w:val="single" w:sz="8" w:space="0" w:color="auto"/>
              <w:right w:val="single" w:sz="8" w:space="0" w:color="auto"/>
            </w:tcBorders>
            <w:shd w:val="clear" w:color="000000" w:fill="FFFFFF"/>
            <w:noWrap/>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краевой бюджет</w:t>
            </w:r>
          </w:p>
        </w:tc>
        <w:tc>
          <w:tcPr>
            <w:tcW w:w="1559" w:type="dxa"/>
            <w:tcBorders>
              <w:top w:val="nil"/>
              <w:left w:val="nil"/>
              <w:bottom w:val="single" w:sz="8" w:space="0" w:color="auto"/>
              <w:right w:val="single" w:sz="8" w:space="0" w:color="auto"/>
            </w:tcBorders>
            <w:shd w:val="clear" w:color="auto" w:fill="auto"/>
            <w:noWrap/>
          </w:tcPr>
          <w:p w:rsidR="00EF2890" w:rsidRPr="00646398" w:rsidRDefault="00EF2890" w:rsidP="00646398">
            <w:pPr>
              <w:shd w:val="clear" w:color="auto" w:fill="FFFFFF"/>
              <w:jc w:val="right"/>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noWrap/>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c>
          <w:tcPr>
            <w:tcW w:w="1559" w:type="dxa"/>
            <w:tcBorders>
              <w:top w:val="nil"/>
              <w:left w:val="nil"/>
              <w:bottom w:val="single" w:sz="8" w:space="0" w:color="auto"/>
              <w:right w:val="single" w:sz="8"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r>
      <w:tr w:rsidR="00EF2890" w:rsidRPr="00646398" w:rsidTr="00646398">
        <w:trPr>
          <w:trHeight w:val="50"/>
        </w:trPr>
        <w:tc>
          <w:tcPr>
            <w:tcW w:w="2150"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tcBorders>
              <w:top w:val="nil"/>
              <w:left w:val="nil"/>
              <w:bottom w:val="single" w:sz="8" w:space="0" w:color="auto"/>
              <w:right w:val="single" w:sz="8" w:space="0" w:color="auto"/>
            </w:tcBorders>
            <w:shd w:val="clear" w:color="000000" w:fill="FFFFFF"/>
            <w:noWrap/>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местный бюджет</w:t>
            </w:r>
          </w:p>
        </w:tc>
        <w:tc>
          <w:tcPr>
            <w:tcW w:w="1559"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shd w:val="clear" w:color="auto" w:fill="FFFFFF"/>
              <w:ind w:left="-108" w:right="-108"/>
              <w:jc w:val="center"/>
              <w:rPr>
                <w:rFonts w:ascii="Arial" w:hAnsi="Arial" w:cs="Arial"/>
                <w:sz w:val="21"/>
                <w:szCs w:val="21"/>
              </w:rPr>
            </w:pPr>
            <w:r w:rsidRPr="00646398">
              <w:rPr>
                <w:rFonts w:ascii="Arial" w:hAnsi="Arial" w:cs="Arial"/>
                <w:sz w:val="21"/>
                <w:szCs w:val="21"/>
              </w:rPr>
              <w:t>4 743 922,59</w:t>
            </w:r>
          </w:p>
        </w:tc>
        <w:tc>
          <w:tcPr>
            <w:tcW w:w="1701" w:type="dxa"/>
            <w:tcBorders>
              <w:top w:val="nil"/>
              <w:left w:val="nil"/>
              <w:bottom w:val="single" w:sz="8" w:space="0" w:color="auto"/>
              <w:right w:val="single" w:sz="8" w:space="0" w:color="auto"/>
            </w:tcBorders>
            <w:shd w:val="clear" w:color="auto" w:fill="auto"/>
            <w:noWrap/>
          </w:tcPr>
          <w:p w:rsidR="00EF2890" w:rsidRPr="00646398" w:rsidRDefault="00EF2890" w:rsidP="00646398">
            <w:pPr>
              <w:rPr>
                <w:sz w:val="21"/>
                <w:szCs w:val="21"/>
              </w:rPr>
            </w:pPr>
            <w:r w:rsidRPr="00646398">
              <w:rPr>
                <w:rFonts w:ascii="Arial" w:hAnsi="Arial" w:cs="Arial"/>
                <w:sz w:val="21"/>
                <w:szCs w:val="21"/>
              </w:rPr>
              <w:t>4 743 922,59</w:t>
            </w:r>
          </w:p>
        </w:tc>
        <w:tc>
          <w:tcPr>
            <w:tcW w:w="1701" w:type="dxa"/>
            <w:tcBorders>
              <w:top w:val="nil"/>
              <w:left w:val="nil"/>
              <w:bottom w:val="single" w:sz="8" w:space="0" w:color="auto"/>
              <w:right w:val="single" w:sz="8" w:space="0" w:color="auto"/>
            </w:tcBorders>
            <w:shd w:val="clear" w:color="auto" w:fill="auto"/>
          </w:tcPr>
          <w:p w:rsidR="00EF2890" w:rsidRPr="00646398" w:rsidRDefault="00EF2890" w:rsidP="00646398">
            <w:pPr>
              <w:rPr>
                <w:sz w:val="21"/>
                <w:szCs w:val="21"/>
              </w:rPr>
            </w:pPr>
            <w:r w:rsidRPr="00646398">
              <w:rPr>
                <w:rFonts w:ascii="Arial" w:hAnsi="Arial" w:cs="Arial"/>
                <w:sz w:val="21"/>
                <w:szCs w:val="21"/>
              </w:rPr>
              <w:t>4 743 922,59</w:t>
            </w:r>
          </w:p>
        </w:tc>
        <w:tc>
          <w:tcPr>
            <w:tcW w:w="1559" w:type="dxa"/>
            <w:tcBorders>
              <w:top w:val="nil"/>
              <w:left w:val="nil"/>
              <w:bottom w:val="single" w:sz="8" w:space="0" w:color="auto"/>
              <w:right w:val="single" w:sz="8" w:space="0" w:color="auto"/>
            </w:tcBorders>
            <w:shd w:val="clear" w:color="auto" w:fill="auto"/>
            <w:vAlign w:val="center"/>
          </w:tcPr>
          <w:p w:rsidR="00EF2890" w:rsidRPr="00646398" w:rsidRDefault="00EF2890" w:rsidP="00646398">
            <w:pPr>
              <w:shd w:val="clear" w:color="auto" w:fill="FFFFFF"/>
              <w:ind w:left="-108" w:right="-108"/>
              <w:jc w:val="center"/>
              <w:rPr>
                <w:rFonts w:ascii="Arial" w:hAnsi="Arial" w:cs="Arial"/>
                <w:sz w:val="21"/>
                <w:szCs w:val="21"/>
                <w:highlight w:val="yellow"/>
              </w:rPr>
            </w:pPr>
            <w:r w:rsidRPr="00646398">
              <w:rPr>
                <w:rFonts w:ascii="Arial" w:hAnsi="Arial" w:cs="Arial"/>
                <w:sz w:val="21"/>
                <w:szCs w:val="21"/>
              </w:rPr>
              <w:t>14</w:t>
            </w:r>
            <w:r w:rsidR="00646398" w:rsidRPr="00646398">
              <w:rPr>
                <w:rFonts w:ascii="Arial" w:hAnsi="Arial" w:cs="Arial"/>
                <w:sz w:val="21"/>
                <w:szCs w:val="21"/>
              </w:rPr>
              <w:t xml:space="preserve"> </w:t>
            </w:r>
            <w:r w:rsidRPr="00646398">
              <w:rPr>
                <w:rFonts w:ascii="Arial" w:hAnsi="Arial" w:cs="Arial"/>
                <w:sz w:val="21"/>
                <w:szCs w:val="21"/>
              </w:rPr>
              <w:t>231 767,77</w:t>
            </w:r>
          </w:p>
        </w:tc>
      </w:tr>
      <w:tr w:rsidR="00EF2890" w:rsidRPr="00646398" w:rsidTr="00646398">
        <w:trPr>
          <w:trHeight w:val="50"/>
        </w:trPr>
        <w:tc>
          <w:tcPr>
            <w:tcW w:w="2150"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tcBorders>
              <w:top w:val="nil"/>
              <w:left w:val="nil"/>
              <w:bottom w:val="single" w:sz="8" w:space="0" w:color="auto"/>
              <w:right w:val="single" w:sz="8" w:space="0" w:color="auto"/>
            </w:tcBorders>
            <w:shd w:val="clear" w:color="000000" w:fill="FFFFFF"/>
            <w:noWrap/>
            <w:vAlign w:val="center"/>
            <w:hideMark/>
          </w:tcPr>
          <w:p w:rsidR="00EF2890" w:rsidRPr="00646398" w:rsidRDefault="00EF2890" w:rsidP="00646398">
            <w:pPr>
              <w:shd w:val="clear" w:color="auto" w:fill="FFFFFF"/>
              <w:rPr>
                <w:rFonts w:ascii="Arial" w:hAnsi="Arial" w:cs="Arial"/>
                <w:sz w:val="21"/>
                <w:szCs w:val="21"/>
              </w:rPr>
            </w:pPr>
            <w:proofErr w:type="gramStart"/>
            <w:r w:rsidRPr="00646398">
              <w:rPr>
                <w:rFonts w:ascii="Arial" w:hAnsi="Arial" w:cs="Arial"/>
                <w:sz w:val="21"/>
                <w:szCs w:val="21"/>
              </w:rPr>
              <w:t>внебюджетный</w:t>
            </w:r>
            <w:proofErr w:type="gramEnd"/>
            <w:r w:rsidRPr="00646398">
              <w:rPr>
                <w:rFonts w:ascii="Arial" w:hAnsi="Arial" w:cs="Arial"/>
                <w:sz w:val="21"/>
                <w:szCs w:val="21"/>
              </w:rPr>
              <w:t xml:space="preserve"> источники</w:t>
            </w:r>
          </w:p>
        </w:tc>
        <w:tc>
          <w:tcPr>
            <w:tcW w:w="1559"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shd w:val="clear" w:color="auto" w:fill="FFFFFF"/>
              <w:jc w:val="right"/>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vAlign w:val="center"/>
          </w:tcPr>
          <w:p w:rsidR="00EF2890" w:rsidRPr="00646398" w:rsidRDefault="00EF2890" w:rsidP="00646398">
            <w:pPr>
              <w:shd w:val="clear" w:color="auto" w:fill="FFFFFF"/>
              <w:jc w:val="center"/>
              <w:rPr>
                <w:rFonts w:ascii="Arial" w:hAnsi="Arial" w:cs="Arial"/>
                <w:sz w:val="21"/>
                <w:szCs w:val="21"/>
                <w:highlight w:val="yellow"/>
              </w:rPr>
            </w:pPr>
          </w:p>
        </w:tc>
        <w:tc>
          <w:tcPr>
            <w:tcW w:w="1559" w:type="dxa"/>
            <w:tcBorders>
              <w:top w:val="nil"/>
              <w:left w:val="nil"/>
              <w:bottom w:val="single" w:sz="8" w:space="0" w:color="auto"/>
              <w:right w:val="single" w:sz="8"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r>
      <w:tr w:rsidR="00EF2890" w:rsidRPr="00646398" w:rsidTr="00646398">
        <w:trPr>
          <w:trHeight w:val="60"/>
        </w:trPr>
        <w:tc>
          <w:tcPr>
            <w:tcW w:w="2150"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261" w:type="dxa"/>
            <w:vMerge/>
            <w:tcBorders>
              <w:top w:val="nil"/>
              <w:left w:val="single" w:sz="8" w:space="0" w:color="auto"/>
              <w:bottom w:val="single" w:sz="8" w:space="0" w:color="000000"/>
              <w:right w:val="single" w:sz="8" w:space="0" w:color="auto"/>
            </w:tcBorders>
            <w:vAlign w:val="center"/>
            <w:hideMark/>
          </w:tcPr>
          <w:p w:rsidR="00EF2890" w:rsidRPr="00646398" w:rsidRDefault="00EF2890" w:rsidP="00646398">
            <w:pPr>
              <w:shd w:val="clear" w:color="auto" w:fill="FFFFFF"/>
              <w:rPr>
                <w:rFonts w:ascii="Arial" w:hAnsi="Arial" w:cs="Arial"/>
                <w:sz w:val="21"/>
                <w:szCs w:val="21"/>
              </w:rPr>
            </w:pPr>
          </w:p>
        </w:tc>
        <w:tc>
          <w:tcPr>
            <w:tcW w:w="3486" w:type="dxa"/>
            <w:tcBorders>
              <w:top w:val="nil"/>
              <w:left w:val="nil"/>
              <w:bottom w:val="single" w:sz="8" w:space="0" w:color="auto"/>
              <w:right w:val="single" w:sz="8" w:space="0" w:color="auto"/>
            </w:tcBorders>
            <w:shd w:val="clear" w:color="000000" w:fill="FFFFFF"/>
            <w:noWrap/>
            <w:vAlign w:val="center"/>
            <w:hideMark/>
          </w:tcPr>
          <w:p w:rsidR="00EF2890" w:rsidRPr="00646398" w:rsidRDefault="00EF2890" w:rsidP="00646398">
            <w:pPr>
              <w:shd w:val="clear" w:color="auto" w:fill="FFFFFF"/>
              <w:rPr>
                <w:rFonts w:ascii="Arial" w:hAnsi="Arial" w:cs="Arial"/>
                <w:sz w:val="21"/>
                <w:szCs w:val="21"/>
              </w:rPr>
            </w:pPr>
            <w:r w:rsidRPr="00646398">
              <w:rPr>
                <w:rFonts w:ascii="Arial" w:hAnsi="Arial" w:cs="Arial"/>
                <w:sz w:val="21"/>
                <w:szCs w:val="21"/>
              </w:rPr>
              <w:t>юридические лица</w:t>
            </w:r>
          </w:p>
        </w:tc>
        <w:tc>
          <w:tcPr>
            <w:tcW w:w="1559"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shd w:val="clear" w:color="auto" w:fill="FFFFFF"/>
              <w:jc w:val="right"/>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noWrap/>
            <w:vAlign w:val="center"/>
          </w:tcPr>
          <w:p w:rsidR="00EF2890" w:rsidRPr="00646398" w:rsidRDefault="00EF2890" w:rsidP="00646398">
            <w:pPr>
              <w:shd w:val="clear" w:color="auto" w:fill="FFFFFF"/>
              <w:jc w:val="center"/>
              <w:rPr>
                <w:rFonts w:ascii="Arial" w:hAnsi="Arial" w:cs="Arial"/>
                <w:sz w:val="21"/>
                <w:szCs w:val="21"/>
              </w:rPr>
            </w:pPr>
            <w:r w:rsidRPr="00646398">
              <w:rPr>
                <w:rFonts w:ascii="Arial" w:hAnsi="Arial" w:cs="Arial"/>
                <w:sz w:val="21"/>
                <w:szCs w:val="21"/>
              </w:rPr>
              <w:t>0,00</w:t>
            </w:r>
          </w:p>
        </w:tc>
        <w:tc>
          <w:tcPr>
            <w:tcW w:w="1701" w:type="dxa"/>
            <w:tcBorders>
              <w:top w:val="nil"/>
              <w:left w:val="nil"/>
              <w:bottom w:val="single" w:sz="8" w:space="0" w:color="auto"/>
              <w:right w:val="single" w:sz="8" w:space="0" w:color="auto"/>
            </w:tcBorders>
            <w:shd w:val="clear" w:color="auto" w:fill="auto"/>
            <w:vAlign w:val="center"/>
          </w:tcPr>
          <w:p w:rsidR="00EF2890" w:rsidRPr="00646398" w:rsidRDefault="00EF2890" w:rsidP="00646398">
            <w:pPr>
              <w:shd w:val="clear" w:color="auto" w:fill="FFFFFF"/>
              <w:jc w:val="center"/>
              <w:rPr>
                <w:rFonts w:ascii="Arial" w:hAnsi="Arial" w:cs="Arial"/>
                <w:sz w:val="21"/>
                <w:szCs w:val="21"/>
                <w:highlight w:val="yellow"/>
              </w:rPr>
            </w:pPr>
          </w:p>
        </w:tc>
        <w:tc>
          <w:tcPr>
            <w:tcW w:w="1559" w:type="dxa"/>
            <w:tcBorders>
              <w:top w:val="nil"/>
              <w:left w:val="nil"/>
              <w:bottom w:val="single" w:sz="8" w:space="0" w:color="auto"/>
              <w:right w:val="single" w:sz="8" w:space="0" w:color="auto"/>
            </w:tcBorders>
            <w:shd w:val="clear" w:color="auto" w:fill="auto"/>
          </w:tcPr>
          <w:p w:rsidR="00EF2890" w:rsidRPr="00646398" w:rsidRDefault="00EF2890" w:rsidP="00646398">
            <w:pPr>
              <w:shd w:val="clear" w:color="auto" w:fill="FFFFFF"/>
              <w:jc w:val="center"/>
              <w:rPr>
                <w:rFonts w:ascii="Arial" w:hAnsi="Arial" w:cs="Arial"/>
                <w:sz w:val="21"/>
                <w:szCs w:val="21"/>
                <w:highlight w:val="yellow"/>
              </w:rPr>
            </w:pPr>
          </w:p>
        </w:tc>
      </w:tr>
    </w:tbl>
    <w:p w:rsidR="00EF2890" w:rsidRPr="00AE6EE6" w:rsidRDefault="00EF2890" w:rsidP="00646398">
      <w:pPr>
        <w:rPr>
          <w:rFonts w:ascii="Arial" w:hAnsi="Arial" w:cs="Arial"/>
          <w:sz w:val="20"/>
          <w:szCs w:val="20"/>
        </w:rPr>
        <w:sectPr w:rsidR="00EF2890" w:rsidRPr="00AE6EE6" w:rsidSect="00962191">
          <w:pgSz w:w="16838" w:h="11906" w:orient="landscape"/>
          <w:pgMar w:top="850" w:right="1134" w:bottom="1701" w:left="1134" w:header="708" w:footer="708" w:gutter="0"/>
          <w:pgNumType w:start="1"/>
          <w:cols w:space="708"/>
          <w:titlePg/>
          <w:docGrid w:linePitch="360"/>
        </w:sectPr>
      </w:pPr>
    </w:p>
    <w:p w:rsidR="005B5189" w:rsidRPr="00AE6EE6" w:rsidRDefault="005B5189" w:rsidP="00646398">
      <w:pPr>
        <w:shd w:val="clear" w:color="auto" w:fill="FFFFFF"/>
        <w:autoSpaceDE w:val="0"/>
        <w:autoSpaceDN w:val="0"/>
        <w:adjustRightInd w:val="0"/>
        <w:ind w:firstLine="10490"/>
        <w:jc w:val="both"/>
        <w:rPr>
          <w:rFonts w:ascii="Arial" w:hAnsi="Arial" w:cs="Arial"/>
        </w:rPr>
      </w:pPr>
      <w:r w:rsidRPr="00AE6EE6">
        <w:rPr>
          <w:rFonts w:ascii="Arial" w:hAnsi="Arial" w:cs="Arial"/>
        </w:rPr>
        <w:lastRenderedPageBreak/>
        <w:t xml:space="preserve">Приложение </w:t>
      </w:r>
      <w:r w:rsidR="00EF2890">
        <w:rPr>
          <w:rFonts w:ascii="Arial" w:hAnsi="Arial" w:cs="Arial"/>
        </w:rPr>
        <w:t>5</w:t>
      </w:r>
    </w:p>
    <w:p w:rsidR="005B5189" w:rsidRDefault="005B5189" w:rsidP="00646398">
      <w:pPr>
        <w:shd w:val="clear" w:color="auto" w:fill="FFFFFF"/>
        <w:autoSpaceDE w:val="0"/>
        <w:autoSpaceDN w:val="0"/>
        <w:adjustRightInd w:val="0"/>
        <w:ind w:firstLine="10490"/>
        <w:jc w:val="both"/>
        <w:rPr>
          <w:rFonts w:ascii="Arial" w:hAnsi="Arial" w:cs="Arial"/>
        </w:rPr>
      </w:pPr>
      <w:r w:rsidRPr="00AE6EE6">
        <w:rPr>
          <w:rFonts w:ascii="Arial" w:hAnsi="Arial" w:cs="Arial"/>
        </w:rPr>
        <w:t xml:space="preserve">к постановлению администрации </w:t>
      </w:r>
    </w:p>
    <w:p w:rsidR="005B5189" w:rsidRPr="00AE6EE6" w:rsidRDefault="005B5189" w:rsidP="00646398">
      <w:pPr>
        <w:shd w:val="clear" w:color="auto" w:fill="FFFFFF"/>
        <w:autoSpaceDE w:val="0"/>
        <w:autoSpaceDN w:val="0"/>
        <w:adjustRightInd w:val="0"/>
        <w:ind w:firstLine="10490"/>
        <w:jc w:val="both"/>
        <w:rPr>
          <w:rFonts w:ascii="Arial" w:hAnsi="Arial" w:cs="Arial"/>
        </w:rPr>
      </w:pPr>
      <w:r w:rsidRPr="00AE6EE6">
        <w:rPr>
          <w:rFonts w:ascii="Arial" w:hAnsi="Arial" w:cs="Arial"/>
        </w:rPr>
        <w:t xml:space="preserve">города Бородино </w:t>
      </w:r>
    </w:p>
    <w:p w:rsidR="00646398" w:rsidRPr="00AE6EE6" w:rsidRDefault="00646398" w:rsidP="00646398">
      <w:pPr>
        <w:shd w:val="clear" w:color="auto" w:fill="FFFFFF"/>
        <w:autoSpaceDE w:val="0"/>
        <w:autoSpaceDN w:val="0"/>
        <w:adjustRightInd w:val="0"/>
        <w:ind w:firstLine="10490"/>
        <w:jc w:val="both"/>
        <w:rPr>
          <w:rFonts w:ascii="Arial" w:hAnsi="Arial" w:cs="Arial"/>
        </w:rPr>
      </w:pPr>
      <w:r w:rsidRPr="00AE6EE6">
        <w:rPr>
          <w:rFonts w:ascii="Arial" w:hAnsi="Arial" w:cs="Arial"/>
        </w:rPr>
        <w:t>от</w:t>
      </w:r>
      <w:r>
        <w:rPr>
          <w:rFonts w:ascii="Arial" w:hAnsi="Arial" w:cs="Arial"/>
        </w:rPr>
        <w:t xml:space="preserve"> 17.04.2023 № 187</w:t>
      </w:r>
    </w:p>
    <w:p w:rsidR="00B43F45" w:rsidRPr="00AE6EE6" w:rsidRDefault="00B43F45" w:rsidP="00646398">
      <w:pPr>
        <w:shd w:val="clear" w:color="auto" w:fill="FFFFFF"/>
        <w:autoSpaceDE w:val="0"/>
        <w:autoSpaceDN w:val="0"/>
        <w:adjustRightInd w:val="0"/>
        <w:ind w:left="10490" w:right="-739"/>
        <w:rPr>
          <w:rFonts w:ascii="Arial" w:hAnsi="Arial" w:cs="Arial"/>
          <w:color w:val="000000"/>
        </w:rPr>
      </w:pPr>
      <w:r w:rsidRPr="00AE6EE6">
        <w:rPr>
          <w:rFonts w:ascii="Arial" w:hAnsi="Arial" w:cs="Arial"/>
          <w:color w:val="000000"/>
        </w:rPr>
        <w:t>Приложение</w:t>
      </w:r>
      <w:r w:rsidR="00646398">
        <w:rPr>
          <w:rFonts w:ascii="Arial" w:hAnsi="Arial" w:cs="Arial"/>
          <w:color w:val="000000"/>
        </w:rPr>
        <w:t xml:space="preserve"> </w:t>
      </w:r>
      <w:r w:rsidRPr="00AE6EE6">
        <w:rPr>
          <w:rFonts w:ascii="Arial" w:hAnsi="Arial" w:cs="Arial"/>
          <w:color w:val="000000"/>
        </w:rPr>
        <w:t xml:space="preserve">1 </w:t>
      </w:r>
    </w:p>
    <w:p w:rsidR="00B43F45" w:rsidRPr="00AE6EE6" w:rsidRDefault="00B43F45" w:rsidP="00646398">
      <w:pPr>
        <w:shd w:val="clear" w:color="auto" w:fill="FFFFFF"/>
        <w:autoSpaceDE w:val="0"/>
        <w:autoSpaceDN w:val="0"/>
        <w:adjustRightInd w:val="0"/>
        <w:ind w:left="10490" w:right="-739"/>
        <w:rPr>
          <w:rFonts w:ascii="Arial" w:hAnsi="Arial" w:cs="Arial"/>
          <w:color w:val="000000"/>
        </w:rPr>
      </w:pPr>
      <w:r w:rsidRPr="00AE6EE6">
        <w:rPr>
          <w:rFonts w:ascii="Arial" w:hAnsi="Arial" w:cs="Arial"/>
          <w:color w:val="000000"/>
        </w:rPr>
        <w:t>к подпрограмме 1 «</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B43F45" w:rsidRPr="00AE6EE6" w:rsidRDefault="00B43F45" w:rsidP="00646398">
      <w:pPr>
        <w:shd w:val="clear" w:color="auto" w:fill="FFFFFF"/>
        <w:ind w:firstLine="851"/>
        <w:jc w:val="both"/>
        <w:rPr>
          <w:rFonts w:ascii="Arial" w:hAnsi="Arial" w:cs="Arial"/>
          <w:color w:val="000000"/>
          <w:shd w:val="clear" w:color="auto" w:fill="FFFFFF"/>
        </w:rPr>
      </w:pPr>
    </w:p>
    <w:p w:rsidR="00B43F45" w:rsidRPr="00AE6EE6" w:rsidRDefault="00B43F45" w:rsidP="00646398">
      <w:pPr>
        <w:shd w:val="clear" w:color="auto" w:fill="FFFFFF"/>
        <w:autoSpaceDE w:val="0"/>
        <w:autoSpaceDN w:val="0"/>
        <w:adjustRightInd w:val="0"/>
        <w:ind w:right="-739"/>
        <w:jc w:val="center"/>
        <w:outlineLvl w:val="0"/>
        <w:rPr>
          <w:rFonts w:ascii="Arial" w:hAnsi="Arial" w:cs="Arial"/>
        </w:rPr>
      </w:pPr>
      <w:r w:rsidRPr="00AE6EE6">
        <w:rPr>
          <w:rFonts w:ascii="Arial" w:hAnsi="Arial" w:cs="Arial"/>
        </w:rPr>
        <w:t>Перечень целевых индикаторов подпрограммы</w:t>
      </w:r>
    </w:p>
    <w:tbl>
      <w:tblPr>
        <w:tblW w:w="14742" w:type="dxa"/>
        <w:tblInd w:w="70" w:type="dxa"/>
        <w:tblLayout w:type="fixed"/>
        <w:tblCellMar>
          <w:left w:w="70" w:type="dxa"/>
          <w:right w:w="70" w:type="dxa"/>
        </w:tblCellMar>
        <w:tblLook w:val="0000" w:firstRow="0" w:lastRow="0" w:firstColumn="0" w:lastColumn="0" w:noHBand="0" w:noVBand="0"/>
      </w:tblPr>
      <w:tblGrid>
        <w:gridCol w:w="567"/>
        <w:gridCol w:w="3686"/>
        <w:gridCol w:w="1701"/>
        <w:gridCol w:w="2816"/>
        <w:gridCol w:w="1862"/>
        <w:gridCol w:w="1134"/>
        <w:gridCol w:w="1275"/>
        <w:gridCol w:w="1701"/>
      </w:tblGrid>
      <w:tr w:rsidR="00B43F45" w:rsidRPr="00AE6EE6" w:rsidTr="004B40D3">
        <w:trPr>
          <w:cantSplit/>
          <w:trHeight w:val="1134"/>
        </w:trPr>
        <w:tc>
          <w:tcPr>
            <w:tcW w:w="567" w:type="dxa"/>
            <w:vMerge w:val="restart"/>
            <w:tcBorders>
              <w:top w:val="single" w:sz="6" w:space="0" w:color="auto"/>
              <w:left w:val="single" w:sz="6" w:space="0" w:color="auto"/>
              <w:right w:val="single" w:sz="6" w:space="0" w:color="auto"/>
            </w:tcBorders>
            <w:vAlign w:val="center"/>
          </w:tcPr>
          <w:p w:rsidR="00B43F45" w:rsidRPr="00AE6EE6" w:rsidRDefault="00B43F45" w:rsidP="00646398">
            <w:pPr>
              <w:widowControl w:val="0"/>
              <w:shd w:val="clear" w:color="auto" w:fill="FFFFFF"/>
              <w:autoSpaceDE w:val="0"/>
              <w:autoSpaceDN w:val="0"/>
              <w:adjustRightInd w:val="0"/>
              <w:ind w:firstLine="720"/>
              <w:jc w:val="center"/>
              <w:rPr>
                <w:rFonts w:ascii="Arial" w:hAnsi="Arial" w:cs="Arial"/>
              </w:rPr>
            </w:pPr>
            <w:r w:rsidRPr="00AE6EE6">
              <w:rPr>
                <w:rFonts w:ascii="Arial" w:hAnsi="Arial" w:cs="Arial"/>
                <w:sz w:val="22"/>
                <w:szCs w:val="22"/>
              </w:rPr>
              <w:br/>
            </w:r>
            <w:proofErr w:type="gramStart"/>
            <w:r w:rsidRPr="00AE6EE6">
              <w:rPr>
                <w:rFonts w:ascii="Arial" w:hAnsi="Arial" w:cs="Arial"/>
                <w:sz w:val="22"/>
                <w:szCs w:val="22"/>
              </w:rPr>
              <w:t>п</w:t>
            </w:r>
            <w:proofErr w:type="gramEnd"/>
            <w:r w:rsidRPr="00AE6EE6">
              <w:rPr>
                <w:rFonts w:ascii="Arial" w:hAnsi="Arial" w:cs="Arial"/>
                <w:sz w:val="22"/>
                <w:szCs w:val="22"/>
              </w:rPr>
              <w:t>/п</w:t>
            </w:r>
          </w:p>
        </w:tc>
        <w:tc>
          <w:tcPr>
            <w:tcW w:w="3686" w:type="dxa"/>
            <w:vMerge w:val="restart"/>
            <w:tcBorders>
              <w:top w:val="single" w:sz="6" w:space="0" w:color="auto"/>
              <w:left w:val="single" w:sz="6" w:space="0" w:color="auto"/>
              <w:right w:val="single" w:sz="6" w:space="0" w:color="auto"/>
            </w:tcBorders>
            <w:vAlign w:val="center"/>
          </w:tcPr>
          <w:p w:rsidR="00B43F45" w:rsidRPr="00AE6EE6" w:rsidRDefault="00B43F45" w:rsidP="00646398">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Цель, </w:t>
            </w:r>
            <w:r w:rsidRPr="00AE6EE6">
              <w:rPr>
                <w:rFonts w:ascii="Arial" w:hAnsi="Arial" w:cs="Arial"/>
                <w:sz w:val="22"/>
                <w:szCs w:val="22"/>
              </w:rPr>
              <w:br/>
            </w:r>
            <w:r>
              <w:rPr>
                <w:rFonts w:ascii="Arial" w:hAnsi="Arial" w:cs="Arial"/>
                <w:sz w:val="22"/>
                <w:szCs w:val="22"/>
              </w:rPr>
              <w:t>показатели результативности</w:t>
            </w:r>
          </w:p>
        </w:tc>
        <w:tc>
          <w:tcPr>
            <w:tcW w:w="1701" w:type="dxa"/>
            <w:vMerge w:val="restart"/>
            <w:tcBorders>
              <w:top w:val="single" w:sz="6" w:space="0" w:color="auto"/>
              <w:left w:val="single" w:sz="6" w:space="0" w:color="auto"/>
              <w:right w:val="single" w:sz="6" w:space="0" w:color="auto"/>
            </w:tcBorders>
            <w:vAlign w:val="center"/>
          </w:tcPr>
          <w:p w:rsidR="00B43F45" w:rsidRPr="00AE6EE6" w:rsidRDefault="00B43F45" w:rsidP="00646398">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Единица</w:t>
            </w:r>
            <w:r w:rsidRPr="00AE6EE6">
              <w:rPr>
                <w:rFonts w:ascii="Arial" w:hAnsi="Arial" w:cs="Arial"/>
                <w:sz w:val="22"/>
                <w:szCs w:val="22"/>
              </w:rPr>
              <w:br/>
              <w:t>измерения</w:t>
            </w:r>
          </w:p>
        </w:tc>
        <w:tc>
          <w:tcPr>
            <w:tcW w:w="2816" w:type="dxa"/>
            <w:vMerge w:val="restart"/>
            <w:tcBorders>
              <w:top w:val="single" w:sz="6" w:space="0" w:color="auto"/>
              <w:left w:val="single" w:sz="6" w:space="0" w:color="auto"/>
              <w:right w:val="single" w:sz="6" w:space="0" w:color="auto"/>
            </w:tcBorders>
            <w:vAlign w:val="center"/>
          </w:tcPr>
          <w:p w:rsidR="00B43F45" w:rsidRPr="00AE6EE6" w:rsidRDefault="00B43F45" w:rsidP="00646398">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Источник </w:t>
            </w:r>
            <w:r w:rsidRPr="00AE6EE6">
              <w:rPr>
                <w:rFonts w:ascii="Arial" w:hAnsi="Arial" w:cs="Arial"/>
                <w:sz w:val="22"/>
                <w:szCs w:val="22"/>
              </w:rPr>
              <w:br/>
              <w:t>информации</w:t>
            </w:r>
          </w:p>
        </w:tc>
        <w:tc>
          <w:tcPr>
            <w:tcW w:w="1862" w:type="dxa"/>
            <w:vMerge w:val="restart"/>
            <w:tcBorders>
              <w:top w:val="single" w:sz="6" w:space="0" w:color="auto"/>
              <w:left w:val="single" w:sz="6" w:space="0" w:color="auto"/>
              <w:right w:val="single" w:sz="6" w:space="0" w:color="auto"/>
            </w:tcBorders>
            <w:vAlign w:val="center"/>
          </w:tcPr>
          <w:p w:rsidR="00B43F45" w:rsidRPr="00AE6EE6" w:rsidRDefault="00B43F45" w:rsidP="00646398">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w:t>
            </w:r>
            <w:r>
              <w:rPr>
                <w:rFonts w:ascii="Arial" w:hAnsi="Arial" w:cs="Arial"/>
                <w:sz w:val="22"/>
                <w:szCs w:val="22"/>
              </w:rPr>
              <w:t>22</w:t>
            </w:r>
          </w:p>
        </w:tc>
        <w:tc>
          <w:tcPr>
            <w:tcW w:w="1134" w:type="dxa"/>
            <w:vMerge w:val="restart"/>
            <w:tcBorders>
              <w:top w:val="single" w:sz="6" w:space="0" w:color="auto"/>
              <w:left w:val="single" w:sz="6" w:space="0" w:color="auto"/>
              <w:right w:val="single" w:sz="6" w:space="0" w:color="auto"/>
            </w:tcBorders>
            <w:vAlign w:val="center"/>
          </w:tcPr>
          <w:p w:rsidR="00B43F45" w:rsidRPr="00AE6EE6" w:rsidRDefault="00B43F45" w:rsidP="00646398">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Pr>
                <w:rFonts w:ascii="Arial" w:hAnsi="Arial" w:cs="Arial"/>
                <w:sz w:val="22"/>
                <w:szCs w:val="22"/>
              </w:rPr>
              <w:t>3</w:t>
            </w:r>
          </w:p>
        </w:tc>
        <w:tc>
          <w:tcPr>
            <w:tcW w:w="1275" w:type="dxa"/>
            <w:vMerge w:val="restart"/>
            <w:tcBorders>
              <w:top w:val="single" w:sz="6" w:space="0" w:color="auto"/>
              <w:left w:val="single" w:sz="6" w:space="0" w:color="auto"/>
              <w:right w:val="single" w:sz="6" w:space="0" w:color="auto"/>
            </w:tcBorders>
            <w:vAlign w:val="center"/>
          </w:tcPr>
          <w:p w:rsidR="00B43F45" w:rsidRPr="00AE6EE6" w:rsidRDefault="00B43F45" w:rsidP="00646398">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Pr>
                <w:rFonts w:ascii="Arial" w:hAnsi="Arial" w:cs="Arial"/>
                <w:sz w:val="22"/>
                <w:szCs w:val="22"/>
              </w:rPr>
              <w:t>4</w:t>
            </w:r>
          </w:p>
        </w:tc>
        <w:tc>
          <w:tcPr>
            <w:tcW w:w="1701" w:type="dxa"/>
            <w:vMerge w:val="restart"/>
            <w:tcBorders>
              <w:top w:val="single" w:sz="6" w:space="0" w:color="auto"/>
              <w:left w:val="single" w:sz="6" w:space="0" w:color="auto"/>
              <w:right w:val="single" w:sz="6" w:space="0" w:color="auto"/>
            </w:tcBorders>
            <w:vAlign w:val="center"/>
          </w:tcPr>
          <w:p w:rsidR="00B43F45" w:rsidRPr="00AE6EE6" w:rsidRDefault="00B43F45" w:rsidP="00646398">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Pr>
                <w:rFonts w:ascii="Arial" w:hAnsi="Arial" w:cs="Arial"/>
                <w:sz w:val="22"/>
                <w:szCs w:val="22"/>
              </w:rPr>
              <w:t>5</w:t>
            </w:r>
          </w:p>
        </w:tc>
      </w:tr>
      <w:tr w:rsidR="00B43F45" w:rsidRPr="00AE6EE6" w:rsidTr="004B40D3">
        <w:trPr>
          <w:cantSplit/>
          <w:trHeight w:val="276"/>
        </w:trPr>
        <w:tc>
          <w:tcPr>
            <w:tcW w:w="567" w:type="dxa"/>
            <w:vMerge/>
            <w:tcBorders>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p>
        </w:tc>
        <w:tc>
          <w:tcPr>
            <w:tcW w:w="3686" w:type="dxa"/>
            <w:vMerge/>
            <w:tcBorders>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p>
        </w:tc>
        <w:tc>
          <w:tcPr>
            <w:tcW w:w="1701" w:type="dxa"/>
            <w:vMerge/>
            <w:tcBorders>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p>
        </w:tc>
        <w:tc>
          <w:tcPr>
            <w:tcW w:w="2816" w:type="dxa"/>
            <w:vMerge/>
            <w:tcBorders>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p>
        </w:tc>
        <w:tc>
          <w:tcPr>
            <w:tcW w:w="1862" w:type="dxa"/>
            <w:vMerge/>
            <w:tcBorders>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p>
        </w:tc>
        <w:tc>
          <w:tcPr>
            <w:tcW w:w="1275" w:type="dxa"/>
            <w:vMerge/>
            <w:tcBorders>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p>
        </w:tc>
        <w:tc>
          <w:tcPr>
            <w:tcW w:w="1701" w:type="dxa"/>
            <w:vMerge/>
            <w:tcBorders>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rPr>
            </w:pPr>
          </w:p>
        </w:tc>
      </w:tr>
      <w:tr w:rsidR="00B43F45" w:rsidRPr="00AE6EE6" w:rsidTr="00DB641F">
        <w:trPr>
          <w:cantSplit/>
          <w:trHeight w:val="240"/>
        </w:trPr>
        <w:tc>
          <w:tcPr>
            <w:tcW w:w="567"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rPr>
            </w:pPr>
            <w:r w:rsidRPr="00AE6EE6">
              <w:rPr>
                <w:rFonts w:ascii="Arial" w:hAnsi="Arial" w:cs="Arial"/>
                <w:sz w:val="22"/>
                <w:szCs w:val="22"/>
              </w:rPr>
              <w:t>1.</w:t>
            </w:r>
          </w:p>
        </w:tc>
        <w:tc>
          <w:tcPr>
            <w:tcW w:w="14175" w:type="dxa"/>
            <w:gridSpan w:val="7"/>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jc w:val="both"/>
              <w:rPr>
                <w:rFonts w:ascii="Arial" w:hAnsi="Arial" w:cs="Arial"/>
              </w:rPr>
            </w:pPr>
            <w:r w:rsidRPr="00AE6EE6">
              <w:rPr>
                <w:rFonts w:ascii="Arial" w:hAnsi="Arial" w:cs="Arial"/>
                <w:sz w:val="22"/>
                <w:szCs w:val="22"/>
              </w:rPr>
              <w:t>Цель</w:t>
            </w:r>
            <w:r>
              <w:rPr>
                <w:rFonts w:ascii="Arial" w:hAnsi="Arial" w:cs="Arial"/>
                <w:sz w:val="22"/>
                <w:szCs w:val="22"/>
              </w:rPr>
              <w:t xml:space="preserve"> подпрограммы</w:t>
            </w:r>
            <w:r w:rsidRPr="00AE6EE6">
              <w:rPr>
                <w:rFonts w:ascii="Arial" w:hAnsi="Arial" w:cs="Arial"/>
                <w:sz w:val="22"/>
                <w:szCs w:val="22"/>
              </w:rPr>
              <w:t xml:space="preserve">: </w:t>
            </w:r>
            <w:r w:rsidRPr="00AE6EE6">
              <w:rPr>
                <w:rFonts w:ascii="Arial" w:hAnsi="Arial" w:cs="Arial"/>
                <w:color w:val="000000"/>
                <w:sz w:val="22"/>
                <w:szCs w:val="22"/>
                <w:shd w:val="clear" w:color="auto" w:fill="FFFFFF"/>
              </w:rPr>
              <w:t>Эффективное управление муниципальным имуществом города Бородино</w:t>
            </w:r>
          </w:p>
        </w:tc>
      </w:tr>
      <w:tr w:rsidR="00B43F45" w:rsidRPr="00AE6EE6" w:rsidTr="00DB641F">
        <w:trPr>
          <w:cantSplit/>
          <w:trHeight w:val="240"/>
        </w:trPr>
        <w:tc>
          <w:tcPr>
            <w:tcW w:w="567"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rPr>
            </w:pPr>
            <w:r>
              <w:rPr>
                <w:rFonts w:ascii="Arial" w:hAnsi="Arial" w:cs="Arial"/>
                <w:sz w:val="22"/>
                <w:szCs w:val="22"/>
              </w:rPr>
              <w:t>2.</w:t>
            </w:r>
          </w:p>
        </w:tc>
        <w:tc>
          <w:tcPr>
            <w:tcW w:w="14175" w:type="dxa"/>
            <w:gridSpan w:val="7"/>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jc w:val="both"/>
              <w:rPr>
                <w:rFonts w:ascii="Arial" w:hAnsi="Arial" w:cs="Arial"/>
              </w:rPr>
            </w:pPr>
            <w:r>
              <w:rPr>
                <w:rFonts w:ascii="Arial" w:hAnsi="Arial" w:cs="Arial"/>
                <w:sz w:val="22"/>
                <w:szCs w:val="22"/>
              </w:rPr>
              <w:t>Задача подпрограммы:</w:t>
            </w:r>
            <w:r w:rsidRPr="00AE6EE6">
              <w:rPr>
                <w:rFonts w:ascii="Arial" w:hAnsi="Arial" w:cs="Arial"/>
                <w:color w:val="000000"/>
              </w:rPr>
              <w:t xml:space="preserve"> </w:t>
            </w:r>
            <w:r w:rsidRPr="002A10E3">
              <w:rPr>
                <w:rFonts w:ascii="Arial" w:hAnsi="Arial" w:cs="Arial"/>
                <w:color w:val="000000"/>
                <w:sz w:val="22"/>
                <w:szCs w:val="22"/>
              </w:rPr>
              <w:t>Организация эффективного управления и распоряжения муниципальным имуществом</w:t>
            </w:r>
          </w:p>
        </w:tc>
      </w:tr>
      <w:tr w:rsidR="00B43F45" w:rsidRPr="00AE6EE6" w:rsidTr="00DB641F">
        <w:trPr>
          <w:cantSplit/>
          <w:trHeight w:val="240"/>
        </w:trPr>
        <w:tc>
          <w:tcPr>
            <w:tcW w:w="567" w:type="dxa"/>
            <w:tcBorders>
              <w:top w:val="single" w:sz="6" w:space="0" w:color="auto"/>
              <w:left w:val="single" w:sz="6" w:space="0" w:color="auto"/>
              <w:bottom w:val="single" w:sz="6" w:space="0" w:color="auto"/>
              <w:right w:val="single" w:sz="6" w:space="0" w:color="auto"/>
            </w:tcBorders>
          </w:tcPr>
          <w:p w:rsidR="00B43F45" w:rsidRDefault="00B43F45" w:rsidP="00646398">
            <w:pPr>
              <w:shd w:val="clear" w:color="auto" w:fill="FFFFFF"/>
              <w:autoSpaceDE w:val="0"/>
              <w:autoSpaceDN w:val="0"/>
              <w:adjustRightInd w:val="0"/>
              <w:rPr>
                <w:rFonts w:ascii="Arial" w:hAnsi="Arial" w:cs="Arial"/>
              </w:rPr>
            </w:pPr>
            <w:r>
              <w:rPr>
                <w:rFonts w:ascii="Arial" w:hAnsi="Arial" w:cs="Arial"/>
                <w:sz w:val="22"/>
                <w:szCs w:val="22"/>
              </w:rPr>
              <w:t>3.</w:t>
            </w:r>
          </w:p>
        </w:tc>
        <w:tc>
          <w:tcPr>
            <w:tcW w:w="14175" w:type="dxa"/>
            <w:gridSpan w:val="7"/>
            <w:tcBorders>
              <w:top w:val="single" w:sz="6" w:space="0" w:color="auto"/>
              <w:left w:val="single" w:sz="6" w:space="0" w:color="auto"/>
              <w:bottom w:val="single" w:sz="6" w:space="0" w:color="auto"/>
              <w:right w:val="single" w:sz="6" w:space="0" w:color="auto"/>
            </w:tcBorders>
          </w:tcPr>
          <w:p w:rsidR="00B43F45" w:rsidRDefault="00B43F45" w:rsidP="00646398">
            <w:pPr>
              <w:shd w:val="clear" w:color="auto" w:fill="FFFFFF"/>
              <w:jc w:val="both"/>
              <w:rPr>
                <w:rFonts w:ascii="Arial" w:hAnsi="Arial" w:cs="Arial"/>
              </w:rPr>
            </w:pPr>
            <w:r>
              <w:rPr>
                <w:rFonts w:ascii="Arial" w:hAnsi="Arial" w:cs="Arial"/>
                <w:sz w:val="22"/>
                <w:szCs w:val="22"/>
              </w:rPr>
              <w:t>Показатели результативности:</w:t>
            </w:r>
          </w:p>
        </w:tc>
      </w:tr>
      <w:tr w:rsidR="00B43F45" w:rsidRPr="00AE6EE6" w:rsidTr="00DB641F">
        <w:trPr>
          <w:cantSplit/>
          <w:trHeight w:val="1134"/>
        </w:trPr>
        <w:tc>
          <w:tcPr>
            <w:tcW w:w="567"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rPr>
            </w:pPr>
            <w:r>
              <w:rPr>
                <w:rFonts w:ascii="Arial" w:hAnsi="Arial" w:cs="Arial"/>
                <w:sz w:val="22"/>
                <w:szCs w:val="22"/>
              </w:rPr>
              <w:t>3</w:t>
            </w:r>
            <w:r w:rsidRPr="00AE6EE6">
              <w:rPr>
                <w:rFonts w:ascii="Arial" w:hAnsi="Arial" w:cs="Arial"/>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1701"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2816"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B43F45" w:rsidRPr="00AF016F" w:rsidRDefault="00B43F45" w:rsidP="00646398">
            <w:pPr>
              <w:shd w:val="clear" w:color="auto" w:fill="FFFFFF"/>
              <w:autoSpaceDE w:val="0"/>
              <w:autoSpaceDN w:val="0"/>
              <w:adjustRightInd w:val="0"/>
              <w:jc w:val="center"/>
              <w:rPr>
                <w:rFonts w:ascii="Arial" w:hAnsi="Arial" w:cs="Arial"/>
              </w:rPr>
            </w:pPr>
            <w:r>
              <w:rPr>
                <w:rFonts w:ascii="Arial" w:hAnsi="Arial" w:cs="Arial"/>
                <w:sz w:val="22"/>
                <w:szCs w:val="22"/>
              </w:rPr>
              <w:t>2</w:t>
            </w:r>
            <w:r w:rsidR="00F90170">
              <w:rPr>
                <w:rFonts w:ascii="Arial" w:hAnsi="Arial" w:cs="Arial"/>
                <w:sz w:val="22"/>
                <w:szCs w:val="22"/>
              </w:rPr>
              <w:t>86</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AF016F" w:rsidRDefault="00B43F45" w:rsidP="00646398">
            <w:pPr>
              <w:shd w:val="clear" w:color="auto" w:fill="FFFFFF"/>
              <w:autoSpaceDE w:val="0"/>
              <w:autoSpaceDN w:val="0"/>
              <w:adjustRightInd w:val="0"/>
              <w:jc w:val="center"/>
              <w:rPr>
                <w:rFonts w:ascii="Arial" w:hAnsi="Arial" w:cs="Arial"/>
              </w:rPr>
            </w:pPr>
            <w:r w:rsidRPr="00AF016F">
              <w:rPr>
                <w:rFonts w:ascii="Arial" w:hAnsi="Arial" w:cs="Arial"/>
                <w:sz w:val="22"/>
                <w:szCs w:val="22"/>
              </w:rPr>
              <w:t>200</w:t>
            </w:r>
          </w:p>
        </w:tc>
        <w:tc>
          <w:tcPr>
            <w:tcW w:w="1275" w:type="dxa"/>
            <w:tcBorders>
              <w:top w:val="single" w:sz="6" w:space="0" w:color="auto"/>
              <w:left w:val="single" w:sz="6" w:space="0" w:color="auto"/>
              <w:bottom w:val="single" w:sz="6" w:space="0" w:color="auto"/>
              <w:right w:val="single" w:sz="6" w:space="0" w:color="auto"/>
            </w:tcBorders>
            <w:vAlign w:val="center"/>
          </w:tcPr>
          <w:p w:rsidR="00B43F45" w:rsidRPr="00AF016F" w:rsidRDefault="00B43F45" w:rsidP="00646398">
            <w:pPr>
              <w:shd w:val="clear" w:color="auto" w:fill="FFFFFF"/>
              <w:autoSpaceDE w:val="0"/>
              <w:autoSpaceDN w:val="0"/>
              <w:adjustRightInd w:val="0"/>
              <w:jc w:val="center"/>
              <w:rPr>
                <w:rFonts w:ascii="Arial" w:hAnsi="Arial" w:cs="Arial"/>
              </w:rPr>
            </w:pPr>
            <w:r w:rsidRPr="00AF016F">
              <w:rPr>
                <w:rFonts w:ascii="Arial" w:hAnsi="Arial" w:cs="Arial"/>
                <w:sz w:val="22"/>
                <w:szCs w:val="22"/>
              </w:rPr>
              <w:t>200</w:t>
            </w:r>
          </w:p>
        </w:tc>
        <w:tc>
          <w:tcPr>
            <w:tcW w:w="1701" w:type="dxa"/>
            <w:tcBorders>
              <w:top w:val="single" w:sz="6" w:space="0" w:color="auto"/>
              <w:left w:val="single" w:sz="6" w:space="0" w:color="auto"/>
              <w:bottom w:val="single" w:sz="6" w:space="0" w:color="auto"/>
              <w:right w:val="single" w:sz="6" w:space="0" w:color="auto"/>
            </w:tcBorders>
            <w:vAlign w:val="center"/>
          </w:tcPr>
          <w:p w:rsidR="00B43F45" w:rsidRPr="00AF016F" w:rsidRDefault="00B43F45" w:rsidP="00646398">
            <w:pPr>
              <w:shd w:val="clear" w:color="auto" w:fill="FFFFFF"/>
              <w:autoSpaceDE w:val="0"/>
              <w:autoSpaceDN w:val="0"/>
              <w:adjustRightInd w:val="0"/>
              <w:jc w:val="center"/>
              <w:rPr>
                <w:rFonts w:ascii="Arial" w:hAnsi="Arial" w:cs="Arial"/>
              </w:rPr>
            </w:pPr>
            <w:r w:rsidRPr="00AF016F">
              <w:rPr>
                <w:rFonts w:ascii="Arial" w:hAnsi="Arial" w:cs="Arial"/>
                <w:sz w:val="22"/>
                <w:szCs w:val="22"/>
              </w:rPr>
              <w:t>200</w:t>
            </w:r>
          </w:p>
        </w:tc>
      </w:tr>
      <w:tr w:rsidR="00B43F45" w:rsidRPr="00AE6EE6" w:rsidTr="00DB641F">
        <w:trPr>
          <w:cantSplit/>
          <w:trHeight w:val="360"/>
        </w:trPr>
        <w:tc>
          <w:tcPr>
            <w:tcW w:w="567"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rPr>
            </w:pPr>
            <w:r>
              <w:rPr>
                <w:rFonts w:ascii="Arial" w:hAnsi="Arial" w:cs="Arial"/>
                <w:sz w:val="22"/>
                <w:szCs w:val="22"/>
              </w:rPr>
              <w:t>3</w:t>
            </w:r>
            <w:r w:rsidRPr="00AE6EE6">
              <w:rPr>
                <w:rFonts w:ascii="Arial" w:hAnsi="Arial" w:cs="Arial"/>
                <w:sz w:val="22"/>
                <w:szCs w:val="22"/>
              </w:rPr>
              <w:t>.2.</w:t>
            </w:r>
          </w:p>
        </w:tc>
        <w:tc>
          <w:tcPr>
            <w:tcW w:w="368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земельных участков поставленных на кадастровый учет</w:t>
            </w:r>
          </w:p>
        </w:tc>
        <w:tc>
          <w:tcPr>
            <w:tcW w:w="1701"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2816"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B43F45" w:rsidRPr="00AE6EE6" w:rsidRDefault="00F90170" w:rsidP="00646398">
            <w:pPr>
              <w:shd w:val="clear" w:color="auto" w:fill="FFFFFF"/>
              <w:autoSpaceDE w:val="0"/>
              <w:autoSpaceDN w:val="0"/>
              <w:adjustRightInd w:val="0"/>
              <w:jc w:val="center"/>
              <w:rPr>
                <w:rFonts w:ascii="Arial" w:hAnsi="Arial" w:cs="Arial"/>
              </w:rPr>
            </w:pPr>
            <w:r>
              <w:rPr>
                <w:rFonts w:ascii="Arial" w:hAnsi="Arial" w:cs="Arial"/>
                <w:sz w:val="22"/>
                <w:szCs w:val="22"/>
              </w:rPr>
              <w:t>2</w:t>
            </w:r>
            <w:r w:rsidR="00B43F45" w:rsidRPr="00AE6EE6">
              <w:rPr>
                <w:rFonts w:ascii="Arial" w:hAnsi="Arial" w:cs="Arial"/>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1275"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1701"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r>
      <w:tr w:rsidR="00B43F45" w:rsidRPr="00AE6EE6" w:rsidTr="005B036B">
        <w:trPr>
          <w:cantSplit/>
          <w:trHeight w:val="1041"/>
        </w:trPr>
        <w:tc>
          <w:tcPr>
            <w:tcW w:w="567"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rPr>
            </w:pPr>
            <w:r>
              <w:rPr>
                <w:rFonts w:ascii="Arial" w:hAnsi="Arial" w:cs="Arial"/>
                <w:sz w:val="22"/>
                <w:szCs w:val="22"/>
              </w:rPr>
              <w:t>3</w:t>
            </w:r>
            <w:r w:rsidRPr="00AE6EE6">
              <w:rPr>
                <w:rFonts w:ascii="Arial" w:hAnsi="Arial" w:cs="Arial"/>
                <w:sz w:val="22"/>
                <w:szCs w:val="22"/>
              </w:rPr>
              <w:t>.3.</w:t>
            </w:r>
          </w:p>
        </w:tc>
        <w:tc>
          <w:tcPr>
            <w:tcW w:w="368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both"/>
              <w:rPr>
                <w:rFonts w:ascii="Arial" w:hAnsi="Arial" w:cs="Arial"/>
              </w:rPr>
            </w:pPr>
            <w:r w:rsidRPr="00AE6EE6">
              <w:rPr>
                <w:rFonts w:ascii="Arial" w:hAnsi="Arial" w:cs="Arial"/>
                <w:sz w:val="22"/>
                <w:szCs w:val="22"/>
              </w:rPr>
              <w:t>Доля оплаты по взносу за капитальный ремонт муниципального жилищного фонда</w:t>
            </w:r>
          </w:p>
          <w:p w:rsidR="00B43F45" w:rsidRPr="00AE6EE6" w:rsidRDefault="00B43F45" w:rsidP="00646398">
            <w:pPr>
              <w:shd w:val="clear" w:color="auto" w:fill="FFFFFF"/>
              <w:autoSpaceDE w:val="0"/>
              <w:autoSpaceDN w:val="0"/>
              <w:adjustRightInd w:val="0"/>
              <w:ind w:left="72" w:right="72"/>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w:t>
            </w:r>
          </w:p>
        </w:tc>
        <w:tc>
          <w:tcPr>
            <w:tcW w:w="2816"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1275"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1701"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jc w:val="center"/>
              <w:rPr>
                <w:rFonts w:ascii="Arial" w:hAnsi="Arial" w:cs="Arial"/>
              </w:rPr>
            </w:pPr>
          </w:p>
          <w:p w:rsidR="00B43F45" w:rsidRPr="00AE6EE6" w:rsidRDefault="00B43F45" w:rsidP="00646398">
            <w:pPr>
              <w:shd w:val="clear" w:color="auto" w:fill="FFFFFF"/>
              <w:autoSpaceDE w:val="0"/>
              <w:autoSpaceDN w:val="0"/>
              <w:adjustRightInd w:val="0"/>
              <w:jc w:val="center"/>
              <w:rPr>
                <w:rFonts w:ascii="Arial" w:hAnsi="Arial" w:cs="Arial"/>
              </w:rPr>
            </w:pPr>
          </w:p>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r>
      <w:tr w:rsidR="00B43F45" w:rsidRPr="00AE6EE6" w:rsidTr="00DB641F">
        <w:trPr>
          <w:cantSplit/>
          <w:trHeight w:val="360"/>
        </w:trPr>
        <w:tc>
          <w:tcPr>
            <w:tcW w:w="567"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rPr>
                <w:rFonts w:ascii="Arial" w:hAnsi="Arial" w:cs="Arial"/>
              </w:rPr>
            </w:pPr>
            <w:r>
              <w:rPr>
                <w:rFonts w:ascii="Arial" w:hAnsi="Arial" w:cs="Arial"/>
                <w:sz w:val="22"/>
                <w:szCs w:val="22"/>
              </w:rPr>
              <w:t>3</w:t>
            </w:r>
            <w:r w:rsidRPr="00AE6EE6">
              <w:rPr>
                <w:rFonts w:ascii="Arial" w:hAnsi="Arial" w:cs="Arial"/>
                <w:sz w:val="22"/>
                <w:szCs w:val="22"/>
              </w:rPr>
              <w:t>.4.</w:t>
            </w:r>
          </w:p>
        </w:tc>
        <w:tc>
          <w:tcPr>
            <w:tcW w:w="3686" w:type="dxa"/>
            <w:tcBorders>
              <w:top w:val="single" w:sz="6" w:space="0" w:color="auto"/>
              <w:left w:val="single" w:sz="6" w:space="0" w:color="auto"/>
              <w:bottom w:val="single" w:sz="6" w:space="0" w:color="auto"/>
              <w:right w:val="single" w:sz="6" w:space="0" w:color="auto"/>
            </w:tcBorders>
          </w:tcPr>
          <w:p w:rsidR="00B43F45" w:rsidRPr="00AE6EE6" w:rsidRDefault="00B43F45" w:rsidP="00646398">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застрахованных объектов ГТС</w:t>
            </w:r>
          </w:p>
        </w:tc>
        <w:tc>
          <w:tcPr>
            <w:tcW w:w="1701"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2816"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Pr>
                <w:rFonts w:ascii="Arial" w:hAnsi="Arial" w:cs="Arial"/>
              </w:rPr>
              <w:t>2</w:t>
            </w:r>
          </w:p>
        </w:tc>
        <w:tc>
          <w:tcPr>
            <w:tcW w:w="1134"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275"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701" w:type="dxa"/>
            <w:tcBorders>
              <w:top w:val="single" w:sz="6" w:space="0" w:color="auto"/>
              <w:left w:val="single" w:sz="6" w:space="0" w:color="auto"/>
              <w:bottom w:val="single" w:sz="6" w:space="0" w:color="auto"/>
              <w:right w:val="single" w:sz="6" w:space="0" w:color="auto"/>
            </w:tcBorders>
            <w:vAlign w:val="center"/>
          </w:tcPr>
          <w:p w:rsidR="00B43F45" w:rsidRPr="00AE6EE6" w:rsidRDefault="00B43F45" w:rsidP="00646398">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r>
    </w:tbl>
    <w:p w:rsidR="00B43F45" w:rsidRPr="00AE6EE6" w:rsidRDefault="00B43F45" w:rsidP="00646398">
      <w:pPr>
        <w:rPr>
          <w:rFonts w:ascii="Arial" w:hAnsi="Arial" w:cs="Arial"/>
          <w:sz w:val="20"/>
          <w:szCs w:val="20"/>
        </w:rPr>
        <w:sectPr w:rsidR="00B43F45" w:rsidRPr="00AE6EE6" w:rsidSect="005B036B">
          <w:pgSz w:w="16838" w:h="11906" w:orient="landscape"/>
          <w:pgMar w:top="851" w:right="1134" w:bottom="567" w:left="1134" w:header="709" w:footer="709" w:gutter="0"/>
          <w:pgNumType w:start="1"/>
          <w:cols w:space="708"/>
          <w:titlePg/>
          <w:docGrid w:linePitch="360"/>
        </w:sectPr>
      </w:pPr>
    </w:p>
    <w:p w:rsidR="00EF2890" w:rsidRPr="00AE6EE6" w:rsidRDefault="00646398" w:rsidP="00646398">
      <w:pPr>
        <w:shd w:val="clear" w:color="auto" w:fill="FFFFFF"/>
        <w:autoSpaceDE w:val="0"/>
        <w:autoSpaceDN w:val="0"/>
        <w:adjustRightInd w:val="0"/>
        <w:ind w:left="5954" w:firstLine="3685"/>
        <w:jc w:val="both"/>
        <w:rPr>
          <w:rFonts w:ascii="Arial" w:hAnsi="Arial" w:cs="Arial"/>
        </w:rPr>
      </w:pPr>
      <w:r>
        <w:rPr>
          <w:rFonts w:ascii="Arial" w:hAnsi="Arial" w:cs="Arial"/>
        </w:rPr>
        <w:lastRenderedPageBreak/>
        <w:t xml:space="preserve"> </w:t>
      </w:r>
      <w:r w:rsidR="00EF2890">
        <w:rPr>
          <w:rFonts w:ascii="Arial" w:hAnsi="Arial" w:cs="Arial"/>
        </w:rPr>
        <w:tab/>
      </w:r>
      <w:r w:rsidR="00EF2890">
        <w:rPr>
          <w:rFonts w:ascii="Arial" w:hAnsi="Arial" w:cs="Arial"/>
        </w:rPr>
        <w:tab/>
      </w:r>
      <w:r w:rsidR="00EF2890">
        <w:rPr>
          <w:rFonts w:ascii="Arial" w:hAnsi="Arial" w:cs="Arial"/>
        </w:rPr>
        <w:tab/>
      </w:r>
      <w:r w:rsidR="00EF2890">
        <w:rPr>
          <w:rFonts w:ascii="Arial" w:hAnsi="Arial" w:cs="Arial"/>
        </w:rPr>
        <w:tab/>
      </w:r>
      <w:r w:rsidR="00EF2890">
        <w:rPr>
          <w:rFonts w:ascii="Arial" w:hAnsi="Arial" w:cs="Arial"/>
        </w:rPr>
        <w:tab/>
      </w:r>
      <w:r w:rsidR="00EF2890">
        <w:rPr>
          <w:rFonts w:ascii="Arial" w:hAnsi="Arial" w:cs="Arial"/>
        </w:rPr>
        <w:tab/>
      </w:r>
      <w:r w:rsidR="00EF2890">
        <w:rPr>
          <w:rFonts w:ascii="Arial" w:hAnsi="Arial" w:cs="Arial"/>
        </w:rPr>
        <w:tab/>
      </w:r>
      <w:r w:rsidR="00EF2890">
        <w:rPr>
          <w:rFonts w:ascii="Arial" w:hAnsi="Arial" w:cs="Arial"/>
        </w:rPr>
        <w:tab/>
      </w:r>
      <w:r w:rsidR="00EF2890">
        <w:rPr>
          <w:rFonts w:ascii="Arial" w:hAnsi="Arial" w:cs="Arial"/>
        </w:rPr>
        <w:tab/>
      </w:r>
      <w:r w:rsidR="00EF2890">
        <w:rPr>
          <w:rFonts w:ascii="Arial" w:hAnsi="Arial" w:cs="Arial"/>
        </w:rPr>
        <w:tab/>
      </w:r>
      <w:r w:rsidR="00EF2890">
        <w:rPr>
          <w:rFonts w:ascii="Arial" w:hAnsi="Arial" w:cs="Arial"/>
        </w:rPr>
        <w:tab/>
      </w:r>
      <w:r w:rsidR="00EF2890">
        <w:rPr>
          <w:rFonts w:ascii="Arial" w:hAnsi="Arial" w:cs="Arial"/>
        </w:rPr>
        <w:tab/>
      </w:r>
      <w:r>
        <w:rPr>
          <w:rFonts w:ascii="Arial" w:hAnsi="Arial" w:cs="Arial"/>
        </w:rPr>
        <w:t xml:space="preserve"> </w:t>
      </w:r>
      <w:r>
        <w:rPr>
          <w:rFonts w:ascii="Arial" w:hAnsi="Arial" w:cs="Arial"/>
        </w:rPr>
        <w:tab/>
      </w:r>
      <w:r w:rsidR="00EF2890" w:rsidRPr="00AE6EE6">
        <w:rPr>
          <w:rFonts w:ascii="Arial" w:hAnsi="Arial" w:cs="Arial"/>
        </w:rPr>
        <w:t xml:space="preserve">Приложение </w:t>
      </w:r>
      <w:r w:rsidR="00EF2890">
        <w:rPr>
          <w:rFonts w:ascii="Arial" w:hAnsi="Arial" w:cs="Arial"/>
        </w:rPr>
        <w:t>6</w:t>
      </w:r>
    </w:p>
    <w:p w:rsidR="00EF2890" w:rsidRDefault="00EF2890" w:rsidP="00646398">
      <w:pPr>
        <w:shd w:val="clear" w:color="auto" w:fill="FFFFFF"/>
        <w:autoSpaceDE w:val="0"/>
        <w:autoSpaceDN w:val="0"/>
        <w:adjustRightInd w:val="0"/>
        <w:ind w:left="9639" w:firstLine="273"/>
        <w:jc w:val="both"/>
        <w:rPr>
          <w:rFonts w:ascii="Arial" w:hAnsi="Arial" w:cs="Arial"/>
        </w:rPr>
      </w:pPr>
      <w:r w:rsidRPr="00AE6EE6">
        <w:rPr>
          <w:rFonts w:ascii="Arial" w:hAnsi="Arial" w:cs="Arial"/>
        </w:rPr>
        <w:t xml:space="preserve">к постановлению администрации </w:t>
      </w:r>
    </w:p>
    <w:p w:rsidR="00EF2890" w:rsidRPr="00AE6EE6" w:rsidRDefault="00EF2890" w:rsidP="00646398">
      <w:pPr>
        <w:shd w:val="clear" w:color="auto" w:fill="FFFFFF"/>
        <w:autoSpaceDE w:val="0"/>
        <w:autoSpaceDN w:val="0"/>
        <w:adjustRightInd w:val="0"/>
        <w:ind w:left="9639" w:firstLine="273"/>
        <w:jc w:val="both"/>
        <w:rPr>
          <w:rFonts w:ascii="Arial" w:hAnsi="Arial" w:cs="Arial"/>
        </w:rPr>
      </w:pPr>
      <w:r w:rsidRPr="00AE6EE6">
        <w:rPr>
          <w:rFonts w:ascii="Arial" w:hAnsi="Arial" w:cs="Arial"/>
        </w:rPr>
        <w:t>города Бородино от</w:t>
      </w:r>
      <w:r w:rsidR="00646398">
        <w:rPr>
          <w:rFonts w:ascii="Arial" w:hAnsi="Arial" w:cs="Arial"/>
        </w:rPr>
        <w:t xml:space="preserve"> 17.04.2023 </w:t>
      </w:r>
      <w:r>
        <w:rPr>
          <w:rFonts w:ascii="Arial" w:hAnsi="Arial" w:cs="Arial"/>
        </w:rPr>
        <w:t>№</w:t>
      </w:r>
      <w:r w:rsidR="00646398">
        <w:rPr>
          <w:rFonts w:ascii="Arial" w:hAnsi="Arial" w:cs="Arial"/>
        </w:rPr>
        <w:t xml:space="preserve"> 187</w:t>
      </w:r>
    </w:p>
    <w:p w:rsidR="00EF2890" w:rsidRPr="00AE6EE6" w:rsidRDefault="00EF2890" w:rsidP="00646398">
      <w:pPr>
        <w:pStyle w:val="Default"/>
        <w:shd w:val="clear" w:color="auto" w:fill="FFFFFF"/>
        <w:ind w:left="9639" w:right="-739"/>
        <w:rPr>
          <w:rFonts w:ascii="Arial" w:hAnsi="Arial" w:cs="Arial"/>
        </w:rPr>
      </w:pPr>
      <w:r w:rsidRPr="00AE6EE6">
        <w:rPr>
          <w:rFonts w:ascii="Arial" w:hAnsi="Arial" w:cs="Arial"/>
        </w:rPr>
        <w:t>Приложение</w:t>
      </w:r>
      <w:r w:rsidR="00646398">
        <w:rPr>
          <w:rFonts w:ascii="Arial" w:hAnsi="Arial" w:cs="Arial"/>
        </w:rPr>
        <w:t xml:space="preserve"> </w:t>
      </w:r>
      <w:r w:rsidRPr="00AE6EE6">
        <w:rPr>
          <w:rFonts w:ascii="Arial" w:hAnsi="Arial" w:cs="Arial"/>
        </w:rPr>
        <w:t xml:space="preserve">2 </w:t>
      </w:r>
    </w:p>
    <w:p w:rsidR="00EF2890" w:rsidRPr="00ED0446" w:rsidRDefault="00EF2890" w:rsidP="00646398">
      <w:pPr>
        <w:pStyle w:val="Default"/>
        <w:shd w:val="clear" w:color="auto" w:fill="FFFFFF"/>
        <w:ind w:left="9639" w:right="-739"/>
        <w:rPr>
          <w:rFonts w:ascii="Arial" w:hAnsi="Arial" w:cs="Arial"/>
        </w:rPr>
      </w:pPr>
      <w:r w:rsidRPr="00AE6EE6">
        <w:rPr>
          <w:rFonts w:ascii="Arial" w:hAnsi="Arial" w:cs="Arial"/>
        </w:rPr>
        <w:t xml:space="preserve">к подпрограмме </w:t>
      </w:r>
      <w:r w:rsidRPr="00ED0446">
        <w:rPr>
          <w:rFonts w:ascii="Arial" w:hAnsi="Arial" w:cs="Arial"/>
        </w:rPr>
        <w:t>1 «</w:t>
      </w:r>
      <w:r w:rsidRPr="00ED0446">
        <w:rPr>
          <w:rStyle w:val="4"/>
          <w:rFonts w:ascii="Arial" w:hAnsi="Arial" w:cs="Arial"/>
          <w:b w:val="0"/>
          <w:bCs w:val="0"/>
          <w:sz w:val="24"/>
          <w:szCs w:val="24"/>
        </w:rPr>
        <w:t>Выполнение функций по управлению и распоряжению муниципальной собственностью»</w:t>
      </w:r>
    </w:p>
    <w:p w:rsidR="00EF2890" w:rsidRPr="00AE6EE6" w:rsidRDefault="00EF2890" w:rsidP="00646398">
      <w:pPr>
        <w:rPr>
          <w:rFonts w:ascii="Arial" w:hAnsi="Arial" w:cs="Arial"/>
          <w:bCs/>
          <w:color w:val="000000"/>
        </w:rPr>
      </w:pPr>
      <w:r w:rsidRPr="00AE6EE6">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pPr w:leftFromText="180" w:rightFromText="180" w:vertAnchor="text" w:tblpY="1"/>
        <w:tblOverlap w:val="never"/>
        <w:tblW w:w="15134" w:type="dxa"/>
        <w:tblLayout w:type="fixed"/>
        <w:tblLook w:val="04A0" w:firstRow="1" w:lastRow="0" w:firstColumn="1" w:lastColumn="0" w:noHBand="0" w:noVBand="1"/>
      </w:tblPr>
      <w:tblGrid>
        <w:gridCol w:w="2802"/>
        <w:gridCol w:w="1275"/>
        <w:gridCol w:w="709"/>
        <w:gridCol w:w="851"/>
        <w:gridCol w:w="1701"/>
        <w:gridCol w:w="726"/>
        <w:gridCol w:w="1344"/>
        <w:gridCol w:w="56"/>
        <w:gridCol w:w="1288"/>
        <w:gridCol w:w="129"/>
        <w:gridCol w:w="1215"/>
        <w:gridCol w:w="203"/>
        <w:gridCol w:w="1417"/>
        <w:gridCol w:w="1418"/>
      </w:tblGrid>
      <w:tr w:rsidR="00EF2890" w:rsidRPr="00AE6EE6" w:rsidTr="00EF2890">
        <w:tc>
          <w:tcPr>
            <w:tcW w:w="2802" w:type="dxa"/>
            <w:vMerge w:val="restart"/>
          </w:tcPr>
          <w:p w:rsidR="00EF2890" w:rsidRPr="00AE6EE6" w:rsidRDefault="00EF2890" w:rsidP="00646398">
            <w:pPr>
              <w:jc w:val="center"/>
              <w:rPr>
                <w:rFonts w:ascii="Arial" w:hAnsi="Arial" w:cs="Arial"/>
                <w:sz w:val="20"/>
                <w:szCs w:val="20"/>
              </w:rPr>
            </w:pPr>
            <w:r w:rsidRPr="00AE6EE6">
              <w:rPr>
                <w:rFonts w:ascii="Arial" w:hAnsi="Arial" w:cs="Arial"/>
                <w:sz w:val="20"/>
                <w:szCs w:val="20"/>
              </w:rPr>
              <w:t>Наименование цели, зада</w:t>
            </w:r>
            <w:r w:rsidRPr="00AE6EE6">
              <w:rPr>
                <w:rFonts w:ascii="Arial" w:hAnsi="Arial" w:cs="Arial"/>
                <w:sz w:val="20"/>
                <w:szCs w:val="20"/>
              </w:rPr>
              <w:cr/>
              <w:t xml:space="preserve"> и мероприятий программы подпрограммы</w:t>
            </w:r>
          </w:p>
        </w:tc>
        <w:tc>
          <w:tcPr>
            <w:tcW w:w="1275" w:type="dxa"/>
            <w:vMerge w:val="restart"/>
          </w:tcPr>
          <w:p w:rsidR="00EF2890" w:rsidRPr="00AE6EE6" w:rsidRDefault="00EF2890" w:rsidP="00646398">
            <w:pPr>
              <w:rPr>
                <w:rFonts w:ascii="Arial" w:hAnsi="Arial" w:cs="Arial"/>
                <w:sz w:val="20"/>
                <w:szCs w:val="20"/>
              </w:rPr>
            </w:pPr>
          </w:p>
          <w:p w:rsidR="00EF2890" w:rsidRPr="00AE6EE6" w:rsidRDefault="00EF2890" w:rsidP="00646398">
            <w:pPr>
              <w:rPr>
                <w:rFonts w:ascii="Arial" w:hAnsi="Arial" w:cs="Arial"/>
                <w:sz w:val="20"/>
                <w:szCs w:val="20"/>
              </w:rPr>
            </w:pPr>
            <w:r w:rsidRPr="00AE6EE6">
              <w:rPr>
                <w:rFonts w:ascii="Arial" w:hAnsi="Arial" w:cs="Arial"/>
                <w:sz w:val="20"/>
                <w:szCs w:val="20"/>
              </w:rPr>
              <w:t>ГРБС</w:t>
            </w:r>
          </w:p>
        </w:tc>
        <w:tc>
          <w:tcPr>
            <w:tcW w:w="3987" w:type="dxa"/>
            <w:gridSpan w:val="4"/>
          </w:tcPr>
          <w:p w:rsidR="00EF2890" w:rsidRPr="00AE6EE6" w:rsidRDefault="00EF2890" w:rsidP="00646398">
            <w:pPr>
              <w:rPr>
                <w:rFonts w:ascii="Arial" w:hAnsi="Arial" w:cs="Arial"/>
                <w:sz w:val="20"/>
                <w:szCs w:val="20"/>
              </w:rPr>
            </w:pPr>
            <w:r w:rsidRPr="00AE6EE6">
              <w:rPr>
                <w:rFonts w:ascii="Arial" w:hAnsi="Arial" w:cs="Arial"/>
                <w:sz w:val="20"/>
                <w:szCs w:val="20"/>
              </w:rPr>
              <w:t>Код бюджетной классификации</w:t>
            </w:r>
          </w:p>
        </w:tc>
        <w:tc>
          <w:tcPr>
            <w:tcW w:w="5652" w:type="dxa"/>
            <w:gridSpan w:val="7"/>
          </w:tcPr>
          <w:p w:rsidR="00EF2890" w:rsidRPr="00AE6EE6" w:rsidRDefault="00EF2890" w:rsidP="00646398">
            <w:pPr>
              <w:jc w:val="center"/>
              <w:rPr>
                <w:rFonts w:ascii="Arial" w:hAnsi="Arial" w:cs="Arial"/>
                <w:sz w:val="20"/>
                <w:szCs w:val="20"/>
              </w:rPr>
            </w:pPr>
            <w:r w:rsidRPr="00AE6EE6">
              <w:rPr>
                <w:rFonts w:ascii="Arial" w:hAnsi="Arial" w:cs="Arial"/>
                <w:sz w:val="20"/>
                <w:szCs w:val="20"/>
              </w:rPr>
              <w:t>Расходы, (рублей), годы</w:t>
            </w:r>
          </w:p>
        </w:tc>
        <w:tc>
          <w:tcPr>
            <w:tcW w:w="1418" w:type="dxa"/>
            <w:vMerge w:val="restart"/>
          </w:tcPr>
          <w:p w:rsidR="00EF2890" w:rsidRPr="00AE6EE6" w:rsidRDefault="00EF2890" w:rsidP="00646398">
            <w:pPr>
              <w:rPr>
                <w:rFonts w:ascii="Arial" w:hAnsi="Arial" w:cs="Arial"/>
                <w:sz w:val="20"/>
                <w:szCs w:val="20"/>
              </w:rPr>
            </w:pPr>
            <w:r w:rsidRPr="00AE6EE6">
              <w:rPr>
                <w:rFonts w:ascii="Arial" w:hAnsi="Arial" w:cs="Arial"/>
                <w:sz w:val="18"/>
                <w:szCs w:val="18"/>
              </w:rPr>
              <w:t>Ожидаемый результат от реализации подпрограммного мероприятия (в натуральном выражении)</w:t>
            </w:r>
          </w:p>
        </w:tc>
      </w:tr>
      <w:tr w:rsidR="00EF2890" w:rsidRPr="00AE6EE6" w:rsidTr="00EF2890">
        <w:tc>
          <w:tcPr>
            <w:tcW w:w="2802" w:type="dxa"/>
            <w:vMerge/>
          </w:tcPr>
          <w:p w:rsidR="00EF2890" w:rsidRPr="00AE6EE6" w:rsidRDefault="00EF2890" w:rsidP="00646398">
            <w:pPr>
              <w:rPr>
                <w:rFonts w:ascii="Arial" w:hAnsi="Arial" w:cs="Arial"/>
                <w:sz w:val="20"/>
                <w:szCs w:val="20"/>
              </w:rPr>
            </w:pPr>
          </w:p>
        </w:tc>
        <w:tc>
          <w:tcPr>
            <w:tcW w:w="1275" w:type="dxa"/>
            <w:vMerge/>
          </w:tcPr>
          <w:p w:rsidR="00EF2890" w:rsidRPr="00AE6EE6" w:rsidRDefault="00EF2890" w:rsidP="00646398">
            <w:pPr>
              <w:rPr>
                <w:rFonts w:ascii="Arial" w:hAnsi="Arial" w:cs="Arial"/>
                <w:sz w:val="20"/>
                <w:szCs w:val="20"/>
              </w:rPr>
            </w:pPr>
          </w:p>
        </w:tc>
        <w:tc>
          <w:tcPr>
            <w:tcW w:w="709" w:type="dxa"/>
            <w:vAlign w:val="center"/>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ГРБС</w:t>
            </w:r>
          </w:p>
        </w:tc>
        <w:tc>
          <w:tcPr>
            <w:tcW w:w="851" w:type="dxa"/>
            <w:vAlign w:val="center"/>
          </w:tcPr>
          <w:p w:rsidR="00EF2890" w:rsidRPr="00AE6EE6" w:rsidRDefault="00EF2890" w:rsidP="00646398">
            <w:pPr>
              <w:shd w:val="clear" w:color="auto" w:fill="FFFFFF"/>
              <w:ind w:left="-57" w:right="-57"/>
              <w:jc w:val="center"/>
              <w:rPr>
                <w:rFonts w:ascii="Arial" w:hAnsi="Arial" w:cs="Arial"/>
                <w:sz w:val="20"/>
                <w:szCs w:val="20"/>
              </w:rPr>
            </w:pPr>
            <w:proofErr w:type="spellStart"/>
            <w:r w:rsidRPr="00AE6EE6">
              <w:rPr>
                <w:rFonts w:ascii="Arial" w:hAnsi="Arial" w:cs="Arial"/>
                <w:sz w:val="20"/>
                <w:szCs w:val="20"/>
              </w:rPr>
              <w:t>РзПр</w:t>
            </w:r>
            <w:proofErr w:type="spellEnd"/>
          </w:p>
        </w:tc>
        <w:tc>
          <w:tcPr>
            <w:tcW w:w="1701" w:type="dxa"/>
            <w:vAlign w:val="center"/>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ЦСР</w:t>
            </w:r>
          </w:p>
        </w:tc>
        <w:tc>
          <w:tcPr>
            <w:tcW w:w="726" w:type="dxa"/>
            <w:vAlign w:val="center"/>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ВР</w:t>
            </w:r>
          </w:p>
        </w:tc>
        <w:tc>
          <w:tcPr>
            <w:tcW w:w="1344" w:type="dxa"/>
            <w:vAlign w:val="center"/>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3</w:t>
            </w:r>
          </w:p>
        </w:tc>
        <w:tc>
          <w:tcPr>
            <w:tcW w:w="1344" w:type="dxa"/>
            <w:gridSpan w:val="2"/>
            <w:vAlign w:val="center"/>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4</w:t>
            </w:r>
          </w:p>
        </w:tc>
        <w:tc>
          <w:tcPr>
            <w:tcW w:w="1344" w:type="dxa"/>
            <w:gridSpan w:val="2"/>
            <w:vAlign w:val="center"/>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5</w:t>
            </w:r>
          </w:p>
        </w:tc>
        <w:tc>
          <w:tcPr>
            <w:tcW w:w="1620" w:type="dxa"/>
            <w:gridSpan w:val="2"/>
            <w:vAlign w:val="center"/>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Итого на 202</w:t>
            </w:r>
            <w:r>
              <w:rPr>
                <w:rFonts w:ascii="Arial" w:hAnsi="Arial" w:cs="Arial"/>
                <w:sz w:val="20"/>
                <w:szCs w:val="20"/>
              </w:rPr>
              <w:t>3</w:t>
            </w:r>
            <w:r w:rsidRPr="00AE6EE6">
              <w:rPr>
                <w:rFonts w:ascii="Arial" w:hAnsi="Arial" w:cs="Arial"/>
                <w:sz w:val="20"/>
                <w:szCs w:val="20"/>
              </w:rPr>
              <w:t>-202</w:t>
            </w:r>
            <w:r>
              <w:rPr>
                <w:rFonts w:ascii="Arial" w:hAnsi="Arial" w:cs="Arial"/>
                <w:sz w:val="20"/>
                <w:szCs w:val="20"/>
              </w:rPr>
              <w:t>5</w:t>
            </w:r>
            <w:r w:rsidRPr="00AE6EE6">
              <w:rPr>
                <w:rFonts w:ascii="Arial" w:hAnsi="Arial" w:cs="Arial"/>
                <w:sz w:val="20"/>
                <w:szCs w:val="20"/>
              </w:rPr>
              <w:t xml:space="preserve"> годы</w:t>
            </w:r>
          </w:p>
        </w:tc>
        <w:tc>
          <w:tcPr>
            <w:tcW w:w="1418" w:type="dxa"/>
            <w:vMerge/>
          </w:tcPr>
          <w:p w:rsidR="00EF2890" w:rsidRPr="00AE6EE6" w:rsidRDefault="00EF2890" w:rsidP="00646398">
            <w:pPr>
              <w:rPr>
                <w:rFonts w:ascii="Arial" w:hAnsi="Arial" w:cs="Arial"/>
                <w:sz w:val="20"/>
                <w:szCs w:val="20"/>
              </w:rPr>
            </w:pPr>
          </w:p>
        </w:tc>
      </w:tr>
      <w:tr w:rsidR="00EF2890" w:rsidRPr="00AE6EE6" w:rsidTr="00EF2890">
        <w:tc>
          <w:tcPr>
            <w:tcW w:w="13716" w:type="dxa"/>
            <w:gridSpan w:val="13"/>
          </w:tcPr>
          <w:p w:rsidR="00EF2890" w:rsidRPr="00AE6EE6" w:rsidRDefault="00EF2890" w:rsidP="00646398">
            <w:pPr>
              <w:rPr>
                <w:rFonts w:ascii="Arial" w:hAnsi="Arial" w:cs="Arial"/>
                <w:sz w:val="20"/>
                <w:szCs w:val="20"/>
              </w:rPr>
            </w:pPr>
            <w:r w:rsidRPr="00AE6EE6">
              <w:rPr>
                <w:rFonts w:ascii="Arial" w:hAnsi="Arial" w:cs="Arial"/>
                <w:sz w:val="20"/>
                <w:szCs w:val="20"/>
              </w:rPr>
              <w:t>Цель подпрограммы: Э</w:t>
            </w:r>
            <w:r w:rsidRPr="00AE6EE6">
              <w:rPr>
                <w:rStyle w:val="4"/>
                <w:rFonts w:ascii="Arial" w:hAnsi="Arial" w:cs="Arial"/>
                <w:b w:val="0"/>
                <w:bCs w:val="0"/>
                <w:color w:val="000000"/>
                <w:sz w:val="20"/>
                <w:szCs w:val="20"/>
              </w:rPr>
              <w:t>ффективное управление муниципальным имуществом города Бородино</w:t>
            </w:r>
          </w:p>
        </w:tc>
        <w:tc>
          <w:tcPr>
            <w:tcW w:w="1418" w:type="dxa"/>
            <w:vMerge/>
          </w:tcPr>
          <w:p w:rsidR="00EF2890" w:rsidRPr="00AE6EE6" w:rsidRDefault="00EF2890" w:rsidP="00646398">
            <w:pPr>
              <w:rPr>
                <w:rFonts w:ascii="Arial" w:hAnsi="Arial" w:cs="Arial"/>
                <w:sz w:val="20"/>
                <w:szCs w:val="20"/>
              </w:rPr>
            </w:pPr>
          </w:p>
        </w:tc>
      </w:tr>
      <w:tr w:rsidR="00EF2890" w:rsidRPr="00AE6EE6" w:rsidTr="00EF2890">
        <w:tc>
          <w:tcPr>
            <w:tcW w:w="13716" w:type="dxa"/>
            <w:gridSpan w:val="13"/>
          </w:tcPr>
          <w:p w:rsidR="00EF2890" w:rsidRPr="00AE6EE6" w:rsidRDefault="00EF2890" w:rsidP="00646398">
            <w:pPr>
              <w:tabs>
                <w:tab w:val="left" w:pos="1603"/>
              </w:tabs>
              <w:jc w:val="both"/>
              <w:rPr>
                <w:rFonts w:ascii="Arial" w:hAnsi="Arial" w:cs="Arial"/>
                <w:sz w:val="20"/>
                <w:szCs w:val="20"/>
              </w:rPr>
            </w:pPr>
            <w:r w:rsidRPr="00AE6EE6">
              <w:rPr>
                <w:rFonts w:ascii="Arial" w:hAnsi="Arial" w:cs="Arial"/>
                <w:sz w:val="20"/>
                <w:szCs w:val="20"/>
              </w:rPr>
              <w:t xml:space="preserve">Задача подпрограммы: </w:t>
            </w:r>
            <w:r w:rsidRPr="00AE6EE6">
              <w:rPr>
                <w:rFonts w:ascii="Arial" w:hAnsi="Arial" w:cs="Arial"/>
                <w:color w:val="000000"/>
                <w:sz w:val="20"/>
                <w:szCs w:val="20"/>
              </w:rPr>
              <w:t>Организация эффективного управления и распоряжения муниципальным имуществом</w:t>
            </w:r>
          </w:p>
        </w:tc>
        <w:tc>
          <w:tcPr>
            <w:tcW w:w="1418" w:type="dxa"/>
            <w:vMerge/>
          </w:tcPr>
          <w:p w:rsidR="00EF2890" w:rsidRPr="00AE6EE6" w:rsidRDefault="00EF2890" w:rsidP="00646398">
            <w:pPr>
              <w:rPr>
                <w:rFonts w:ascii="Arial" w:hAnsi="Arial" w:cs="Arial"/>
                <w:sz w:val="20"/>
                <w:szCs w:val="20"/>
              </w:rPr>
            </w:pPr>
          </w:p>
        </w:tc>
      </w:tr>
      <w:tr w:rsidR="00EF2890" w:rsidRPr="00AE6EE6" w:rsidTr="00EF2890">
        <w:tc>
          <w:tcPr>
            <w:tcW w:w="2802" w:type="dxa"/>
          </w:tcPr>
          <w:p w:rsidR="00EF2890" w:rsidRPr="00AE6EE6" w:rsidRDefault="00EF2890" w:rsidP="00646398">
            <w:pPr>
              <w:shd w:val="clear" w:color="auto" w:fill="FFFFFF"/>
              <w:jc w:val="both"/>
              <w:rPr>
                <w:rFonts w:ascii="Arial" w:hAnsi="Arial" w:cs="Arial"/>
                <w:sz w:val="20"/>
                <w:szCs w:val="20"/>
              </w:rPr>
            </w:pPr>
            <w:r w:rsidRPr="00AE6EE6">
              <w:rPr>
                <w:rFonts w:ascii="Arial" w:hAnsi="Arial" w:cs="Arial"/>
                <w:sz w:val="20"/>
                <w:szCs w:val="20"/>
              </w:rPr>
              <w:t xml:space="preserve">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w:t>
            </w:r>
          </w:p>
        </w:tc>
        <w:tc>
          <w:tcPr>
            <w:tcW w:w="1275" w:type="dxa"/>
            <w:vAlign w:val="center"/>
          </w:tcPr>
          <w:p w:rsidR="00EF2890" w:rsidRPr="00AE6EE6" w:rsidRDefault="00EF2890" w:rsidP="00646398">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EF2890" w:rsidRPr="00AE6EE6" w:rsidRDefault="00EF2890" w:rsidP="00646398">
            <w:pPr>
              <w:shd w:val="clear" w:color="auto" w:fill="FFFFFF"/>
              <w:ind w:left="-57" w:right="-57"/>
              <w:jc w:val="both"/>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EF2890" w:rsidRPr="00AE6EE6" w:rsidRDefault="00EF2890" w:rsidP="00646398">
            <w:pPr>
              <w:shd w:val="clear" w:color="auto" w:fill="FFFFFF"/>
              <w:ind w:left="-57" w:right="-57"/>
              <w:jc w:val="both"/>
              <w:rPr>
                <w:rFonts w:ascii="Arial" w:hAnsi="Arial" w:cs="Arial"/>
                <w:sz w:val="20"/>
                <w:szCs w:val="20"/>
              </w:rPr>
            </w:pPr>
          </w:p>
          <w:p w:rsidR="00EF2890" w:rsidRPr="00AE6EE6" w:rsidRDefault="00EF2890" w:rsidP="00646398">
            <w:pPr>
              <w:shd w:val="clear" w:color="auto" w:fill="FFFFFF"/>
              <w:ind w:left="-108" w:right="-171"/>
              <w:jc w:val="center"/>
              <w:rPr>
                <w:rFonts w:ascii="Arial" w:hAnsi="Arial" w:cs="Arial"/>
                <w:sz w:val="20"/>
                <w:szCs w:val="20"/>
              </w:rPr>
            </w:pPr>
            <w:r w:rsidRPr="00AE6EE6">
              <w:rPr>
                <w:rFonts w:ascii="Arial" w:hAnsi="Arial" w:cs="Arial"/>
                <w:sz w:val="20"/>
                <w:szCs w:val="20"/>
              </w:rPr>
              <w:t>0113</w:t>
            </w:r>
          </w:p>
        </w:tc>
        <w:tc>
          <w:tcPr>
            <w:tcW w:w="1701" w:type="dxa"/>
          </w:tcPr>
          <w:p w:rsidR="00EF2890" w:rsidRPr="00AE6EE6" w:rsidRDefault="00EF2890" w:rsidP="00646398">
            <w:pPr>
              <w:shd w:val="clear" w:color="auto" w:fill="FFFFFF"/>
              <w:ind w:left="-57" w:right="-57"/>
              <w:jc w:val="both"/>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1610007100</w:t>
            </w:r>
          </w:p>
        </w:tc>
        <w:tc>
          <w:tcPr>
            <w:tcW w:w="726" w:type="dxa"/>
          </w:tcPr>
          <w:p w:rsidR="00EF2890" w:rsidRPr="00AE6EE6" w:rsidRDefault="00EF2890" w:rsidP="00646398">
            <w:pPr>
              <w:shd w:val="clear" w:color="auto" w:fill="FFFFFF"/>
              <w:ind w:left="-57" w:right="-57"/>
              <w:jc w:val="both"/>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244</w:t>
            </w:r>
          </w:p>
        </w:tc>
        <w:tc>
          <w:tcPr>
            <w:tcW w:w="1400" w:type="dxa"/>
            <w:gridSpan w:val="2"/>
          </w:tcPr>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r>
              <w:rPr>
                <w:rFonts w:ascii="Arial" w:hAnsi="Arial" w:cs="Arial"/>
                <w:sz w:val="20"/>
                <w:szCs w:val="20"/>
              </w:rPr>
              <w:t>490</w:t>
            </w:r>
            <w:r w:rsidRPr="00AE6EE6">
              <w:rPr>
                <w:rFonts w:ascii="Arial" w:hAnsi="Arial" w:cs="Arial"/>
                <w:sz w:val="20"/>
                <w:szCs w:val="20"/>
              </w:rPr>
              <w:t xml:space="preserve"> 000,00</w:t>
            </w:r>
          </w:p>
        </w:tc>
        <w:tc>
          <w:tcPr>
            <w:tcW w:w="1417" w:type="dxa"/>
            <w:gridSpan w:val="2"/>
          </w:tcPr>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490 000,00</w:t>
            </w:r>
          </w:p>
        </w:tc>
        <w:tc>
          <w:tcPr>
            <w:tcW w:w="1418" w:type="dxa"/>
            <w:gridSpan w:val="2"/>
          </w:tcPr>
          <w:p w:rsidR="00EF2890" w:rsidRDefault="00EF2890" w:rsidP="00646398">
            <w:pPr>
              <w:shd w:val="clear" w:color="auto" w:fill="FFFFFF"/>
              <w:jc w:val="center"/>
              <w:rPr>
                <w:rFonts w:ascii="Arial" w:hAnsi="Arial" w:cs="Arial"/>
                <w:sz w:val="20"/>
                <w:szCs w:val="20"/>
              </w:rPr>
            </w:pPr>
          </w:p>
          <w:p w:rsidR="00EF2890" w:rsidRDefault="00EF2890" w:rsidP="00646398">
            <w:pPr>
              <w:shd w:val="clear" w:color="auto" w:fill="FFFFFF"/>
              <w:jc w:val="center"/>
              <w:rPr>
                <w:rFonts w:ascii="Arial" w:hAnsi="Arial" w:cs="Arial"/>
                <w:sz w:val="20"/>
                <w:szCs w:val="20"/>
              </w:rPr>
            </w:pPr>
          </w:p>
          <w:p w:rsidR="00EF2890" w:rsidRPr="00AD6579" w:rsidRDefault="00EF2890" w:rsidP="00646398">
            <w:pPr>
              <w:shd w:val="clear" w:color="auto" w:fill="FFFFFF"/>
              <w:jc w:val="center"/>
              <w:rPr>
                <w:rFonts w:ascii="Arial" w:hAnsi="Arial" w:cs="Arial"/>
                <w:sz w:val="20"/>
                <w:szCs w:val="20"/>
              </w:rPr>
            </w:pPr>
            <w:r>
              <w:rPr>
                <w:rFonts w:ascii="Arial" w:hAnsi="Arial" w:cs="Arial"/>
                <w:sz w:val="20"/>
                <w:szCs w:val="20"/>
              </w:rPr>
              <w:t>490 000,00</w:t>
            </w:r>
          </w:p>
        </w:tc>
        <w:tc>
          <w:tcPr>
            <w:tcW w:w="1417" w:type="dxa"/>
          </w:tcPr>
          <w:p w:rsidR="00EF2890" w:rsidRDefault="00EF2890" w:rsidP="00646398">
            <w:pPr>
              <w:shd w:val="clear" w:color="auto" w:fill="FFFFFF"/>
              <w:ind w:right="-108"/>
              <w:jc w:val="center"/>
              <w:rPr>
                <w:rFonts w:ascii="Arial" w:hAnsi="Arial" w:cs="Arial"/>
                <w:sz w:val="20"/>
                <w:szCs w:val="20"/>
              </w:rPr>
            </w:pPr>
          </w:p>
          <w:p w:rsidR="00EF2890" w:rsidRDefault="00EF2890" w:rsidP="00646398">
            <w:pPr>
              <w:shd w:val="clear" w:color="auto" w:fill="FFFFFF"/>
              <w:ind w:right="-108"/>
              <w:jc w:val="center"/>
              <w:rPr>
                <w:rFonts w:ascii="Arial" w:hAnsi="Arial" w:cs="Arial"/>
                <w:sz w:val="20"/>
                <w:szCs w:val="20"/>
              </w:rPr>
            </w:pPr>
          </w:p>
          <w:p w:rsidR="00EF2890" w:rsidRPr="00AD6579" w:rsidRDefault="00EF2890" w:rsidP="00646398">
            <w:pPr>
              <w:shd w:val="clear" w:color="auto" w:fill="FFFFFF"/>
              <w:ind w:right="-108"/>
              <w:jc w:val="center"/>
              <w:rPr>
                <w:rFonts w:ascii="Arial" w:hAnsi="Arial" w:cs="Arial"/>
                <w:sz w:val="20"/>
                <w:szCs w:val="20"/>
              </w:rPr>
            </w:pPr>
            <w:r>
              <w:rPr>
                <w:rFonts w:ascii="Arial" w:hAnsi="Arial" w:cs="Arial"/>
                <w:sz w:val="20"/>
                <w:szCs w:val="20"/>
              </w:rPr>
              <w:t>1 470 000,00</w:t>
            </w:r>
          </w:p>
        </w:tc>
        <w:tc>
          <w:tcPr>
            <w:tcW w:w="1418" w:type="dxa"/>
          </w:tcPr>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 xml:space="preserve">Получение 20 технических паспортов для регистрации права собственности ежегодно </w:t>
            </w:r>
          </w:p>
        </w:tc>
      </w:tr>
      <w:tr w:rsidR="00EF2890" w:rsidRPr="00AE6EE6" w:rsidTr="00EF2890">
        <w:tc>
          <w:tcPr>
            <w:tcW w:w="2802" w:type="dxa"/>
          </w:tcPr>
          <w:p w:rsidR="00EF2890" w:rsidRPr="00AE6EE6" w:rsidRDefault="00EF2890" w:rsidP="00646398">
            <w:pPr>
              <w:shd w:val="clear" w:color="auto" w:fill="FFFFFF"/>
              <w:jc w:val="both"/>
              <w:rPr>
                <w:rFonts w:ascii="Arial" w:hAnsi="Arial" w:cs="Arial"/>
                <w:sz w:val="20"/>
                <w:szCs w:val="20"/>
              </w:rPr>
            </w:pPr>
            <w:r w:rsidRPr="00AE6EE6">
              <w:rPr>
                <w:rFonts w:ascii="Arial" w:hAnsi="Arial" w:cs="Arial"/>
                <w:sz w:val="20"/>
                <w:szCs w:val="20"/>
              </w:rPr>
              <w:t xml:space="preserve"> «Мероприятия по землеустройству и землепользованию»</w:t>
            </w:r>
          </w:p>
        </w:tc>
        <w:tc>
          <w:tcPr>
            <w:tcW w:w="1275" w:type="dxa"/>
            <w:vAlign w:val="center"/>
          </w:tcPr>
          <w:p w:rsidR="00EF2890" w:rsidRPr="00AE6EE6" w:rsidRDefault="00EF2890" w:rsidP="00646398">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ind w:left="-108" w:right="-171"/>
              <w:jc w:val="center"/>
              <w:rPr>
                <w:rFonts w:ascii="Arial" w:hAnsi="Arial" w:cs="Arial"/>
                <w:sz w:val="20"/>
                <w:szCs w:val="20"/>
              </w:rPr>
            </w:pPr>
            <w:r w:rsidRPr="00AE6EE6">
              <w:rPr>
                <w:rFonts w:ascii="Arial" w:hAnsi="Arial" w:cs="Arial"/>
                <w:sz w:val="20"/>
                <w:szCs w:val="20"/>
              </w:rPr>
              <w:t>0412</w:t>
            </w:r>
          </w:p>
        </w:tc>
        <w:tc>
          <w:tcPr>
            <w:tcW w:w="1701"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1610007110</w:t>
            </w:r>
          </w:p>
        </w:tc>
        <w:tc>
          <w:tcPr>
            <w:tcW w:w="726"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244</w:t>
            </w:r>
          </w:p>
        </w:tc>
        <w:tc>
          <w:tcPr>
            <w:tcW w:w="1400" w:type="dxa"/>
            <w:gridSpan w:val="2"/>
          </w:tcPr>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453 250,00</w:t>
            </w:r>
          </w:p>
        </w:tc>
        <w:tc>
          <w:tcPr>
            <w:tcW w:w="1417" w:type="dxa"/>
            <w:gridSpan w:val="2"/>
          </w:tcPr>
          <w:p w:rsidR="00EF2890" w:rsidRPr="00AE6EE6" w:rsidRDefault="00EF2890" w:rsidP="00646398">
            <w:pPr>
              <w:shd w:val="clear" w:color="auto" w:fill="FFFFFF"/>
              <w:rPr>
                <w:rFonts w:ascii="Arial" w:hAnsi="Arial" w:cs="Arial"/>
                <w:sz w:val="20"/>
                <w:szCs w:val="20"/>
              </w:rPr>
            </w:pPr>
          </w:p>
          <w:p w:rsidR="00EF2890" w:rsidRPr="00AE6EE6" w:rsidRDefault="00EF2890" w:rsidP="00646398">
            <w:pPr>
              <w:shd w:val="clear" w:color="auto" w:fill="FFFFFF"/>
              <w:rPr>
                <w:rFonts w:ascii="Arial" w:hAnsi="Arial" w:cs="Arial"/>
                <w:sz w:val="20"/>
                <w:szCs w:val="20"/>
              </w:rPr>
            </w:pPr>
          </w:p>
          <w:p w:rsidR="00EF2890" w:rsidRPr="00AE6EE6" w:rsidRDefault="00EF2890" w:rsidP="00646398">
            <w:pPr>
              <w:shd w:val="clear" w:color="auto" w:fill="FFFFFF"/>
            </w:pPr>
            <w:r w:rsidRPr="00AE6EE6">
              <w:rPr>
                <w:rFonts w:ascii="Arial" w:hAnsi="Arial" w:cs="Arial"/>
                <w:sz w:val="20"/>
                <w:szCs w:val="20"/>
              </w:rPr>
              <w:t>453 250,00</w:t>
            </w:r>
          </w:p>
        </w:tc>
        <w:tc>
          <w:tcPr>
            <w:tcW w:w="1418" w:type="dxa"/>
            <w:gridSpan w:val="2"/>
          </w:tcPr>
          <w:p w:rsidR="00EF2890" w:rsidRDefault="00EF2890" w:rsidP="00646398">
            <w:pPr>
              <w:shd w:val="clear" w:color="auto" w:fill="FFFFFF"/>
              <w:jc w:val="center"/>
              <w:rPr>
                <w:rFonts w:ascii="Arial" w:hAnsi="Arial" w:cs="Arial"/>
                <w:sz w:val="20"/>
                <w:szCs w:val="20"/>
              </w:rPr>
            </w:pPr>
          </w:p>
          <w:p w:rsidR="00EF2890" w:rsidRDefault="00EF2890" w:rsidP="00646398">
            <w:pPr>
              <w:shd w:val="clear" w:color="auto" w:fill="FFFFFF"/>
              <w:jc w:val="center"/>
              <w:rPr>
                <w:rFonts w:ascii="Arial" w:hAnsi="Arial" w:cs="Arial"/>
                <w:sz w:val="20"/>
                <w:szCs w:val="20"/>
              </w:rPr>
            </w:pPr>
          </w:p>
          <w:p w:rsidR="00EF2890" w:rsidRPr="00AD6579" w:rsidRDefault="00EF2890" w:rsidP="00646398">
            <w:pPr>
              <w:shd w:val="clear" w:color="auto" w:fill="FFFFFF"/>
              <w:jc w:val="center"/>
            </w:pPr>
            <w:r w:rsidRPr="00AE6EE6">
              <w:rPr>
                <w:rFonts w:ascii="Arial" w:hAnsi="Arial" w:cs="Arial"/>
                <w:sz w:val="20"/>
                <w:szCs w:val="20"/>
              </w:rPr>
              <w:t>453 250,00</w:t>
            </w:r>
          </w:p>
        </w:tc>
        <w:tc>
          <w:tcPr>
            <w:tcW w:w="1417" w:type="dxa"/>
          </w:tcPr>
          <w:p w:rsidR="00EF2890" w:rsidRDefault="00EF2890" w:rsidP="00646398">
            <w:pPr>
              <w:shd w:val="clear" w:color="auto" w:fill="FFFFFF"/>
              <w:ind w:right="-108"/>
              <w:jc w:val="center"/>
              <w:rPr>
                <w:rFonts w:ascii="Arial" w:hAnsi="Arial" w:cs="Arial"/>
                <w:sz w:val="20"/>
                <w:szCs w:val="20"/>
              </w:rPr>
            </w:pPr>
          </w:p>
          <w:p w:rsidR="00EF2890" w:rsidRDefault="00EF2890" w:rsidP="00646398">
            <w:pPr>
              <w:shd w:val="clear" w:color="auto" w:fill="FFFFFF"/>
              <w:ind w:right="-108"/>
              <w:jc w:val="center"/>
              <w:rPr>
                <w:rFonts w:ascii="Arial" w:hAnsi="Arial" w:cs="Arial"/>
                <w:sz w:val="20"/>
                <w:szCs w:val="20"/>
              </w:rPr>
            </w:pPr>
          </w:p>
          <w:p w:rsidR="00EF2890" w:rsidRPr="00AD6579" w:rsidRDefault="00EF2890" w:rsidP="00646398">
            <w:pPr>
              <w:shd w:val="clear" w:color="auto" w:fill="FFFFFF"/>
              <w:ind w:right="-108"/>
              <w:jc w:val="center"/>
              <w:rPr>
                <w:rFonts w:ascii="Arial" w:hAnsi="Arial" w:cs="Arial"/>
                <w:sz w:val="20"/>
                <w:szCs w:val="20"/>
              </w:rPr>
            </w:pPr>
            <w:r>
              <w:rPr>
                <w:rFonts w:ascii="Arial" w:hAnsi="Arial" w:cs="Arial"/>
                <w:sz w:val="20"/>
                <w:szCs w:val="20"/>
              </w:rPr>
              <w:t>1 359 750,00</w:t>
            </w:r>
          </w:p>
        </w:tc>
        <w:tc>
          <w:tcPr>
            <w:tcW w:w="1418" w:type="dxa"/>
          </w:tcPr>
          <w:p w:rsidR="00EF2890" w:rsidRPr="00AE6EE6" w:rsidRDefault="00EF2890" w:rsidP="00646398">
            <w:pPr>
              <w:shd w:val="clear" w:color="auto" w:fill="FFFFFF"/>
              <w:ind w:right="-110"/>
              <w:jc w:val="center"/>
              <w:rPr>
                <w:rFonts w:ascii="Arial" w:hAnsi="Arial" w:cs="Arial"/>
                <w:sz w:val="20"/>
                <w:szCs w:val="20"/>
              </w:rPr>
            </w:pPr>
            <w:r w:rsidRPr="00AE6EE6">
              <w:rPr>
                <w:rFonts w:ascii="Arial" w:hAnsi="Arial" w:cs="Arial"/>
                <w:sz w:val="20"/>
                <w:szCs w:val="20"/>
              </w:rPr>
              <w:t>Поставлено земельных участков на кадастровый учет 35 шт. в год</w:t>
            </w:r>
          </w:p>
        </w:tc>
      </w:tr>
      <w:tr w:rsidR="00EF2890" w:rsidRPr="00AE6EE6" w:rsidTr="00EF2890">
        <w:tc>
          <w:tcPr>
            <w:tcW w:w="2802" w:type="dxa"/>
          </w:tcPr>
          <w:p w:rsidR="00EF2890" w:rsidRPr="00AE6EE6" w:rsidRDefault="00EF2890" w:rsidP="00646398">
            <w:pPr>
              <w:shd w:val="clear" w:color="auto" w:fill="FFFFFF"/>
              <w:jc w:val="both"/>
              <w:rPr>
                <w:rFonts w:ascii="Arial" w:hAnsi="Arial" w:cs="Arial"/>
                <w:sz w:val="20"/>
                <w:szCs w:val="20"/>
              </w:rPr>
            </w:pPr>
            <w:r w:rsidRPr="00AE6EE6">
              <w:rPr>
                <w:rFonts w:ascii="Arial" w:hAnsi="Arial" w:cs="Arial"/>
                <w:sz w:val="20"/>
                <w:szCs w:val="20"/>
              </w:rPr>
              <w:t xml:space="preserve"> «Капитальный ремонт общего имущества в многоквартирных домах, расположенных на территории города Бородино»</w:t>
            </w:r>
          </w:p>
        </w:tc>
        <w:tc>
          <w:tcPr>
            <w:tcW w:w="1275" w:type="dxa"/>
            <w:vAlign w:val="center"/>
          </w:tcPr>
          <w:p w:rsidR="00EF2890" w:rsidRPr="00AE6EE6" w:rsidRDefault="00EF2890" w:rsidP="00646398">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ind w:left="-108" w:right="-171"/>
              <w:jc w:val="center"/>
              <w:rPr>
                <w:rFonts w:ascii="Arial" w:hAnsi="Arial" w:cs="Arial"/>
                <w:sz w:val="20"/>
                <w:szCs w:val="20"/>
              </w:rPr>
            </w:pPr>
            <w:r w:rsidRPr="00AE6EE6">
              <w:rPr>
                <w:rFonts w:ascii="Arial" w:hAnsi="Arial" w:cs="Arial"/>
                <w:sz w:val="20"/>
                <w:szCs w:val="20"/>
              </w:rPr>
              <w:t>0113</w:t>
            </w:r>
          </w:p>
        </w:tc>
        <w:tc>
          <w:tcPr>
            <w:tcW w:w="1701"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1610096010</w:t>
            </w:r>
          </w:p>
        </w:tc>
        <w:tc>
          <w:tcPr>
            <w:tcW w:w="726"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rPr>
                <w:rFonts w:ascii="Arial" w:hAnsi="Arial" w:cs="Arial"/>
                <w:sz w:val="20"/>
                <w:szCs w:val="20"/>
              </w:rPr>
            </w:pPr>
            <w:r w:rsidRPr="00AE6EE6">
              <w:rPr>
                <w:rFonts w:ascii="Arial" w:hAnsi="Arial" w:cs="Arial"/>
                <w:sz w:val="20"/>
                <w:szCs w:val="20"/>
              </w:rPr>
              <w:t>244</w:t>
            </w:r>
          </w:p>
        </w:tc>
        <w:tc>
          <w:tcPr>
            <w:tcW w:w="1400" w:type="dxa"/>
            <w:gridSpan w:val="2"/>
          </w:tcPr>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417" w:type="dxa"/>
            <w:gridSpan w:val="2"/>
          </w:tcPr>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418" w:type="dxa"/>
            <w:gridSpan w:val="2"/>
          </w:tcPr>
          <w:p w:rsidR="00EF2890" w:rsidRDefault="00EF2890" w:rsidP="00646398">
            <w:pPr>
              <w:shd w:val="clear" w:color="auto" w:fill="FFFFFF"/>
              <w:ind w:left="-108" w:right="-108"/>
              <w:jc w:val="center"/>
              <w:rPr>
                <w:rFonts w:ascii="Arial" w:hAnsi="Arial" w:cs="Arial"/>
                <w:sz w:val="20"/>
                <w:szCs w:val="20"/>
              </w:rPr>
            </w:pPr>
          </w:p>
          <w:p w:rsidR="00EF2890" w:rsidRDefault="00EF2890" w:rsidP="00646398">
            <w:pPr>
              <w:shd w:val="clear" w:color="auto" w:fill="FFFFFF"/>
              <w:ind w:left="-108" w:right="-108"/>
              <w:jc w:val="center"/>
              <w:rPr>
                <w:rFonts w:ascii="Arial" w:hAnsi="Arial" w:cs="Arial"/>
                <w:sz w:val="20"/>
                <w:szCs w:val="20"/>
              </w:rPr>
            </w:pPr>
          </w:p>
          <w:p w:rsidR="00EF2890" w:rsidRPr="00AD6579" w:rsidRDefault="00EF2890" w:rsidP="00646398">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417" w:type="dxa"/>
          </w:tcPr>
          <w:p w:rsidR="00EF2890" w:rsidRDefault="00EF2890" w:rsidP="00646398">
            <w:pPr>
              <w:shd w:val="clear" w:color="auto" w:fill="FFFFFF"/>
              <w:ind w:right="-108"/>
              <w:jc w:val="center"/>
              <w:rPr>
                <w:rFonts w:ascii="Arial" w:hAnsi="Arial" w:cs="Arial"/>
                <w:sz w:val="20"/>
                <w:szCs w:val="20"/>
              </w:rPr>
            </w:pPr>
          </w:p>
          <w:p w:rsidR="00EF2890" w:rsidRDefault="00EF2890" w:rsidP="00646398">
            <w:pPr>
              <w:shd w:val="clear" w:color="auto" w:fill="FFFFFF"/>
              <w:ind w:right="-108"/>
              <w:jc w:val="center"/>
              <w:rPr>
                <w:rFonts w:ascii="Arial" w:hAnsi="Arial" w:cs="Arial"/>
                <w:sz w:val="20"/>
                <w:szCs w:val="20"/>
              </w:rPr>
            </w:pPr>
          </w:p>
          <w:p w:rsidR="00EF2890" w:rsidRPr="00AD6579" w:rsidRDefault="00EF2890" w:rsidP="00646398">
            <w:pPr>
              <w:shd w:val="clear" w:color="auto" w:fill="FFFFFF"/>
              <w:ind w:right="-108"/>
              <w:jc w:val="center"/>
              <w:rPr>
                <w:rFonts w:ascii="Arial" w:hAnsi="Arial" w:cs="Arial"/>
                <w:sz w:val="20"/>
                <w:szCs w:val="20"/>
              </w:rPr>
            </w:pPr>
            <w:r>
              <w:rPr>
                <w:rFonts w:ascii="Arial" w:hAnsi="Arial" w:cs="Arial"/>
                <w:sz w:val="20"/>
                <w:szCs w:val="20"/>
              </w:rPr>
              <w:t>5 040 000,00</w:t>
            </w:r>
          </w:p>
        </w:tc>
        <w:tc>
          <w:tcPr>
            <w:tcW w:w="1418" w:type="dxa"/>
          </w:tcPr>
          <w:p w:rsidR="00EF2890" w:rsidRPr="00AE6EE6" w:rsidRDefault="00EF2890" w:rsidP="00646398">
            <w:pPr>
              <w:shd w:val="clear" w:color="auto" w:fill="FFFFFF"/>
              <w:ind w:left="-108"/>
              <w:jc w:val="center"/>
              <w:rPr>
                <w:rFonts w:ascii="Arial" w:hAnsi="Arial" w:cs="Arial"/>
                <w:sz w:val="19"/>
                <w:szCs w:val="19"/>
              </w:rPr>
            </w:pPr>
            <w:r w:rsidRPr="00AE6EE6">
              <w:rPr>
                <w:rFonts w:ascii="Arial" w:hAnsi="Arial" w:cs="Arial"/>
                <w:sz w:val="19"/>
                <w:szCs w:val="19"/>
              </w:rPr>
              <w:t xml:space="preserve">Внесена плата за муниципальные жилищный фонд в количестве </w:t>
            </w:r>
            <w:r>
              <w:rPr>
                <w:rFonts w:ascii="Arial" w:hAnsi="Arial" w:cs="Arial"/>
                <w:sz w:val="19"/>
                <w:szCs w:val="19"/>
              </w:rPr>
              <w:t>310</w:t>
            </w:r>
            <w:r w:rsidRPr="00AE6EE6">
              <w:rPr>
                <w:rFonts w:ascii="Arial" w:hAnsi="Arial" w:cs="Arial"/>
                <w:sz w:val="19"/>
                <w:szCs w:val="19"/>
              </w:rPr>
              <w:t xml:space="preserve"> единицы </w:t>
            </w:r>
          </w:p>
        </w:tc>
      </w:tr>
      <w:tr w:rsidR="00EF2890" w:rsidRPr="00AE6EE6" w:rsidTr="00EF2890">
        <w:tc>
          <w:tcPr>
            <w:tcW w:w="2802" w:type="dxa"/>
          </w:tcPr>
          <w:p w:rsidR="00EF2890" w:rsidRPr="00AE6EE6" w:rsidRDefault="00EF2890" w:rsidP="00646398">
            <w:pPr>
              <w:shd w:val="clear" w:color="auto" w:fill="FFFFFF"/>
              <w:jc w:val="both"/>
              <w:rPr>
                <w:rFonts w:ascii="Arial" w:hAnsi="Arial" w:cs="Arial"/>
                <w:sz w:val="20"/>
                <w:szCs w:val="20"/>
              </w:rPr>
            </w:pPr>
            <w:r w:rsidRPr="00AE6EE6">
              <w:rPr>
                <w:rFonts w:ascii="Arial" w:hAnsi="Arial" w:cs="Arial"/>
                <w:sz w:val="20"/>
                <w:szCs w:val="20"/>
              </w:rPr>
              <w:t xml:space="preserve"> «Обязательное </w:t>
            </w:r>
            <w:r w:rsidRPr="00AE6EE6">
              <w:rPr>
                <w:rFonts w:ascii="Arial" w:hAnsi="Arial" w:cs="Arial"/>
                <w:sz w:val="20"/>
                <w:szCs w:val="20"/>
              </w:rPr>
              <w:lastRenderedPageBreak/>
              <w:t xml:space="preserve">страхование гражданской ответственности владельца опасного объекта за причинение вреда в результате аварии на опасном объекте и проведение </w:t>
            </w:r>
            <w:proofErr w:type="spellStart"/>
            <w:r w:rsidRPr="00AE6EE6">
              <w:rPr>
                <w:rFonts w:ascii="Arial" w:hAnsi="Arial" w:cs="Arial"/>
                <w:sz w:val="20"/>
                <w:szCs w:val="20"/>
              </w:rPr>
              <w:t>преддекларационного</w:t>
            </w:r>
            <w:proofErr w:type="spellEnd"/>
            <w:r w:rsidRPr="00AE6EE6">
              <w:rPr>
                <w:rFonts w:ascii="Arial" w:hAnsi="Arial" w:cs="Arial"/>
                <w:sz w:val="20"/>
                <w:szCs w:val="20"/>
              </w:rPr>
              <w:t xml:space="preserve"> обследования гидротехнических сооружений»</w:t>
            </w:r>
          </w:p>
        </w:tc>
        <w:tc>
          <w:tcPr>
            <w:tcW w:w="1275" w:type="dxa"/>
            <w:vAlign w:val="center"/>
          </w:tcPr>
          <w:p w:rsidR="00EF2890" w:rsidRPr="00AE6EE6" w:rsidRDefault="00EF2890" w:rsidP="00646398">
            <w:pPr>
              <w:pStyle w:val="ConsPlusNormal"/>
              <w:widowControl/>
              <w:shd w:val="clear" w:color="auto" w:fill="FFFFFF"/>
              <w:ind w:left="-57" w:right="-57" w:firstLine="0"/>
              <w:jc w:val="center"/>
              <w:rPr>
                <w:sz w:val="20"/>
                <w:szCs w:val="20"/>
              </w:rPr>
            </w:pPr>
            <w:r w:rsidRPr="00AE6EE6">
              <w:rPr>
                <w:sz w:val="20"/>
                <w:szCs w:val="20"/>
              </w:rPr>
              <w:lastRenderedPageBreak/>
              <w:t xml:space="preserve">Отдел по </w:t>
            </w:r>
            <w:r w:rsidRPr="00AE6EE6">
              <w:rPr>
                <w:sz w:val="20"/>
                <w:szCs w:val="20"/>
              </w:rPr>
              <w:lastRenderedPageBreak/>
              <w:t>управлению муниципальным имуществом города Бородино</w:t>
            </w:r>
          </w:p>
        </w:tc>
        <w:tc>
          <w:tcPr>
            <w:tcW w:w="709"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ind w:left="-108" w:right="-171"/>
              <w:jc w:val="center"/>
              <w:rPr>
                <w:rFonts w:ascii="Arial" w:hAnsi="Arial" w:cs="Arial"/>
                <w:sz w:val="20"/>
                <w:szCs w:val="20"/>
              </w:rPr>
            </w:pPr>
            <w:r w:rsidRPr="00AE6EE6">
              <w:rPr>
                <w:rFonts w:ascii="Arial" w:hAnsi="Arial" w:cs="Arial"/>
                <w:sz w:val="20"/>
                <w:szCs w:val="20"/>
              </w:rPr>
              <w:t>0309</w:t>
            </w:r>
          </w:p>
        </w:tc>
        <w:tc>
          <w:tcPr>
            <w:tcW w:w="1701"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1610096020</w:t>
            </w:r>
          </w:p>
        </w:tc>
        <w:tc>
          <w:tcPr>
            <w:tcW w:w="726"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rPr>
                <w:rFonts w:ascii="Arial" w:hAnsi="Arial" w:cs="Arial"/>
                <w:sz w:val="20"/>
                <w:szCs w:val="20"/>
              </w:rPr>
            </w:pPr>
          </w:p>
          <w:p w:rsidR="00EF2890" w:rsidRPr="00AE6EE6" w:rsidRDefault="00EF2890" w:rsidP="00646398">
            <w:pPr>
              <w:shd w:val="clear" w:color="auto" w:fill="FFFFFF"/>
              <w:rPr>
                <w:rFonts w:ascii="Arial" w:hAnsi="Arial" w:cs="Arial"/>
                <w:sz w:val="20"/>
                <w:szCs w:val="20"/>
              </w:rPr>
            </w:pPr>
            <w:r w:rsidRPr="00AE6EE6">
              <w:rPr>
                <w:rFonts w:ascii="Arial" w:hAnsi="Arial" w:cs="Arial"/>
                <w:sz w:val="20"/>
                <w:szCs w:val="20"/>
              </w:rPr>
              <w:t>244</w:t>
            </w:r>
          </w:p>
          <w:p w:rsidR="00EF2890" w:rsidRPr="00AE6EE6" w:rsidRDefault="00EF2890" w:rsidP="00646398">
            <w:pPr>
              <w:shd w:val="clear" w:color="auto" w:fill="FFFFFF"/>
              <w:rPr>
                <w:rFonts w:ascii="Arial" w:hAnsi="Arial" w:cs="Arial"/>
                <w:sz w:val="20"/>
                <w:szCs w:val="20"/>
              </w:rPr>
            </w:pPr>
          </w:p>
        </w:tc>
        <w:tc>
          <w:tcPr>
            <w:tcW w:w="1400" w:type="dxa"/>
            <w:gridSpan w:val="2"/>
          </w:tcPr>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40 800,00</w:t>
            </w:r>
          </w:p>
        </w:tc>
        <w:tc>
          <w:tcPr>
            <w:tcW w:w="1417" w:type="dxa"/>
            <w:gridSpan w:val="2"/>
          </w:tcPr>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40 800,00</w:t>
            </w:r>
          </w:p>
        </w:tc>
        <w:tc>
          <w:tcPr>
            <w:tcW w:w="1418" w:type="dxa"/>
            <w:gridSpan w:val="2"/>
          </w:tcPr>
          <w:p w:rsidR="00EF2890" w:rsidRDefault="00EF2890" w:rsidP="00646398">
            <w:pPr>
              <w:shd w:val="clear" w:color="auto" w:fill="FFFFFF"/>
              <w:jc w:val="center"/>
              <w:rPr>
                <w:rFonts w:ascii="Arial" w:hAnsi="Arial" w:cs="Arial"/>
                <w:sz w:val="20"/>
                <w:szCs w:val="20"/>
              </w:rPr>
            </w:pPr>
          </w:p>
          <w:p w:rsidR="00EF2890" w:rsidRDefault="00EF2890" w:rsidP="00646398">
            <w:pPr>
              <w:shd w:val="clear" w:color="auto" w:fill="FFFFFF"/>
              <w:jc w:val="center"/>
              <w:rPr>
                <w:rFonts w:ascii="Arial" w:hAnsi="Arial" w:cs="Arial"/>
                <w:sz w:val="20"/>
                <w:szCs w:val="20"/>
              </w:rPr>
            </w:pPr>
          </w:p>
          <w:p w:rsidR="00EF2890" w:rsidRDefault="00EF2890" w:rsidP="00646398">
            <w:pPr>
              <w:shd w:val="clear" w:color="auto" w:fill="FFFFFF"/>
              <w:jc w:val="center"/>
              <w:rPr>
                <w:rFonts w:ascii="Arial" w:hAnsi="Arial" w:cs="Arial"/>
                <w:sz w:val="20"/>
                <w:szCs w:val="20"/>
              </w:rPr>
            </w:pPr>
          </w:p>
          <w:p w:rsidR="00EF2890" w:rsidRPr="00AD6579" w:rsidRDefault="00EF2890" w:rsidP="00646398">
            <w:pPr>
              <w:shd w:val="clear" w:color="auto" w:fill="FFFFFF"/>
              <w:jc w:val="center"/>
              <w:rPr>
                <w:rFonts w:ascii="Arial" w:hAnsi="Arial" w:cs="Arial"/>
                <w:sz w:val="20"/>
                <w:szCs w:val="20"/>
              </w:rPr>
            </w:pPr>
            <w:r>
              <w:rPr>
                <w:rFonts w:ascii="Arial" w:hAnsi="Arial" w:cs="Arial"/>
                <w:sz w:val="20"/>
                <w:szCs w:val="20"/>
              </w:rPr>
              <w:t>40 800,00</w:t>
            </w:r>
          </w:p>
        </w:tc>
        <w:tc>
          <w:tcPr>
            <w:tcW w:w="1417" w:type="dxa"/>
          </w:tcPr>
          <w:p w:rsidR="00EF2890" w:rsidRDefault="00EF2890" w:rsidP="00646398">
            <w:pPr>
              <w:shd w:val="clear" w:color="auto" w:fill="FFFFFF"/>
              <w:ind w:right="-108"/>
              <w:jc w:val="center"/>
              <w:rPr>
                <w:rFonts w:ascii="Arial" w:hAnsi="Arial" w:cs="Arial"/>
                <w:sz w:val="20"/>
                <w:szCs w:val="20"/>
              </w:rPr>
            </w:pPr>
          </w:p>
          <w:p w:rsidR="00EF2890" w:rsidRDefault="00EF2890" w:rsidP="00646398">
            <w:pPr>
              <w:shd w:val="clear" w:color="auto" w:fill="FFFFFF"/>
              <w:ind w:right="-108"/>
              <w:jc w:val="center"/>
              <w:rPr>
                <w:rFonts w:ascii="Arial" w:hAnsi="Arial" w:cs="Arial"/>
                <w:sz w:val="20"/>
                <w:szCs w:val="20"/>
              </w:rPr>
            </w:pPr>
          </w:p>
          <w:p w:rsidR="00EF2890" w:rsidRDefault="00EF2890" w:rsidP="00646398">
            <w:pPr>
              <w:shd w:val="clear" w:color="auto" w:fill="FFFFFF"/>
              <w:ind w:right="-108"/>
              <w:jc w:val="center"/>
              <w:rPr>
                <w:rFonts w:ascii="Arial" w:hAnsi="Arial" w:cs="Arial"/>
                <w:sz w:val="20"/>
                <w:szCs w:val="20"/>
              </w:rPr>
            </w:pPr>
          </w:p>
          <w:p w:rsidR="00EF2890" w:rsidRPr="00AD6579" w:rsidRDefault="00EF2890" w:rsidP="00646398">
            <w:pPr>
              <w:shd w:val="clear" w:color="auto" w:fill="FFFFFF"/>
              <w:ind w:right="-108"/>
              <w:jc w:val="center"/>
              <w:rPr>
                <w:rFonts w:ascii="Arial" w:hAnsi="Arial" w:cs="Arial"/>
                <w:sz w:val="20"/>
                <w:szCs w:val="20"/>
              </w:rPr>
            </w:pPr>
            <w:r>
              <w:rPr>
                <w:rFonts w:ascii="Arial" w:hAnsi="Arial" w:cs="Arial"/>
                <w:sz w:val="20"/>
                <w:szCs w:val="20"/>
              </w:rPr>
              <w:t>122 400,00</w:t>
            </w:r>
          </w:p>
        </w:tc>
        <w:tc>
          <w:tcPr>
            <w:tcW w:w="1418" w:type="dxa"/>
          </w:tcPr>
          <w:p w:rsidR="00EF2890" w:rsidRPr="00AE6EE6" w:rsidRDefault="00EF2890" w:rsidP="00646398">
            <w:pPr>
              <w:shd w:val="clear" w:color="auto" w:fill="FFFFFF"/>
              <w:ind w:left="-108"/>
              <w:jc w:val="center"/>
              <w:rPr>
                <w:rFonts w:ascii="Arial" w:hAnsi="Arial" w:cs="Arial"/>
                <w:sz w:val="20"/>
                <w:szCs w:val="20"/>
              </w:rPr>
            </w:pPr>
            <w:r w:rsidRPr="00AE6EE6">
              <w:rPr>
                <w:rFonts w:ascii="Arial" w:hAnsi="Arial" w:cs="Arial"/>
                <w:sz w:val="20"/>
                <w:szCs w:val="20"/>
              </w:rPr>
              <w:lastRenderedPageBreak/>
              <w:t xml:space="preserve">Страхование </w:t>
            </w:r>
            <w:r w:rsidRPr="00AE6EE6">
              <w:rPr>
                <w:rFonts w:ascii="Arial" w:hAnsi="Arial" w:cs="Arial"/>
                <w:sz w:val="20"/>
                <w:szCs w:val="20"/>
              </w:rPr>
              <w:lastRenderedPageBreak/>
              <w:t>двух объектов в год</w:t>
            </w:r>
          </w:p>
        </w:tc>
      </w:tr>
      <w:tr w:rsidR="00EF2890" w:rsidRPr="00AE6EE6" w:rsidTr="00EF2890">
        <w:trPr>
          <w:trHeight w:val="2040"/>
        </w:trPr>
        <w:tc>
          <w:tcPr>
            <w:tcW w:w="2802" w:type="dxa"/>
            <w:vMerge w:val="restart"/>
          </w:tcPr>
          <w:p w:rsidR="00EF2890" w:rsidRPr="00AE6EE6" w:rsidRDefault="00EF2890" w:rsidP="00646398">
            <w:pPr>
              <w:shd w:val="clear" w:color="auto" w:fill="FFFFFF"/>
              <w:jc w:val="both"/>
              <w:rPr>
                <w:rFonts w:ascii="Arial" w:hAnsi="Arial" w:cs="Arial"/>
                <w:sz w:val="20"/>
                <w:szCs w:val="20"/>
              </w:rPr>
            </w:pPr>
            <w:r w:rsidRPr="00AE6EE6">
              <w:rPr>
                <w:rFonts w:ascii="Arial" w:hAnsi="Arial" w:cs="Arial"/>
                <w:sz w:val="20"/>
                <w:szCs w:val="20"/>
              </w:rPr>
              <w:lastRenderedPageBreak/>
              <w:t>«содержание нежилого фонда»</w:t>
            </w:r>
          </w:p>
        </w:tc>
        <w:tc>
          <w:tcPr>
            <w:tcW w:w="1275" w:type="dxa"/>
            <w:vMerge w:val="restart"/>
          </w:tcPr>
          <w:p w:rsidR="00EF2890" w:rsidRPr="00AE6EE6" w:rsidRDefault="00EF2890" w:rsidP="00646398">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117</w:t>
            </w:r>
          </w:p>
          <w:p w:rsidR="00EF2890" w:rsidRPr="00AE6EE6" w:rsidRDefault="00EF2890" w:rsidP="00646398">
            <w:pPr>
              <w:shd w:val="clear" w:color="auto" w:fill="FFFFFF"/>
              <w:jc w:val="center"/>
              <w:rPr>
                <w:rFonts w:ascii="Arial" w:hAnsi="Arial" w:cs="Arial"/>
                <w:sz w:val="20"/>
                <w:szCs w:val="20"/>
              </w:rPr>
            </w:pPr>
          </w:p>
        </w:tc>
        <w:tc>
          <w:tcPr>
            <w:tcW w:w="851"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0113</w:t>
            </w:r>
          </w:p>
        </w:tc>
        <w:tc>
          <w:tcPr>
            <w:tcW w:w="1701"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1610000860</w:t>
            </w:r>
          </w:p>
        </w:tc>
        <w:tc>
          <w:tcPr>
            <w:tcW w:w="726"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244</w:t>
            </w:r>
          </w:p>
        </w:tc>
        <w:tc>
          <w:tcPr>
            <w:tcW w:w="1400" w:type="dxa"/>
            <w:gridSpan w:val="2"/>
            <w:vAlign w:val="center"/>
          </w:tcPr>
          <w:p w:rsidR="00EF2890" w:rsidRPr="00E23992" w:rsidRDefault="00EF2890" w:rsidP="00646398">
            <w:pPr>
              <w:jc w:val="center"/>
              <w:rPr>
                <w:sz w:val="20"/>
                <w:szCs w:val="20"/>
              </w:rPr>
            </w:pPr>
            <w:r w:rsidRPr="00E23992">
              <w:rPr>
                <w:rFonts w:ascii="Arial" w:hAnsi="Arial" w:cs="Arial"/>
                <w:sz w:val="20"/>
                <w:szCs w:val="20"/>
              </w:rPr>
              <w:t>1 260 511,64</w:t>
            </w:r>
          </w:p>
        </w:tc>
        <w:tc>
          <w:tcPr>
            <w:tcW w:w="1417" w:type="dxa"/>
            <w:gridSpan w:val="2"/>
            <w:vAlign w:val="center"/>
          </w:tcPr>
          <w:p w:rsidR="00EF2890" w:rsidRPr="00E23992" w:rsidRDefault="00EF2890" w:rsidP="00646398">
            <w:pPr>
              <w:jc w:val="center"/>
              <w:rPr>
                <w:sz w:val="20"/>
                <w:szCs w:val="20"/>
              </w:rPr>
            </w:pPr>
            <w:r w:rsidRPr="00E23992">
              <w:rPr>
                <w:rFonts w:ascii="Arial" w:hAnsi="Arial" w:cs="Arial"/>
                <w:sz w:val="20"/>
                <w:szCs w:val="20"/>
              </w:rPr>
              <w:t>1 260 511,64</w:t>
            </w:r>
          </w:p>
        </w:tc>
        <w:tc>
          <w:tcPr>
            <w:tcW w:w="1418" w:type="dxa"/>
            <w:gridSpan w:val="2"/>
            <w:vAlign w:val="center"/>
          </w:tcPr>
          <w:p w:rsidR="00EF2890" w:rsidRPr="00E23992" w:rsidRDefault="00EF2890" w:rsidP="00646398">
            <w:pPr>
              <w:jc w:val="center"/>
              <w:rPr>
                <w:sz w:val="20"/>
                <w:szCs w:val="20"/>
                <w:highlight w:val="yellow"/>
              </w:rPr>
            </w:pPr>
            <w:r w:rsidRPr="00E23992">
              <w:rPr>
                <w:rFonts w:ascii="Arial" w:hAnsi="Arial" w:cs="Arial"/>
                <w:sz w:val="20"/>
                <w:szCs w:val="20"/>
              </w:rPr>
              <w:t>1 260 511,64</w:t>
            </w:r>
          </w:p>
        </w:tc>
        <w:tc>
          <w:tcPr>
            <w:tcW w:w="1417" w:type="dxa"/>
            <w:vAlign w:val="center"/>
          </w:tcPr>
          <w:p w:rsidR="00EF2890" w:rsidRPr="00E23992" w:rsidRDefault="00EF2890" w:rsidP="00646398">
            <w:pPr>
              <w:shd w:val="clear" w:color="auto" w:fill="FFFFFF"/>
              <w:ind w:left="-108"/>
              <w:jc w:val="center"/>
              <w:rPr>
                <w:rFonts w:ascii="Arial" w:hAnsi="Arial" w:cs="Arial"/>
                <w:sz w:val="20"/>
                <w:szCs w:val="20"/>
                <w:highlight w:val="yellow"/>
              </w:rPr>
            </w:pPr>
            <w:r w:rsidRPr="00E55A78">
              <w:rPr>
                <w:rFonts w:ascii="Arial" w:hAnsi="Arial" w:cs="Arial"/>
                <w:sz w:val="20"/>
                <w:szCs w:val="20"/>
              </w:rPr>
              <w:t>3 781 534,92</w:t>
            </w:r>
          </w:p>
        </w:tc>
        <w:tc>
          <w:tcPr>
            <w:tcW w:w="1418" w:type="dxa"/>
            <w:vMerge w:val="restart"/>
          </w:tcPr>
          <w:p w:rsidR="00EF2890" w:rsidRDefault="00EF2890" w:rsidP="00646398">
            <w:pPr>
              <w:shd w:val="clear" w:color="auto" w:fill="FFFFFF"/>
              <w:ind w:left="-108"/>
              <w:jc w:val="center"/>
              <w:rPr>
                <w:rFonts w:ascii="Arial" w:hAnsi="Arial" w:cs="Arial"/>
                <w:sz w:val="20"/>
                <w:szCs w:val="20"/>
              </w:rPr>
            </w:pPr>
            <w:r>
              <w:rPr>
                <w:rFonts w:ascii="Arial" w:hAnsi="Arial" w:cs="Arial"/>
                <w:sz w:val="20"/>
                <w:szCs w:val="20"/>
              </w:rPr>
              <w:t xml:space="preserve">Содержание </w:t>
            </w:r>
            <w:r w:rsidRPr="00C66656">
              <w:rPr>
                <w:rFonts w:ascii="Arial" w:hAnsi="Arial" w:cs="Arial"/>
                <w:sz w:val="18"/>
                <w:szCs w:val="18"/>
              </w:rPr>
              <w:t>муниципального</w:t>
            </w:r>
            <w:r>
              <w:rPr>
                <w:rFonts w:ascii="Arial" w:hAnsi="Arial" w:cs="Arial"/>
                <w:sz w:val="20"/>
                <w:szCs w:val="20"/>
              </w:rPr>
              <w:t xml:space="preserve"> жилого и нежилого фонда</w:t>
            </w:r>
            <w:r w:rsidRPr="00AE6EE6">
              <w:rPr>
                <w:rFonts w:ascii="Arial" w:hAnsi="Arial" w:cs="Arial"/>
                <w:sz w:val="20"/>
                <w:szCs w:val="20"/>
              </w:rPr>
              <w:t xml:space="preserve"> </w:t>
            </w:r>
          </w:p>
          <w:p w:rsidR="00EF2890" w:rsidRDefault="00EF2890" w:rsidP="00646398">
            <w:pPr>
              <w:shd w:val="clear" w:color="auto" w:fill="FFFFFF"/>
              <w:ind w:left="-108"/>
              <w:jc w:val="center"/>
              <w:rPr>
                <w:rFonts w:ascii="Arial" w:hAnsi="Arial" w:cs="Arial"/>
                <w:sz w:val="20"/>
                <w:szCs w:val="20"/>
              </w:rPr>
            </w:pPr>
          </w:p>
          <w:p w:rsidR="00EF2890" w:rsidRPr="00AE6EE6" w:rsidRDefault="00EF2890" w:rsidP="00646398">
            <w:pPr>
              <w:shd w:val="clear" w:color="auto" w:fill="FFFFFF"/>
              <w:ind w:left="-108"/>
              <w:jc w:val="center"/>
              <w:rPr>
                <w:rFonts w:ascii="Arial" w:hAnsi="Arial" w:cs="Arial"/>
                <w:sz w:val="20"/>
                <w:szCs w:val="20"/>
              </w:rPr>
            </w:pPr>
            <w:r w:rsidRPr="00AE6EE6">
              <w:rPr>
                <w:rFonts w:ascii="Arial" w:hAnsi="Arial" w:cs="Arial"/>
                <w:sz w:val="20"/>
                <w:szCs w:val="20"/>
              </w:rPr>
              <w:t xml:space="preserve">Оплата коммунальных услуг за нежилое здание и нежилое помещения в количестве </w:t>
            </w:r>
            <w:r>
              <w:rPr>
                <w:rFonts w:ascii="Arial" w:hAnsi="Arial" w:cs="Arial"/>
                <w:sz w:val="20"/>
                <w:szCs w:val="20"/>
              </w:rPr>
              <w:t>6</w:t>
            </w:r>
            <w:r w:rsidRPr="00AE6EE6">
              <w:rPr>
                <w:rFonts w:ascii="Arial" w:hAnsi="Arial" w:cs="Arial"/>
                <w:sz w:val="20"/>
                <w:szCs w:val="20"/>
              </w:rPr>
              <w:t xml:space="preserve"> единиц в год</w:t>
            </w:r>
          </w:p>
        </w:tc>
      </w:tr>
      <w:tr w:rsidR="00EF2890" w:rsidRPr="00AE6EE6" w:rsidTr="00EF2890">
        <w:trPr>
          <w:trHeight w:val="1259"/>
        </w:trPr>
        <w:tc>
          <w:tcPr>
            <w:tcW w:w="2802" w:type="dxa"/>
            <w:vMerge/>
          </w:tcPr>
          <w:p w:rsidR="00EF2890" w:rsidRPr="00AE6EE6" w:rsidRDefault="00EF2890" w:rsidP="00646398">
            <w:pPr>
              <w:shd w:val="clear" w:color="auto" w:fill="FFFFFF"/>
              <w:jc w:val="both"/>
              <w:rPr>
                <w:rFonts w:ascii="Arial" w:hAnsi="Arial" w:cs="Arial"/>
                <w:sz w:val="20"/>
                <w:szCs w:val="20"/>
              </w:rPr>
            </w:pPr>
          </w:p>
        </w:tc>
        <w:tc>
          <w:tcPr>
            <w:tcW w:w="1275" w:type="dxa"/>
            <w:vMerge/>
            <w:vAlign w:val="center"/>
          </w:tcPr>
          <w:p w:rsidR="00EF2890" w:rsidRPr="00AE6EE6" w:rsidRDefault="00EF2890" w:rsidP="00646398">
            <w:pPr>
              <w:pStyle w:val="ConsPlusNormal"/>
              <w:widowControl/>
              <w:shd w:val="clear" w:color="auto" w:fill="FFFFFF"/>
              <w:ind w:left="-57" w:right="-57" w:firstLine="0"/>
              <w:jc w:val="center"/>
              <w:rPr>
                <w:sz w:val="20"/>
                <w:szCs w:val="20"/>
              </w:rPr>
            </w:pPr>
          </w:p>
        </w:tc>
        <w:tc>
          <w:tcPr>
            <w:tcW w:w="709"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117</w:t>
            </w:r>
          </w:p>
          <w:p w:rsidR="00EF2890" w:rsidRPr="00AE6EE6" w:rsidRDefault="00EF2890" w:rsidP="00646398">
            <w:pPr>
              <w:shd w:val="clear" w:color="auto" w:fill="FFFFFF"/>
              <w:jc w:val="center"/>
              <w:rPr>
                <w:rFonts w:ascii="Arial" w:hAnsi="Arial" w:cs="Arial"/>
                <w:sz w:val="20"/>
                <w:szCs w:val="20"/>
              </w:rPr>
            </w:pPr>
          </w:p>
        </w:tc>
        <w:tc>
          <w:tcPr>
            <w:tcW w:w="851"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0113</w:t>
            </w:r>
          </w:p>
        </w:tc>
        <w:tc>
          <w:tcPr>
            <w:tcW w:w="1701"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1610000860</w:t>
            </w:r>
          </w:p>
        </w:tc>
        <w:tc>
          <w:tcPr>
            <w:tcW w:w="726" w:type="dxa"/>
          </w:tcPr>
          <w:p w:rsidR="00EF2890"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ind w:left="-57" w:right="-57"/>
              <w:jc w:val="center"/>
              <w:rPr>
                <w:rFonts w:ascii="Arial" w:hAnsi="Arial" w:cs="Arial"/>
                <w:sz w:val="20"/>
                <w:szCs w:val="20"/>
              </w:rPr>
            </w:pPr>
            <w:r>
              <w:rPr>
                <w:rFonts w:ascii="Arial" w:hAnsi="Arial" w:cs="Arial"/>
                <w:sz w:val="20"/>
                <w:szCs w:val="20"/>
              </w:rPr>
              <w:t>247</w:t>
            </w:r>
          </w:p>
        </w:tc>
        <w:tc>
          <w:tcPr>
            <w:tcW w:w="1400" w:type="dxa"/>
            <w:gridSpan w:val="2"/>
            <w:vAlign w:val="center"/>
          </w:tcPr>
          <w:p w:rsidR="00EF2890" w:rsidRPr="00A867D0" w:rsidRDefault="00EF2890" w:rsidP="00646398">
            <w:pPr>
              <w:jc w:val="center"/>
              <w:rPr>
                <w:rFonts w:ascii="Arial" w:hAnsi="Arial" w:cs="Arial"/>
                <w:sz w:val="20"/>
                <w:szCs w:val="20"/>
              </w:rPr>
            </w:pPr>
            <w:r w:rsidRPr="00A867D0">
              <w:rPr>
                <w:rFonts w:ascii="Arial" w:hAnsi="Arial" w:cs="Arial"/>
                <w:sz w:val="20"/>
                <w:szCs w:val="20"/>
              </w:rPr>
              <w:t>1 636 324,76</w:t>
            </w:r>
          </w:p>
        </w:tc>
        <w:tc>
          <w:tcPr>
            <w:tcW w:w="1417" w:type="dxa"/>
            <w:gridSpan w:val="2"/>
            <w:vAlign w:val="center"/>
          </w:tcPr>
          <w:p w:rsidR="00EF2890" w:rsidRPr="00F043A9" w:rsidRDefault="00EF2890" w:rsidP="00646398">
            <w:pPr>
              <w:jc w:val="center"/>
              <w:rPr>
                <w:rFonts w:ascii="Arial" w:hAnsi="Arial" w:cs="Arial"/>
              </w:rPr>
            </w:pPr>
            <w:r w:rsidRPr="00A867D0">
              <w:rPr>
                <w:rFonts w:ascii="Arial" w:hAnsi="Arial" w:cs="Arial"/>
                <w:sz w:val="20"/>
                <w:szCs w:val="20"/>
              </w:rPr>
              <w:t>1 636 324,76</w:t>
            </w:r>
          </w:p>
        </w:tc>
        <w:tc>
          <w:tcPr>
            <w:tcW w:w="1418" w:type="dxa"/>
            <w:gridSpan w:val="2"/>
            <w:vAlign w:val="center"/>
          </w:tcPr>
          <w:p w:rsidR="00EF2890" w:rsidRPr="009845F3" w:rsidRDefault="00EF2890" w:rsidP="00646398">
            <w:pPr>
              <w:jc w:val="center"/>
              <w:rPr>
                <w:rFonts w:ascii="Arial" w:hAnsi="Arial" w:cs="Arial"/>
                <w:highlight w:val="yellow"/>
              </w:rPr>
            </w:pPr>
            <w:r w:rsidRPr="00A867D0">
              <w:rPr>
                <w:rFonts w:ascii="Arial" w:hAnsi="Arial" w:cs="Arial"/>
                <w:sz w:val="20"/>
                <w:szCs w:val="20"/>
              </w:rPr>
              <w:t>1 636 324,76</w:t>
            </w:r>
          </w:p>
        </w:tc>
        <w:tc>
          <w:tcPr>
            <w:tcW w:w="1417" w:type="dxa"/>
            <w:vAlign w:val="center"/>
          </w:tcPr>
          <w:p w:rsidR="00EF2890" w:rsidRPr="00A867D0" w:rsidRDefault="00EF2890" w:rsidP="00646398">
            <w:pPr>
              <w:shd w:val="clear" w:color="auto" w:fill="FFFFFF"/>
              <w:ind w:left="-108"/>
              <w:jc w:val="center"/>
              <w:rPr>
                <w:rFonts w:ascii="Arial" w:hAnsi="Arial" w:cs="Arial"/>
                <w:sz w:val="20"/>
                <w:szCs w:val="20"/>
                <w:highlight w:val="yellow"/>
              </w:rPr>
            </w:pPr>
            <w:r w:rsidRPr="00A867D0">
              <w:rPr>
                <w:rFonts w:ascii="Arial" w:hAnsi="Arial" w:cs="Arial"/>
                <w:sz w:val="20"/>
                <w:szCs w:val="20"/>
              </w:rPr>
              <w:t>4 908 974,28</w:t>
            </w:r>
          </w:p>
        </w:tc>
        <w:tc>
          <w:tcPr>
            <w:tcW w:w="1418" w:type="dxa"/>
            <w:vMerge/>
          </w:tcPr>
          <w:p w:rsidR="00EF2890" w:rsidRDefault="00EF2890" w:rsidP="00646398">
            <w:pPr>
              <w:shd w:val="clear" w:color="auto" w:fill="FFFFFF"/>
              <w:ind w:left="-108"/>
              <w:jc w:val="center"/>
              <w:rPr>
                <w:rFonts w:ascii="Arial" w:hAnsi="Arial" w:cs="Arial"/>
                <w:sz w:val="20"/>
                <w:szCs w:val="20"/>
              </w:rPr>
            </w:pPr>
          </w:p>
        </w:tc>
      </w:tr>
      <w:tr w:rsidR="00EF2890" w:rsidRPr="00AE6EE6" w:rsidTr="00EF2890">
        <w:tc>
          <w:tcPr>
            <w:tcW w:w="2802" w:type="dxa"/>
          </w:tcPr>
          <w:p w:rsidR="00EF2890" w:rsidRPr="00AE6EE6" w:rsidRDefault="00EF2890" w:rsidP="00646398">
            <w:pPr>
              <w:shd w:val="clear" w:color="auto" w:fill="FFFFFF"/>
              <w:ind w:left="-57" w:right="-57"/>
              <w:jc w:val="both"/>
              <w:rPr>
                <w:rFonts w:ascii="Arial" w:hAnsi="Arial" w:cs="Arial"/>
                <w:sz w:val="20"/>
                <w:szCs w:val="20"/>
              </w:rPr>
            </w:pPr>
            <w:r w:rsidRPr="00AE6EE6">
              <w:rPr>
                <w:rFonts w:ascii="Arial" w:hAnsi="Arial" w:cs="Arial"/>
                <w:bCs/>
                <w:sz w:val="20"/>
                <w:szCs w:val="20"/>
              </w:rPr>
              <w:t>Итого по подпрограмме 1</w:t>
            </w:r>
          </w:p>
        </w:tc>
        <w:tc>
          <w:tcPr>
            <w:tcW w:w="1275" w:type="dxa"/>
            <w:vAlign w:val="center"/>
          </w:tcPr>
          <w:p w:rsidR="00EF2890" w:rsidRPr="00AE6EE6" w:rsidRDefault="00EF2890" w:rsidP="00646398">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Х</w:t>
            </w:r>
          </w:p>
        </w:tc>
        <w:tc>
          <w:tcPr>
            <w:tcW w:w="1701"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Х</w:t>
            </w:r>
          </w:p>
        </w:tc>
        <w:tc>
          <w:tcPr>
            <w:tcW w:w="726"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Х</w:t>
            </w:r>
          </w:p>
        </w:tc>
        <w:tc>
          <w:tcPr>
            <w:tcW w:w="1400" w:type="dxa"/>
            <w:gridSpan w:val="2"/>
          </w:tcPr>
          <w:p w:rsidR="00EF2890" w:rsidRPr="00A95FFE" w:rsidRDefault="00EF2890" w:rsidP="00646398">
            <w:pPr>
              <w:jc w:val="center"/>
              <w:rPr>
                <w:rFonts w:ascii="Arial Narrow" w:hAnsi="Arial Narrow" w:cs="Arial"/>
                <w:sz w:val="20"/>
                <w:szCs w:val="20"/>
              </w:rPr>
            </w:pPr>
          </w:p>
          <w:p w:rsidR="00EF2890" w:rsidRPr="00A95FFE" w:rsidRDefault="00EF2890" w:rsidP="00646398">
            <w:pPr>
              <w:jc w:val="center"/>
              <w:rPr>
                <w:rFonts w:ascii="Arial Narrow" w:hAnsi="Arial Narrow" w:cs="Arial"/>
                <w:sz w:val="20"/>
                <w:szCs w:val="20"/>
              </w:rPr>
            </w:pPr>
            <w:r w:rsidRPr="00A95FFE">
              <w:rPr>
                <w:rFonts w:ascii="Arial" w:hAnsi="Arial" w:cs="Arial"/>
                <w:sz w:val="20"/>
                <w:szCs w:val="20"/>
              </w:rPr>
              <w:t>5</w:t>
            </w:r>
            <w:r>
              <w:rPr>
                <w:rFonts w:ascii="Arial" w:hAnsi="Arial" w:cs="Arial"/>
                <w:sz w:val="20"/>
                <w:szCs w:val="20"/>
              </w:rPr>
              <w:t> </w:t>
            </w:r>
            <w:r w:rsidRPr="00A95FFE">
              <w:rPr>
                <w:rFonts w:ascii="Arial" w:hAnsi="Arial" w:cs="Arial"/>
                <w:sz w:val="20"/>
                <w:szCs w:val="20"/>
              </w:rPr>
              <w:t>560</w:t>
            </w:r>
            <w:r>
              <w:rPr>
                <w:rFonts w:ascii="Arial" w:hAnsi="Arial" w:cs="Arial"/>
                <w:sz w:val="20"/>
                <w:szCs w:val="20"/>
              </w:rPr>
              <w:t xml:space="preserve"> </w:t>
            </w:r>
            <w:r w:rsidRPr="00A95FFE">
              <w:rPr>
                <w:rFonts w:ascii="Arial" w:hAnsi="Arial" w:cs="Arial"/>
                <w:sz w:val="20"/>
                <w:szCs w:val="20"/>
              </w:rPr>
              <w:t>886 40</w:t>
            </w:r>
          </w:p>
        </w:tc>
        <w:tc>
          <w:tcPr>
            <w:tcW w:w="1417" w:type="dxa"/>
            <w:gridSpan w:val="2"/>
          </w:tcPr>
          <w:p w:rsidR="00EF2890" w:rsidRPr="00A95FFE" w:rsidRDefault="00EF2890" w:rsidP="00646398">
            <w:pPr>
              <w:jc w:val="center"/>
              <w:rPr>
                <w:rFonts w:ascii="Arial" w:hAnsi="Arial" w:cs="Arial"/>
                <w:sz w:val="20"/>
                <w:szCs w:val="20"/>
              </w:rPr>
            </w:pPr>
          </w:p>
          <w:p w:rsidR="00EF2890" w:rsidRPr="00A95FFE" w:rsidRDefault="00EF2890" w:rsidP="00646398">
            <w:pPr>
              <w:jc w:val="center"/>
              <w:rPr>
                <w:rFonts w:ascii="Arial" w:hAnsi="Arial" w:cs="Arial"/>
                <w:sz w:val="20"/>
                <w:szCs w:val="20"/>
              </w:rPr>
            </w:pPr>
            <w:r w:rsidRPr="00A95FFE">
              <w:rPr>
                <w:rFonts w:ascii="Arial" w:hAnsi="Arial" w:cs="Arial"/>
                <w:sz w:val="20"/>
                <w:szCs w:val="20"/>
              </w:rPr>
              <w:t>5</w:t>
            </w:r>
            <w:r>
              <w:rPr>
                <w:rFonts w:ascii="Arial" w:hAnsi="Arial" w:cs="Arial"/>
                <w:sz w:val="20"/>
                <w:szCs w:val="20"/>
              </w:rPr>
              <w:t> </w:t>
            </w:r>
            <w:r w:rsidRPr="00A95FFE">
              <w:rPr>
                <w:rFonts w:ascii="Arial" w:hAnsi="Arial" w:cs="Arial"/>
                <w:sz w:val="20"/>
                <w:szCs w:val="20"/>
              </w:rPr>
              <w:t>560</w:t>
            </w:r>
            <w:r>
              <w:rPr>
                <w:rFonts w:ascii="Arial" w:hAnsi="Arial" w:cs="Arial"/>
                <w:sz w:val="20"/>
                <w:szCs w:val="20"/>
              </w:rPr>
              <w:t xml:space="preserve"> </w:t>
            </w:r>
            <w:r w:rsidRPr="00A95FFE">
              <w:rPr>
                <w:rFonts w:ascii="Arial" w:hAnsi="Arial" w:cs="Arial"/>
                <w:sz w:val="20"/>
                <w:szCs w:val="20"/>
              </w:rPr>
              <w:t>886,40</w:t>
            </w:r>
          </w:p>
        </w:tc>
        <w:tc>
          <w:tcPr>
            <w:tcW w:w="1418" w:type="dxa"/>
            <w:gridSpan w:val="2"/>
          </w:tcPr>
          <w:p w:rsidR="00EF2890" w:rsidRPr="00A95FFE" w:rsidRDefault="00EF2890" w:rsidP="00646398">
            <w:pPr>
              <w:jc w:val="center"/>
              <w:rPr>
                <w:rFonts w:ascii="Arial" w:hAnsi="Arial" w:cs="Arial"/>
                <w:sz w:val="20"/>
                <w:szCs w:val="20"/>
              </w:rPr>
            </w:pPr>
          </w:p>
          <w:p w:rsidR="00EF2890" w:rsidRPr="00A95FFE" w:rsidRDefault="00EF2890" w:rsidP="00646398">
            <w:pPr>
              <w:jc w:val="center"/>
              <w:rPr>
                <w:rFonts w:ascii="Arial" w:hAnsi="Arial" w:cs="Arial"/>
                <w:sz w:val="20"/>
                <w:szCs w:val="20"/>
              </w:rPr>
            </w:pPr>
            <w:r w:rsidRPr="00A95FFE">
              <w:rPr>
                <w:rFonts w:ascii="Arial" w:hAnsi="Arial" w:cs="Arial"/>
                <w:sz w:val="20"/>
                <w:szCs w:val="20"/>
              </w:rPr>
              <w:t>5</w:t>
            </w:r>
            <w:r>
              <w:rPr>
                <w:rFonts w:ascii="Arial" w:hAnsi="Arial" w:cs="Arial"/>
                <w:sz w:val="20"/>
                <w:szCs w:val="20"/>
              </w:rPr>
              <w:t> </w:t>
            </w:r>
            <w:r w:rsidRPr="00A95FFE">
              <w:rPr>
                <w:rFonts w:ascii="Arial" w:hAnsi="Arial" w:cs="Arial"/>
                <w:sz w:val="20"/>
                <w:szCs w:val="20"/>
              </w:rPr>
              <w:t>560</w:t>
            </w:r>
            <w:r>
              <w:rPr>
                <w:rFonts w:ascii="Arial" w:hAnsi="Arial" w:cs="Arial"/>
                <w:sz w:val="20"/>
                <w:szCs w:val="20"/>
              </w:rPr>
              <w:t xml:space="preserve"> </w:t>
            </w:r>
            <w:r w:rsidRPr="00A95FFE">
              <w:rPr>
                <w:rFonts w:ascii="Arial" w:hAnsi="Arial" w:cs="Arial"/>
                <w:sz w:val="20"/>
                <w:szCs w:val="20"/>
              </w:rPr>
              <w:t>886,40</w:t>
            </w:r>
          </w:p>
        </w:tc>
        <w:tc>
          <w:tcPr>
            <w:tcW w:w="1417" w:type="dxa"/>
          </w:tcPr>
          <w:p w:rsidR="00EF2890" w:rsidRDefault="00EF2890" w:rsidP="00646398">
            <w:pPr>
              <w:shd w:val="clear" w:color="auto" w:fill="FFFFFF"/>
              <w:ind w:left="-108"/>
              <w:jc w:val="center"/>
              <w:rPr>
                <w:rFonts w:ascii="Arial" w:hAnsi="Arial" w:cs="Arial"/>
                <w:sz w:val="20"/>
                <w:szCs w:val="20"/>
              </w:rPr>
            </w:pPr>
          </w:p>
          <w:p w:rsidR="00EF2890" w:rsidRPr="005A79D4" w:rsidRDefault="00EF2890" w:rsidP="00646398">
            <w:pPr>
              <w:shd w:val="clear" w:color="auto" w:fill="FFFFFF"/>
              <w:ind w:left="-108"/>
              <w:jc w:val="center"/>
              <w:rPr>
                <w:rFonts w:ascii="Arial" w:hAnsi="Arial" w:cs="Arial"/>
                <w:sz w:val="20"/>
                <w:szCs w:val="20"/>
              </w:rPr>
            </w:pPr>
            <w:r>
              <w:rPr>
                <w:rFonts w:ascii="Arial" w:hAnsi="Arial" w:cs="Arial"/>
                <w:sz w:val="20"/>
                <w:szCs w:val="20"/>
              </w:rPr>
              <w:t>16 682 659,20</w:t>
            </w:r>
          </w:p>
        </w:tc>
        <w:tc>
          <w:tcPr>
            <w:tcW w:w="1418" w:type="dxa"/>
          </w:tcPr>
          <w:p w:rsidR="00EF2890" w:rsidRPr="00AE6EE6" w:rsidRDefault="00EF2890" w:rsidP="00646398">
            <w:pPr>
              <w:shd w:val="clear" w:color="auto" w:fill="FFFFFF"/>
              <w:autoSpaceDE w:val="0"/>
              <w:autoSpaceDN w:val="0"/>
              <w:adjustRightInd w:val="0"/>
              <w:ind w:left="-14" w:right="-154"/>
              <w:jc w:val="both"/>
              <w:rPr>
                <w:rFonts w:ascii="Arial" w:hAnsi="Arial" w:cs="Arial"/>
                <w:color w:val="000000"/>
                <w:sz w:val="20"/>
                <w:szCs w:val="20"/>
              </w:rPr>
            </w:pPr>
          </w:p>
        </w:tc>
      </w:tr>
    </w:tbl>
    <w:p w:rsidR="00EF2890" w:rsidRDefault="00EF2890" w:rsidP="00646398">
      <w:pPr>
        <w:rPr>
          <w:rFonts w:ascii="Arial" w:hAnsi="Arial" w:cs="Arial"/>
          <w:sz w:val="20"/>
          <w:szCs w:val="20"/>
        </w:rPr>
      </w:pPr>
      <w:r w:rsidRPr="00AE6EE6">
        <w:rPr>
          <w:rFonts w:ascii="Arial" w:hAnsi="Arial" w:cs="Arial"/>
          <w:sz w:val="20"/>
          <w:szCs w:val="20"/>
        </w:rPr>
        <w:br w:type="textWrapping" w:clear="all"/>
      </w:r>
    </w:p>
    <w:p w:rsidR="00EF2890" w:rsidRPr="006047C9" w:rsidRDefault="00EF2890" w:rsidP="00646398">
      <w:pPr>
        <w:rPr>
          <w:rFonts w:ascii="Arial" w:hAnsi="Arial" w:cs="Arial"/>
          <w:sz w:val="20"/>
          <w:szCs w:val="20"/>
        </w:rPr>
      </w:pPr>
    </w:p>
    <w:p w:rsidR="00EF2890" w:rsidRDefault="00EF2890" w:rsidP="00646398">
      <w:pPr>
        <w:tabs>
          <w:tab w:val="left" w:pos="4065"/>
        </w:tabs>
        <w:rPr>
          <w:rFonts w:ascii="Arial" w:hAnsi="Arial" w:cs="Arial"/>
          <w:sz w:val="20"/>
          <w:szCs w:val="20"/>
        </w:rPr>
      </w:pPr>
      <w:r>
        <w:rPr>
          <w:rFonts w:ascii="Arial" w:hAnsi="Arial" w:cs="Arial"/>
          <w:sz w:val="20"/>
          <w:szCs w:val="20"/>
        </w:rPr>
        <w:tab/>
      </w:r>
    </w:p>
    <w:p w:rsidR="00EF2890" w:rsidRDefault="00EF2890" w:rsidP="00646398">
      <w:pPr>
        <w:shd w:val="clear" w:color="auto" w:fill="FFFFFF"/>
        <w:autoSpaceDE w:val="0"/>
        <w:autoSpaceDN w:val="0"/>
        <w:adjustRightInd w:val="0"/>
        <w:jc w:val="both"/>
        <w:rPr>
          <w:rFonts w:ascii="Arial" w:hAnsi="Arial" w:cs="Arial"/>
        </w:rPr>
      </w:pPr>
    </w:p>
    <w:p w:rsidR="00EF2890" w:rsidRDefault="00EF2890" w:rsidP="00646398">
      <w:pPr>
        <w:shd w:val="clear" w:color="auto" w:fill="FFFFFF"/>
        <w:autoSpaceDE w:val="0"/>
        <w:autoSpaceDN w:val="0"/>
        <w:adjustRightInd w:val="0"/>
        <w:jc w:val="both"/>
        <w:rPr>
          <w:rFonts w:ascii="Arial" w:hAnsi="Arial" w:cs="Arial"/>
        </w:rPr>
      </w:pPr>
    </w:p>
    <w:p w:rsidR="00646398" w:rsidRDefault="00646398" w:rsidP="00646398">
      <w:pPr>
        <w:shd w:val="clear" w:color="auto" w:fill="FFFFFF"/>
        <w:autoSpaceDE w:val="0"/>
        <w:autoSpaceDN w:val="0"/>
        <w:adjustRightInd w:val="0"/>
        <w:jc w:val="both"/>
        <w:rPr>
          <w:rFonts w:ascii="Arial" w:hAnsi="Arial" w:cs="Arial"/>
        </w:rPr>
      </w:pPr>
    </w:p>
    <w:p w:rsidR="00EF2890" w:rsidRDefault="00EF2890" w:rsidP="00646398">
      <w:pPr>
        <w:shd w:val="clear" w:color="auto" w:fill="FFFFFF"/>
        <w:autoSpaceDE w:val="0"/>
        <w:autoSpaceDN w:val="0"/>
        <w:adjustRightInd w:val="0"/>
        <w:jc w:val="both"/>
        <w:rPr>
          <w:rFonts w:ascii="Arial" w:hAnsi="Arial" w:cs="Arial"/>
        </w:rPr>
      </w:pPr>
    </w:p>
    <w:p w:rsidR="00646398" w:rsidRPr="00AE6EE6" w:rsidRDefault="00646398" w:rsidP="00646398">
      <w:pPr>
        <w:shd w:val="clear" w:color="auto" w:fill="FFFFFF"/>
        <w:autoSpaceDE w:val="0"/>
        <w:autoSpaceDN w:val="0"/>
        <w:adjustRightInd w:val="0"/>
        <w:ind w:left="6227" w:firstLine="3685"/>
        <w:jc w:val="both"/>
        <w:rPr>
          <w:rFonts w:ascii="Arial" w:hAnsi="Arial" w:cs="Arial"/>
        </w:rPr>
      </w:pPr>
      <w:r w:rsidRPr="00AE6EE6">
        <w:rPr>
          <w:rFonts w:ascii="Arial" w:hAnsi="Arial" w:cs="Arial"/>
        </w:rPr>
        <w:lastRenderedPageBreak/>
        <w:t xml:space="preserve">Приложение </w:t>
      </w:r>
      <w:r>
        <w:rPr>
          <w:rFonts w:ascii="Arial" w:hAnsi="Arial" w:cs="Arial"/>
        </w:rPr>
        <w:t>7</w:t>
      </w:r>
    </w:p>
    <w:p w:rsidR="00646398" w:rsidRDefault="00646398" w:rsidP="00646398">
      <w:pPr>
        <w:shd w:val="clear" w:color="auto" w:fill="FFFFFF"/>
        <w:autoSpaceDE w:val="0"/>
        <w:autoSpaceDN w:val="0"/>
        <w:adjustRightInd w:val="0"/>
        <w:ind w:left="9639" w:firstLine="273"/>
        <w:jc w:val="both"/>
        <w:rPr>
          <w:rFonts w:ascii="Arial" w:hAnsi="Arial" w:cs="Arial"/>
        </w:rPr>
      </w:pPr>
      <w:r w:rsidRPr="00AE6EE6">
        <w:rPr>
          <w:rFonts w:ascii="Arial" w:hAnsi="Arial" w:cs="Arial"/>
        </w:rPr>
        <w:t xml:space="preserve">к постановлению администрации </w:t>
      </w:r>
    </w:p>
    <w:p w:rsidR="00646398" w:rsidRPr="00AE6EE6" w:rsidRDefault="00646398" w:rsidP="00646398">
      <w:pPr>
        <w:shd w:val="clear" w:color="auto" w:fill="FFFFFF"/>
        <w:autoSpaceDE w:val="0"/>
        <w:autoSpaceDN w:val="0"/>
        <w:adjustRightInd w:val="0"/>
        <w:ind w:left="9639" w:firstLine="273"/>
        <w:jc w:val="both"/>
        <w:rPr>
          <w:rFonts w:ascii="Arial" w:hAnsi="Arial" w:cs="Arial"/>
        </w:rPr>
      </w:pPr>
      <w:r w:rsidRPr="00AE6EE6">
        <w:rPr>
          <w:rFonts w:ascii="Arial" w:hAnsi="Arial" w:cs="Arial"/>
        </w:rPr>
        <w:t>города Бородино от</w:t>
      </w:r>
      <w:r>
        <w:rPr>
          <w:rFonts w:ascii="Arial" w:hAnsi="Arial" w:cs="Arial"/>
        </w:rPr>
        <w:t xml:space="preserve"> 17.04.2023 № 187</w:t>
      </w:r>
    </w:p>
    <w:p w:rsidR="00B43F45" w:rsidRPr="00AE6EE6" w:rsidRDefault="00B43F45" w:rsidP="00646398">
      <w:pPr>
        <w:pStyle w:val="ab"/>
        <w:shd w:val="clear" w:color="auto" w:fill="FFFFFF"/>
        <w:ind w:left="10915"/>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Приложение</w:t>
      </w:r>
      <w:r w:rsidR="00646398">
        <w:rPr>
          <w:rStyle w:val="4"/>
          <w:rFonts w:ascii="Arial" w:hAnsi="Arial" w:cs="Arial"/>
          <w:b w:val="0"/>
          <w:bCs w:val="0"/>
          <w:color w:val="000000"/>
          <w:sz w:val="24"/>
          <w:szCs w:val="24"/>
        </w:rPr>
        <w:t xml:space="preserve"> </w:t>
      </w:r>
      <w:r w:rsidRPr="00AE6EE6">
        <w:rPr>
          <w:rStyle w:val="4"/>
          <w:rFonts w:ascii="Arial" w:hAnsi="Arial" w:cs="Arial"/>
          <w:b w:val="0"/>
          <w:bCs w:val="0"/>
          <w:color w:val="000000"/>
          <w:sz w:val="24"/>
          <w:szCs w:val="24"/>
        </w:rPr>
        <w:t xml:space="preserve">1 </w:t>
      </w:r>
    </w:p>
    <w:p w:rsidR="00B43F45" w:rsidRPr="00AE6EE6" w:rsidRDefault="00B43F45" w:rsidP="00646398">
      <w:pPr>
        <w:pStyle w:val="ab"/>
        <w:shd w:val="clear" w:color="auto" w:fill="FFFFFF"/>
        <w:ind w:left="10915"/>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к подпрограмме 2 «</w:t>
      </w:r>
      <w:r w:rsidRPr="00AE6EE6">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p>
    <w:p w:rsidR="00B43F45" w:rsidRPr="00AE6EE6" w:rsidRDefault="00B43F45" w:rsidP="00646398">
      <w:pPr>
        <w:shd w:val="clear" w:color="auto" w:fill="FFFFFF"/>
        <w:autoSpaceDE w:val="0"/>
        <w:autoSpaceDN w:val="0"/>
        <w:adjustRightInd w:val="0"/>
        <w:ind w:left="10773" w:right="-739" w:firstLine="540"/>
        <w:outlineLvl w:val="0"/>
        <w:rPr>
          <w:rFonts w:ascii="Arial" w:hAnsi="Arial" w:cs="Arial"/>
        </w:rPr>
      </w:pPr>
    </w:p>
    <w:p w:rsidR="00B43F45" w:rsidRPr="00AE6EE6" w:rsidRDefault="00B43F45" w:rsidP="00646398">
      <w:pPr>
        <w:shd w:val="clear" w:color="auto" w:fill="FFFFFF"/>
        <w:autoSpaceDE w:val="0"/>
        <w:autoSpaceDN w:val="0"/>
        <w:adjustRightInd w:val="0"/>
        <w:ind w:right="-739"/>
        <w:jc w:val="center"/>
        <w:outlineLvl w:val="0"/>
        <w:rPr>
          <w:rFonts w:ascii="Arial" w:hAnsi="Arial" w:cs="Arial"/>
        </w:rPr>
      </w:pPr>
      <w:r w:rsidRPr="00AE6EE6">
        <w:rPr>
          <w:rFonts w:ascii="Arial" w:hAnsi="Arial" w:cs="Arial"/>
        </w:rPr>
        <w:t>Перечень целевых индикаторов подпрограммы</w:t>
      </w:r>
    </w:p>
    <w:p w:rsidR="00B43F45" w:rsidRPr="00AE6EE6" w:rsidRDefault="00B43F45" w:rsidP="00646398">
      <w:pPr>
        <w:shd w:val="clear" w:color="auto" w:fill="FFFFFF"/>
        <w:autoSpaceDE w:val="0"/>
        <w:autoSpaceDN w:val="0"/>
        <w:adjustRightInd w:val="0"/>
        <w:ind w:firstLine="540"/>
        <w:jc w:val="center"/>
        <w:rPr>
          <w:rFonts w:ascii="Arial" w:hAnsi="Arial" w:cs="Arial"/>
        </w:rPr>
      </w:pPr>
    </w:p>
    <w:tbl>
      <w:tblPr>
        <w:tblW w:w="14387" w:type="dxa"/>
        <w:tblLayout w:type="fixed"/>
        <w:tblCellMar>
          <w:left w:w="70" w:type="dxa"/>
          <w:right w:w="70" w:type="dxa"/>
        </w:tblCellMar>
        <w:tblLook w:val="0000" w:firstRow="0" w:lastRow="0" w:firstColumn="0" w:lastColumn="0" w:noHBand="0" w:noVBand="0"/>
      </w:tblPr>
      <w:tblGrid>
        <w:gridCol w:w="566"/>
        <w:gridCol w:w="4182"/>
        <w:gridCol w:w="1701"/>
        <w:gridCol w:w="1843"/>
        <w:gridCol w:w="1417"/>
        <w:gridCol w:w="1418"/>
        <w:gridCol w:w="1559"/>
        <w:gridCol w:w="1701"/>
      </w:tblGrid>
      <w:tr w:rsidR="00B43F45" w:rsidRPr="00B0257B" w:rsidTr="00DB641F">
        <w:trPr>
          <w:cantSplit/>
          <w:trHeight w:val="1043"/>
        </w:trPr>
        <w:tc>
          <w:tcPr>
            <w:tcW w:w="566" w:type="dxa"/>
            <w:vMerge w:val="restart"/>
            <w:tcBorders>
              <w:top w:val="single" w:sz="6" w:space="0" w:color="auto"/>
              <w:left w:val="single" w:sz="6" w:space="0" w:color="auto"/>
              <w:right w:val="single" w:sz="6" w:space="0" w:color="auto"/>
            </w:tcBorders>
            <w:vAlign w:val="center"/>
          </w:tcPr>
          <w:p w:rsidR="00B43F45" w:rsidRPr="00B0257B" w:rsidRDefault="00B43F45" w:rsidP="00646398">
            <w:pPr>
              <w:pStyle w:val="ConsPlusNormal"/>
              <w:shd w:val="clear" w:color="auto" w:fill="FFFFFF"/>
              <w:jc w:val="center"/>
            </w:pPr>
            <w:r w:rsidRPr="00B0257B">
              <w:t xml:space="preserve">№ </w:t>
            </w:r>
            <w:r w:rsidRPr="00B0257B">
              <w:br/>
            </w:r>
            <w:proofErr w:type="gramStart"/>
            <w:r w:rsidRPr="00B0257B">
              <w:t>п</w:t>
            </w:r>
            <w:proofErr w:type="gramEnd"/>
            <w:r w:rsidRPr="00B0257B">
              <w:t>/п</w:t>
            </w:r>
          </w:p>
        </w:tc>
        <w:tc>
          <w:tcPr>
            <w:tcW w:w="4182" w:type="dxa"/>
            <w:vMerge w:val="restart"/>
            <w:tcBorders>
              <w:top w:val="single" w:sz="6" w:space="0" w:color="auto"/>
              <w:left w:val="single" w:sz="6" w:space="0" w:color="auto"/>
              <w:right w:val="single" w:sz="6" w:space="0" w:color="auto"/>
            </w:tcBorders>
            <w:vAlign w:val="center"/>
          </w:tcPr>
          <w:p w:rsidR="00B43F45" w:rsidRPr="00B0257B" w:rsidRDefault="00B43F45" w:rsidP="00646398">
            <w:pPr>
              <w:pStyle w:val="ConsPlusNormal"/>
              <w:shd w:val="clear" w:color="auto" w:fill="FFFFFF"/>
              <w:ind w:firstLine="0"/>
              <w:jc w:val="center"/>
            </w:pPr>
            <w:r w:rsidRPr="00B0257B">
              <w:t xml:space="preserve">Цель, </w:t>
            </w:r>
            <w:r w:rsidRPr="00B0257B">
              <w:br/>
            </w:r>
            <w:r>
              <w:t>показатели результативности</w:t>
            </w:r>
            <w:r w:rsidRPr="00B0257B">
              <w:t xml:space="preserve"> </w:t>
            </w:r>
            <w:r w:rsidRPr="00B0257B">
              <w:br/>
            </w:r>
          </w:p>
        </w:tc>
        <w:tc>
          <w:tcPr>
            <w:tcW w:w="1701" w:type="dxa"/>
            <w:vMerge w:val="restart"/>
            <w:tcBorders>
              <w:top w:val="single" w:sz="6" w:space="0" w:color="auto"/>
              <w:left w:val="single" w:sz="6" w:space="0" w:color="auto"/>
              <w:right w:val="single" w:sz="6" w:space="0" w:color="auto"/>
            </w:tcBorders>
            <w:vAlign w:val="center"/>
          </w:tcPr>
          <w:p w:rsidR="00B43F45" w:rsidRPr="00B0257B" w:rsidRDefault="00B43F45" w:rsidP="00646398">
            <w:pPr>
              <w:pStyle w:val="ConsPlusNormal"/>
              <w:shd w:val="clear" w:color="auto" w:fill="FFFFFF"/>
              <w:ind w:firstLine="0"/>
              <w:jc w:val="center"/>
            </w:pPr>
            <w:r w:rsidRPr="00B0257B">
              <w:t>Единица</w:t>
            </w:r>
            <w:r w:rsidRPr="00B0257B">
              <w:br/>
              <w:t>измерения</w:t>
            </w:r>
          </w:p>
        </w:tc>
        <w:tc>
          <w:tcPr>
            <w:tcW w:w="1843" w:type="dxa"/>
            <w:vMerge w:val="restart"/>
            <w:tcBorders>
              <w:top w:val="single" w:sz="6" w:space="0" w:color="auto"/>
              <w:left w:val="single" w:sz="6" w:space="0" w:color="auto"/>
              <w:right w:val="single" w:sz="6" w:space="0" w:color="auto"/>
            </w:tcBorders>
            <w:vAlign w:val="center"/>
          </w:tcPr>
          <w:p w:rsidR="00B43F45" w:rsidRPr="00B0257B" w:rsidRDefault="00B43F45" w:rsidP="00646398">
            <w:pPr>
              <w:pStyle w:val="ConsPlusNormal"/>
              <w:shd w:val="clear" w:color="auto" w:fill="FFFFFF"/>
              <w:ind w:firstLine="0"/>
              <w:jc w:val="center"/>
            </w:pPr>
            <w:r w:rsidRPr="00B0257B">
              <w:t xml:space="preserve">Источник </w:t>
            </w:r>
            <w:r w:rsidRPr="00B0257B">
              <w:br/>
              <w:t>информации</w:t>
            </w:r>
          </w:p>
        </w:tc>
        <w:tc>
          <w:tcPr>
            <w:tcW w:w="1417" w:type="dxa"/>
            <w:vMerge w:val="restart"/>
            <w:tcBorders>
              <w:top w:val="single" w:sz="6" w:space="0" w:color="auto"/>
              <w:left w:val="single" w:sz="6" w:space="0" w:color="auto"/>
              <w:right w:val="single" w:sz="6" w:space="0" w:color="auto"/>
            </w:tcBorders>
            <w:vAlign w:val="center"/>
          </w:tcPr>
          <w:p w:rsidR="00B43F45" w:rsidRPr="00B0257B" w:rsidRDefault="00B43F45" w:rsidP="00646398">
            <w:pPr>
              <w:pStyle w:val="ConsPlusNormal"/>
              <w:shd w:val="clear" w:color="auto" w:fill="FFFFFF"/>
              <w:ind w:firstLine="0"/>
              <w:jc w:val="center"/>
            </w:pPr>
            <w:r w:rsidRPr="00B0257B">
              <w:t>202</w:t>
            </w:r>
            <w:r>
              <w:t>2</w:t>
            </w:r>
          </w:p>
        </w:tc>
        <w:tc>
          <w:tcPr>
            <w:tcW w:w="1418" w:type="dxa"/>
            <w:vMerge w:val="restart"/>
            <w:tcBorders>
              <w:top w:val="single" w:sz="6" w:space="0" w:color="auto"/>
              <w:left w:val="single" w:sz="6" w:space="0" w:color="auto"/>
              <w:right w:val="single" w:sz="6" w:space="0" w:color="auto"/>
            </w:tcBorders>
            <w:vAlign w:val="center"/>
          </w:tcPr>
          <w:p w:rsidR="00B43F45" w:rsidRPr="00B0257B" w:rsidRDefault="00B43F45" w:rsidP="00646398">
            <w:pPr>
              <w:pStyle w:val="ConsPlusNormal"/>
              <w:shd w:val="clear" w:color="auto" w:fill="FFFFFF"/>
              <w:ind w:firstLine="0"/>
              <w:jc w:val="center"/>
            </w:pPr>
            <w:r w:rsidRPr="00B0257B">
              <w:t>202</w:t>
            </w:r>
            <w:r>
              <w:t>3</w:t>
            </w:r>
          </w:p>
        </w:tc>
        <w:tc>
          <w:tcPr>
            <w:tcW w:w="1559" w:type="dxa"/>
            <w:vMerge w:val="restart"/>
            <w:tcBorders>
              <w:top w:val="single" w:sz="6" w:space="0" w:color="auto"/>
              <w:left w:val="single" w:sz="6" w:space="0" w:color="auto"/>
              <w:right w:val="single" w:sz="6" w:space="0" w:color="auto"/>
            </w:tcBorders>
            <w:vAlign w:val="center"/>
          </w:tcPr>
          <w:p w:rsidR="00B43F45" w:rsidRPr="00B0257B" w:rsidRDefault="00B43F45" w:rsidP="00646398">
            <w:pPr>
              <w:pStyle w:val="ConsPlusNormal"/>
              <w:shd w:val="clear" w:color="auto" w:fill="FFFFFF"/>
              <w:ind w:firstLine="0"/>
              <w:jc w:val="center"/>
            </w:pPr>
            <w:r w:rsidRPr="00B0257B">
              <w:t>202</w:t>
            </w:r>
            <w:r>
              <w:t>4</w:t>
            </w:r>
          </w:p>
        </w:tc>
        <w:tc>
          <w:tcPr>
            <w:tcW w:w="1701" w:type="dxa"/>
            <w:vMerge w:val="restart"/>
            <w:tcBorders>
              <w:top w:val="single" w:sz="6" w:space="0" w:color="auto"/>
              <w:left w:val="single" w:sz="6" w:space="0" w:color="auto"/>
              <w:right w:val="single" w:sz="6" w:space="0" w:color="auto"/>
            </w:tcBorders>
            <w:vAlign w:val="center"/>
          </w:tcPr>
          <w:p w:rsidR="00B43F45" w:rsidRPr="00B0257B" w:rsidRDefault="00B43F45" w:rsidP="00646398">
            <w:pPr>
              <w:pStyle w:val="ConsPlusNormal"/>
              <w:shd w:val="clear" w:color="auto" w:fill="FFFFFF"/>
              <w:ind w:firstLine="0"/>
              <w:jc w:val="center"/>
            </w:pPr>
            <w:r w:rsidRPr="00B0257B">
              <w:t>202</w:t>
            </w:r>
            <w:r>
              <w:t>5</w:t>
            </w:r>
          </w:p>
        </w:tc>
      </w:tr>
      <w:tr w:rsidR="00B43F45" w:rsidRPr="00AE6EE6" w:rsidTr="00DB641F">
        <w:trPr>
          <w:cantSplit/>
          <w:trHeight w:val="563"/>
        </w:trPr>
        <w:tc>
          <w:tcPr>
            <w:tcW w:w="566" w:type="dxa"/>
            <w:vMerge/>
            <w:tcBorders>
              <w:left w:val="single" w:sz="6" w:space="0" w:color="auto"/>
              <w:bottom w:val="single" w:sz="6" w:space="0" w:color="auto"/>
              <w:right w:val="single" w:sz="6" w:space="0" w:color="auto"/>
            </w:tcBorders>
            <w:vAlign w:val="center"/>
          </w:tcPr>
          <w:p w:rsidR="00B43F45" w:rsidRPr="00AE6EE6" w:rsidRDefault="00B43F45" w:rsidP="00646398">
            <w:pPr>
              <w:pStyle w:val="ConsPlusNormal"/>
              <w:widowControl/>
              <w:shd w:val="clear" w:color="auto" w:fill="FFFFFF"/>
              <w:ind w:firstLine="0"/>
              <w:jc w:val="center"/>
              <w:rPr>
                <w:sz w:val="24"/>
                <w:szCs w:val="24"/>
              </w:rPr>
            </w:pPr>
          </w:p>
        </w:tc>
        <w:tc>
          <w:tcPr>
            <w:tcW w:w="4182" w:type="dxa"/>
            <w:vMerge/>
            <w:tcBorders>
              <w:left w:val="single" w:sz="6" w:space="0" w:color="auto"/>
              <w:bottom w:val="single" w:sz="6" w:space="0" w:color="auto"/>
              <w:right w:val="single" w:sz="6" w:space="0" w:color="auto"/>
            </w:tcBorders>
            <w:vAlign w:val="center"/>
          </w:tcPr>
          <w:p w:rsidR="00B43F45" w:rsidRPr="00AE6EE6" w:rsidRDefault="00B43F45" w:rsidP="00646398">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vAlign w:val="center"/>
          </w:tcPr>
          <w:p w:rsidR="00B43F45" w:rsidRPr="00AE6EE6" w:rsidRDefault="00B43F45" w:rsidP="00646398">
            <w:pPr>
              <w:pStyle w:val="ConsPlusNormal"/>
              <w:widowControl/>
              <w:shd w:val="clear" w:color="auto" w:fill="FFFFFF"/>
              <w:ind w:firstLine="0"/>
              <w:jc w:val="center"/>
              <w:rPr>
                <w:sz w:val="24"/>
                <w:szCs w:val="24"/>
              </w:rPr>
            </w:pPr>
          </w:p>
        </w:tc>
        <w:tc>
          <w:tcPr>
            <w:tcW w:w="1843" w:type="dxa"/>
            <w:vMerge/>
            <w:tcBorders>
              <w:left w:val="single" w:sz="6" w:space="0" w:color="auto"/>
              <w:bottom w:val="single" w:sz="6" w:space="0" w:color="auto"/>
              <w:right w:val="single" w:sz="6" w:space="0" w:color="auto"/>
            </w:tcBorders>
            <w:vAlign w:val="center"/>
          </w:tcPr>
          <w:p w:rsidR="00B43F45" w:rsidRPr="00AE6EE6" w:rsidRDefault="00B43F45" w:rsidP="00646398">
            <w:pPr>
              <w:pStyle w:val="ConsPlusNormal"/>
              <w:widowControl/>
              <w:shd w:val="clear" w:color="auto" w:fill="FFFFFF"/>
              <w:ind w:firstLine="0"/>
              <w:jc w:val="center"/>
              <w:rPr>
                <w:sz w:val="24"/>
                <w:szCs w:val="24"/>
              </w:rPr>
            </w:pPr>
          </w:p>
        </w:tc>
        <w:tc>
          <w:tcPr>
            <w:tcW w:w="1417" w:type="dxa"/>
            <w:vMerge/>
            <w:tcBorders>
              <w:left w:val="single" w:sz="6" w:space="0" w:color="auto"/>
              <w:bottom w:val="single" w:sz="6" w:space="0" w:color="auto"/>
              <w:right w:val="single" w:sz="6" w:space="0" w:color="auto"/>
            </w:tcBorders>
            <w:vAlign w:val="center"/>
          </w:tcPr>
          <w:p w:rsidR="00B43F45" w:rsidRPr="00AE6EE6" w:rsidRDefault="00B43F45" w:rsidP="00646398">
            <w:pPr>
              <w:pStyle w:val="ConsPlusNormal"/>
              <w:widowControl/>
              <w:shd w:val="clear" w:color="auto" w:fill="FFFFFF"/>
              <w:ind w:firstLine="0"/>
              <w:jc w:val="center"/>
              <w:rPr>
                <w:sz w:val="24"/>
                <w:szCs w:val="24"/>
              </w:rPr>
            </w:pPr>
          </w:p>
        </w:tc>
        <w:tc>
          <w:tcPr>
            <w:tcW w:w="1418" w:type="dxa"/>
            <w:vMerge/>
            <w:tcBorders>
              <w:left w:val="single" w:sz="6" w:space="0" w:color="auto"/>
              <w:bottom w:val="single" w:sz="6" w:space="0" w:color="auto"/>
              <w:right w:val="single" w:sz="6" w:space="0" w:color="auto"/>
            </w:tcBorders>
            <w:vAlign w:val="center"/>
          </w:tcPr>
          <w:p w:rsidR="00B43F45" w:rsidRPr="00AE6EE6" w:rsidRDefault="00B43F45" w:rsidP="00646398">
            <w:pPr>
              <w:pStyle w:val="ConsPlusNormal"/>
              <w:widowControl/>
              <w:shd w:val="clear" w:color="auto" w:fill="FFFFFF"/>
              <w:ind w:firstLine="0"/>
              <w:jc w:val="center"/>
              <w:rPr>
                <w:sz w:val="24"/>
                <w:szCs w:val="24"/>
              </w:rPr>
            </w:pPr>
          </w:p>
        </w:tc>
        <w:tc>
          <w:tcPr>
            <w:tcW w:w="1559" w:type="dxa"/>
            <w:vMerge/>
            <w:tcBorders>
              <w:left w:val="single" w:sz="6" w:space="0" w:color="auto"/>
              <w:bottom w:val="single" w:sz="6" w:space="0" w:color="auto"/>
              <w:right w:val="single" w:sz="6" w:space="0" w:color="auto"/>
            </w:tcBorders>
            <w:vAlign w:val="center"/>
          </w:tcPr>
          <w:p w:rsidR="00B43F45" w:rsidRPr="00AE6EE6" w:rsidRDefault="00B43F45" w:rsidP="00646398">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tcPr>
          <w:p w:rsidR="00B43F45" w:rsidRPr="00AE6EE6" w:rsidRDefault="00B43F45" w:rsidP="00646398">
            <w:pPr>
              <w:pStyle w:val="ConsPlusNormal"/>
              <w:widowControl/>
              <w:shd w:val="clear" w:color="auto" w:fill="FFFFFF"/>
              <w:ind w:firstLine="0"/>
              <w:jc w:val="center"/>
              <w:rPr>
                <w:sz w:val="24"/>
                <w:szCs w:val="24"/>
              </w:rPr>
            </w:pPr>
          </w:p>
        </w:tc>
      </w:tr>
      <w:tr w:rsidR="00B43F45" w:rsidRPr="00B0257B" w:rsidTr="00DB641F">
        <w:trPr>
          <w:cantSplit/>
          <w:trHeight w:val="240"/>
        </w:trPr>
        <w:tc>
          <w:tcPr>
            <w:tcW w:w="566" w:type="dxa"/>
            <w:tcBorders>
              <w:top w:val="single" w:sz="6" w:space="0" w:color="auto"/>
              <w:left w:val="single" w:sz="6" w:space="0" w:color="auto"/>
              <w:bottom w:val="single" w:sz="6" w:space="0" w:color="auto"/>
              <w:right w:val="single" w:sz="6" w:space="0" w:color="auto"/>
            </w:tcBorders>
          </w:tcPr>
          <w:p w:rsidR="00B43F45" w:rsidRPr="00B0257B" w:rsidRDefault="00B43F45" w:rsidP="00646398">
            <w:pPr>
              <w:pStyle w:val="ConsPlusNormal"/>
              <w:widowControl/>
              <w:shd w:val="clear" w:color="auto" w:fill="FFFFFF"/>
              <w:ind w:firstLine="0"/>
            </w:pPr>
            <w:r w:rsidRPr="00B0257B">
              <w:t>1.</w:t>
            </w:r>
          </w:p>
        </w:tc>
        <w:tc>
          <w:tcPr>
            <w:tcW w:w="13821" w:type="dxa"/>
            <w:gridSpan w:val="7"/>
            <w:tcBorders>
              <w:top w:val="single" w:sz="6" w:space="0" w:color="auto"/>
              <w:left w:val="single" w:sz="6" w:space="0" w:color="auto"/>
              <w:bottom w:val="single" w:sz="6" w:space="0" w:color="auto"/>
              <w:right w:val="single" w:sz="6" w:space="0" w:color="auto"/>
            </w:tcBorders>
          </w:tcPr>
          <w:p w:rsidR="00B43F45" w:rsidRPr="00B0257B" w:rsidRDefault="00B43F45" w:rsidP="00646398">
            <w:pPr>
              <w:pStyle w:val="ab"/>
              <w:shd w:val="clear" w:color="auto" w:fill="FFFFFF"/>
              <w:rPr>
                <w:rFonts w:ascii="Arial" w:hAnsi="Arial" w:cs="Arial"/>
                <w:sz w:val="22"/>
                <w:szCs w:val="22"/>
              </w:rPr>
            </w:pPr>
            <w:r w:rsidRPr="00B0257B">
              <w:rPr>
                <w:rFonts w:ascii="Arial" w:hAnsi="Arial" w:cs="Arial"/>
                <w:sz w:val="22"/>
                <w:szCs w:val="22"/>
              </w:rPr>
              <w:t xml:space="preserve">Цель подпрограммы: </w:t>
            </w:r>
            <w:r w:rsidRPr="00B0257B">
              <w:rPr>
                <w:rStyle w:val="4"/>
                <w:rFonts w:ascii="Arial" w:hAnsi="Arial" w:cs="Arial"/>
                <w:b w:val="0"/>
                <w:bCs w:val="0"/>
                <w:color w:val="000000"/>
                <w:sz w:val="22"/>
                <w:szCs w:val="22"/>
              </w:rPr>
              <w:t>Обеспечение эффективного, усто</w:t>
            </w:r>
            <w:r>
              <w:rPr>
                <w:rStyle w:val="4"/>
                <w:rFonts w:ascii="Arial" w:hAnsi="Arial" w:cs="Arial"/>
                <w:b w:val="0"/>
                <w:bCs w:val="0"/>
                <w:color w:val="000000"/>
                <w:sz w:val="22"/>
                <w:szCs w:val="22"/>
              </w:rPr>
              <w:t>йчивого функционирования Отдела</w:t>
            </w:r>
          </w:p>
        </w:tc>
      </w:tr>
      <w:tr w:rsidR="00B43F45" w:rsidRPr="00B0257B" w:rsidTr="00DB641F">
        <w:trPr>
          <w:cantSplit/>
          <w:trHeight w:val="240"/>
        </w:trPr>
        <w:tc>
          <w:tcPr>
            <w:tcW w:w="566" w:type="dxa"/>
            <w:tcBorders>
              <w:top w:val="single" w:sz="6" w:space="0" w:color="auto"/>
              <w:left w:val="single" w:sz="6" w:space="0" w:color="auto"/>
              <w:bottom w:val="single" w:sz="6" w:space="0" w:color="auto"/>
              <w:right w:val="single" w:sz="6" w:space="0" w:color="auto"/>
            </w:tcBorders>
          </w:tcPr>
          <w:p w:rsidR="00B43F45" w:rsidRPr="00B0257B" w:rsidRDefault="00B43F45" w:rsidP="00646398">
            <w:pPr>
              <w:pStyle w:val="ConsPlusNormal"/>
              <w:widowControl/>
              <w:shd w:val="clear" w:color="auto" w:fill="FFFFFF"/>
              <w:ind w:firstLine="0"/>
            </w:pPr>
            <w:r w:rsidRPr="00B0257B">
              <w:t>2.</w:t>
            </w:r>
          </w:p>
        </w:tc>
        <w:tc>
          <w:tcPr>
            <w:tcW w:w="13821" w:type="dxa"/>
            <w:gridSpan w:val="7"/>
            <w:tcBorders>
              <w:top w:val="single" w:sz="6" w:space="0" w:color="auto"/>
              <w:left w:val="single" w:sz="6" w:space="0" w:color="auto"/>
              <w:bottom w:val="single" w:sz="6" w:space="0" w:color="auto"/>
              <w:right w:val="single" w:sz="6" w:space="0" w:color="auto"/>
            </w:tcBorders>
          </w:tcPr>
          <w:p w:rsidR="00B43F45" w:rsidRPr="00B0257B" w:rsidRDefault="00B43F45" w:rsidP="00646398">
            <w:pPr>
              <w:pStyle w:val="ab"/>
              <w:shd w:val="clear" w:color="auto" w:fill="FFFFFF"/>
              <w:rPr>
                <w:rFonts w:ascii="Arial" w:hAnsi="Arial" w:cs="Arial"/>
                <w:sz w:val="22"/>
                <w:szCs w:val="22"/>
              </w:rPr>
            </w:pPr>
            <w:r w:rsidRPr="00B0257B">
              <w:rPr>
                <w:rFonts w:ascii="Arial" w:hAnsi="Arial" w:cs="Arial"/>
                <w:sz w:val="22"/>
                <w:szCs w:val="22"/>
              </w:rPr>
              <w:t>Задача подпрограммы:</w:t>
            </w:r>
            <w:r w:rsidRPr="00B0257B">
              <w:rPr>
                <w:rFonts w:ascii="Arial" w:hAnsi="Arial" w:cs="Arial"/>
                <w:color w:val="000000"/>
                <w:sz w:val="22"/>
                <w:szCs w:val="22"/>
              </w:rPr>
              <w:t xml:space="preserve"> Создание условий для эффективного функционирования Отдела</w:t>
            </w:r>
          </w:p>
        </w:tc>
      </w:tr>
      <w:tr w:rsidR="00B43F45" w:rsidRPr="00B0257B" w:rsidTr="00DB641F">
        <w:trPr>
          <w:cantSplit/>
          <w:trHeight w:val="240"/>
        </w:trPr>
        <w:tc>
          <w:tcPr>
            <w:tcW w:w="566" w:type="dxa"/>
            <w:tcBorders>
              <w:top w:val="single" w:sz="6" w:space="0" w:color="auto"/>
              <w:left w:val="single" w:sz="6" w:space="0" w:color="auto"/>
              <w:bottom w:val="single" w:sz="6" w:space="0" w:color="auto"/>
              <w:right w:val="single" w:sz="6" w:space="0" w:color="auto"/>
            </w:tcBorders>
          </w:tcPr>
          <w:p w:rsidR="00B43F45" w:rsidRPr="00B0257B" w:rsidRDefault="00B43F45" w:rsidP="00646398">
            <w:pPr>
              <w:pStyle w:val="ConsPlusNormal"/>
              <w:widowControl/>
              <w:shd w:val="clear" w:color="auto" w:fill="FFFFFF"/>
              <w:ind w:firstLine="0"/>
            </w:pPr>
            <w:r w:rsidRPr="00B0257B">
              <w:t>3.</w:t>
            </w:r>
          </w:p>
        </w:tc>
        <w:tc>
          <w:tcPr>
            <w:tcW w:w="13821" w:type="dxa"/>
            <w:gridSpan w:val="7"/>
            <w:tcBorders>
              <w:top w:val="single" w:sz="6" w:space="0" w:color="auto"/>
              <w:left w:val="single" w:sz="6" w:space="0" w:color="auto"/>
              <w:bottom w:val="single" w:sz="6" w:space="0" w:color="auto"/>
              <w:right w:val="single" w:sz="6" w:space="0" w:color="auto"/>
            </w:tcBorders>
          </w:tcPr>
          <w:p w:rsidR="00B43F45" w:rsidRPr="00B0257B" w:rsidRDefault="00B43F45" w:rsidP="00646398">
            <w:pPr>
              <w:pStyle w:val="ab"/>
              <w:shd w:val="clear" w:color="auto" w:fill="FFFFFF"/>
              <w:rPr>
                <w:rFonts w:ascii="Arial" w:hAnsi="Arial" w:cs="Arial"/>
                <w:sz w:val="22"/>
                <w:szCs w:val="22"/>
              </w:rPr>
            </w:pPr>
            <w:r w:rsidRPr="00B0257B">
              <w:rPr>
                <w:rFonts w:ascii="Arial" w:hAnsi="Arial" w:cs="Arial"/>
                <w:sz w:val="22"/>
                <w:szCs w:val="22"/>
              </w:rPr>
              <w:t>Показатели результативности:</w:t>
            </w:r>
          </w:p>
        </w:tc>
      </w:tr>
      <w:tr w:rsidR="00F90170" w:rsidRPr="00B0257B" w:rsidTr="00DB641F">
        <w:trPr>
          <w:cantSplit/>
          <w:trHeight w:val="843"/>
        </w:trPr>
        <w:tc>
          <w:tcPr>
            <w:tcW w:w="566" w:type="dxa"/>
            <w:tcBorders>
              <w:top w:val="single" w:sz="6" w:space="0" w:color="auto"/>
              <w:left w:val="single" w:sz="6" w:space="0" w:color="auto"/>
              <w:bottom w:val="single" w:sz="6" w:space="0" w:color="auto"/>
              <w:right w:val="single" w:sz="6" w:space="0" w:color="auto"/>
            </w:tcBorders>
          </w:tcPr>
          <w:p w:rsidR="00F90170" w:rsidRPr="00B0257B" w:rsidRDefault="00F90170" w:rsidP="00646398">
            <w:pPr>
              <w:pStyle w:val="ConsPlusNormal"/>
              <w:widowControl/>
              <w:shd w:val="clear" w:color="auto" w:fill="FFFFFF"/>
              <w:ind w:firstLine="0"/>
            </w:pPr>
            <w:r w:rsidRPr="00B0257B">
              <w:t>3.1.</w:t>
            </w:r>
          </w:p>
        </w:tc>
        <w:tc>
          <w:tcPr>
            <w:tcW w:w="4182" w:type="dxa"/>
            <w:tcBorders>
              <w:top w:val="single" w:sz="6" w:space="0" w:color="auto"/>
              <w:left w:val="single" w:sz="6" w:space="0" w:color="auto"/>
              <w:bottom w:val="single" w:sz="6" w:space="0" w:color="auto"/>
              <w:right w:val="single" w:sz="6" w:space="0" w:color="auto"/>
            </w:tcBorders>
          </w:tcPr>
          <w:p w:rsidR="00F90170" w:rsidRPr="00B0257B" w:rsidRDefault="00F90170" w:rsidP="00646398">
            <w:pPr>
              <w:pStyle w:val="ConsPlusNormal"/>
              <w:widowControl/>
              <w:shd w:val="clear" w:color="auto" w:fill="FFFFFF"/>
              <w:ind w:left="72" w:right="72" w:firstLine="0"/>
              <w:jc w:val="both"/>
            </w:pPr>
            <w:r w:rsidRPr="00B0257B">
              <w:t>Муниципальные служащие, прошедшие обучение</w:t>
            </w:r>
          </w:p>
        </w:tc>
        <w:tc>
          <w:tcPr>
            <w:tcW w:w="1701" w:type="dxa"/>
            <w:tcBorders>
              <w:top w:val="single" w:sz="6" w:space="0" w:color="auto"/>
              <w:left w:val="single" w:sz="6" w:space="0" w:color="auto"/>
              <w:bottom w:val="single" w:sz="6" w:space="0" w:color="auto"/>
              <w:right w:val="single" w:sz="6" w:space="0" w:color="auto"/>
            </w:tcBorders>
            <w:vAlign w:val="center"/>
          </w:tcPr>
          <w:p w:rsidR="00F90170" w:rsidRPr="00B0257B" w:rsidRDefault="00F90170" w:rsidP="00646398">
            <w:pPr>
              <w:pStyle w:val="ConsPlusNormal"/>
              <w:widowControl/>
              <w:shd w:val="clear" w:color="auto" w:fill="FFFFFF"/>
              <w:ind w:left="-57" w:right="-57" w:firstLine="0"/>
              <w:jc w:val="center"/>
            </w:pPr>
            <w:r w:rsidRPr="00B0257B">
              <w:t>чел.</w:t>
            </w:r>
          </w:p>
        </w:tc>
        <w:tc>
          <w:tcPr>
            <w:tcW w:w="1843" w:type="dxa"/>
            <w:tcBorders>
              <w:top w:val="single" w:sz="6" w:space="0" w:color="auto"/>
              <w:left w:val="single" w:sz="6" w:space="0" w:color="auto"/>
              <w:bottom w:val="single" w:sz="6" w:space="0" w:color="auto"/>
              <w:right w:val="single" w:sz="6" w:space="0" w:color="auto"/>
            </w:tcBorders>
            <w:vAlign w:val="center"/>
          </w:tcPr>
          <w:p w:rsidR="00F90170" w:rsidRPr="00B0257B" w:rsidRDefault="00F90170" w:rsidP="00646398">
            <w:pPr>
              <w:pStyle w:val="ConsPlusNormal"/>
              <w:widowControl/>
              <w:shd w:val="clear" w:color="auto" w:fill="FFFFFF"/>
              <w:ind w:left="-57" w:right="-57" w:firstLine="0"/>
              <w:jc w:val="center"/>
            </w:pPr>
            <w:r w:rsidRPr="00B0257B">
              <w:t>Отдел по управлению муниципальным имуществом города Бородино</w:t>
            </w:r>
          </w:p>
        </w:tc>
        <w:tc>
          <w:tcPr>
            <w:tcW w:w="1417" w:type="dxa"/>
            <w:tcBorders>
              <w:top w:val="single" w:sz="6" w:space="0" w:color="auto"/>
              <w:left w:val="single" w:sz="6" w:space="0" w:color="auto"/>
              <w:bottom w:val="single" w:sz="6" w:space="0" w:color="auto"/>
              <w:right w:val="single" w:sz="6" w:space="0" w:color="auto"/>
            </w:tcBorders>
            <w:vAlign w:val="center"/>
          </w:tcPr>
          <w:p w:rsidR="00F90170" w:rsidRPr="00B0257B" w:rsidRDefault="00F90170" w:rsidP="00646398">
            <w:pPr>
              <w:pStyle w:val="ConsPlusNormal"/>
              <w:widowControl/>
              <w:shd w:val="clear" w:color="auto" w:fill="FFFFFF"/>
              <w:ind w:firstLine="0"/>
              <w:jc w:val="center"/>
            </w:pPr>
            <w:r>
              <w:t>4</w:t>
            </w:r>
          </w:p>
        </w:tc>
        <w:tc>
          <w:tcPr>
            <w:tcW w:w="1418" w:type="dxa"/>
            <w:tcBorders>
              <w:top w:val="single" w:sz="6" w:space="0" w:color="auto"/>
              <w:left w:val="single" w:sz="6" w:space="0" w:color="auto"/>
              <w:bottom w:val="single" w:sz="6" w:space="0" w:color="auto"/>
              <w:right w:val="single" w:sz="6" w:space="0" w:color="auto"/>
            </w:tcBorders>
            <w:vAlign w:val="center"/>
          </w:tcPr>
          <w:p w:rsidR="00F90170" w:rsidRPr="00B0257B" w:rsidRDefault="00F90170" w:rsidP="00646398">
            <w:pPr>
              <w:pStyle w:val="ConsPlusNormal"/>
              <w:widowControl/>
              <w:shd w:val="clear" w:color="auto" w:fill="FFFFFF"/>
              <w:ind w:firstLine="0"/>
              <w:jc w:val="center"/>
            </w:pPr>
            <w:r w:rsidRPr="00B0257B">
              <w:t>5</w:t>
            </w:r>
          </w:p>
        </w:tc>
        <w:tc>
          <w:tcPr>
            <w:tcW w:w="1559" w:type="dxa"/>
            <w:tcBorders>
              <w:top w:val="single" w:sz="6" w:space="0" w:color="auto"/>
              <w:left w:val="single" w:sz="6" w:space="0" w:color="auto"/>
              <w:bottom w:val="single" w:sz="6" w:space="0" w:color="auto"/>
              <w:right w:val="single" w:sz="6" w:space="0" w:color="auto"/>
            </w:tcBorders>
            <w:vAlign w:val="center"/>
          </w:tcPr>
          <w:p w:rsidR="00F90170" w:rsidRPr="00B0257B" w:rsidRDefault="00F90170" w:rsidP="00646398">
            <w:pPr>
              <w:pStyle w:val="ConsPlusNormal"/>
              <w:widowControl/>
              <w:shd w:val="clear" w:color="auto" w:fill="FFFFFF"/>
              <w:ind w:firstLine="0"/>
              <w:jc w:val="center"/>
            </w:pPr>
            <w:r w:rsidRPr="00B0257B">
              <w:t>5</w:t>
            </w:r>
          </w:p>
        </w:tc>
        <w:tc>
          <w:tcPr>
            <w:tcW w:w="1701" w:type="dxa"/>
            <w:tcBorders>
              <w:top w:val="single" w:sz="6" w:space="0" w:color="auto"/>
              <w:left w:val="single" w:sz="6" w:space="0" w:color="auto"/>
              <w:bottom w:val="single" w:sz="6" w:space="0" w:color="auto"/>
              <w:right w:val="single" w:sz="6" w:space="0" w:color="auto"/>
            </w:tcBorders>
            <w:vAlign w:val="center"/>
          </w:tcPr>
          <w:p w:rsidR="00F90170" w:rsidRPr="00B0257B" w:rsidRDefault="00F90170" w:rsidP="00646398">
            <w:pPr>
              <w:pStyle w:val="ConsPlusNormal"/>
              <w:widowControl/>
              <w:shd w:val="clear" w:color="auto" w:fill="FFFFFF"/>
              <w:ind w:firstLine="0"/>
              <w:jc w:val="center"/>
            </w:pPr>
            <w:r w:rsidRPr="00B0257B">
              <w:t>5</w:t>
            </w:r>
          </w:p>
        </w:tc>
      </w:tr>
      <w:tr w:rsidR="00F90170" w:rsidRPr="00B0257B" w:rsidTr="00DB641F">
        <w:trPr>
          <w:cantSplit/>
          <w:trHeight w:val="360"/>
        </w:trPr>
        <w:tc>
          <w:tcPr>
            <w:tcW w:w="566" w:type="dxa"/>
            <w:tcBorders>
              <w:top w:val="single" w:sz="6" w:space="0" w:color="auto"/>
              <w:left w:val="single" w:sz="6" w:space="0" w:color="auto"/>
              <w:bottom w:val="single" w:sz="6" w:space="0" w:color="auto"/>
              <w:right w:val="single" w:sz="6" w:space="0" w:color="auto"/>
            </w:tcBorders>
          </w:tcPr>
          <w:p w:rsidR="00F90170" w:rsidRPr="00B0257B" w:rsidRDefault="00F90170" w:rsidP="00646398">
            <w:pPr>
              <w:pStyle w:val="ConsPlusNormal"/>
              <w:widowControl/>
              <w:shd w:val="clear" w:color="auto" w:fill="FFFFFF"/>
              <w:ind w:firstLine="0"/>
            </w:pPr>
            <w:r w:rsidRPr="00B0257B">
              <w:t xml:space="preserve">3.2. </w:t>
            </w:r>
          </w:p>
        </w:tc>
        <w:tc>
          <w:tcPr>
            <w:tcW w:w="4182" w:type="dxa"/>
            <w:tcBorders>
              <w:top w:val="single" w:sz="6" w:space="0" w:color="auto"/>
              <w:left w:val="single" w:sz="6" w:space="0" w:color="auto"/>
              <w:bottom w:val="single" w:sz="6" w:space="0" w:color="auto"/>
              <w:right w:val="single" w:sz="6" w:space="0" w:color="auto"/>
            </w:tcBorders>
          </w:tcPr>
          <w:p w:rsidR="00F90170" w:rsidRPr="00B0257B" w:rsidRDefault="00F90170" w:rsidP="00646398">
            <w:pPr>
              <w:pStyle w:val="ConsPlusNormal"/>
              <w:widowControl/>
              <w:shd w:val="clear" w:color="auto" w:fill="FFFFFF"/>
              <w:ind w:left="72" w:right="72" w:firstLine="0"/>
              <w:jc w:val="both"/>
            </w:pPr>
            <w:r w:rsidRPr="00B0257B">
              <w:t>Претензии и исковые заявления по взысканию задолженности</w:t>
            </w:r>
          </w:p>
        </w:tc>
        <w:tc>
          <w:tcPr>
            <w:tcW w:w="1701" w:type="dxa"/>
            <w:tcBorders>
              <w:top w:val="single" w:sz="6" w:space="0" w:color="auto"/>
              <w:left w:val="single" w:sz="6" w:space="0" w:color="auto"/>
              <w:bottom w:val="single" w:sz="6" w:space="0" w:color="auto"/>
              <w:right w:val="single" w:sz="6" w:space="0" w:color="auto"/>
            </w:tcBorders>
            <w:vAlign w:val="center"/>
          </w:tcPr>
          <w:p w:rsidR="00F90170" w:rsidRPr="00B0257B" w:rsidRDefault="00F90170" w:rsidP="00646398">
            <w:pPr>
              <w:pStyle w:val="ConsPlusNormal"/>
              <w:widowControl/>
              <w:shd w:val="clear" w:color="auto" w:fill="FFFFFF"/>
              <w:ind w:left="-57" w:right="-57" w:firstLine="0"/>
              <w:jc w:val="center"/>
            </w:pPr>
            <w:r w:rsidRPr="00B0257B">
              <w:t>шт.</w:t>
            </w:r>
          </w:p>
        </w:tc>
        <w:tc>
          <w:tcPr>
            <w:tcW w:w="1843" w:type="dxa"/>
            <w:tcBorders>
              <w:top w:val="single" w:sz="6" w:space="0" w:color="auto"/>
              <w:left w:val="single" w:sz="6" w:space="0" w:color="auto"/>
              <w:bottom w:val="single" w:sz="6" w:space="0" w:color="auto"/>
              <w:right w:val="single" w:sz="6" w:space="0" w:color="auto"/>
            </w:tcBorders>
            <w:vAlign w:val="center"/>
          </w:tcPr>
          <w:p w:rsidR="00F90170" w:rsidRPr="00B0257B" w:rsidRDefault="00F90170" w:rsidP="00646398">
            <w:pPr>
              <w:pStyle w:val="ConsPlusNormal"/>
              <w:widowControl/>
              <w:shd w:val="clear" w:color="auto" w:fill="FFFFFF"/>
              <w:ind w:left="-57" w:right="-57" w:firstLine="0"/>
              <w:jc w:val="center"/>
            </w:pPr>
            <w:r w:rsidRPr="00B0257B">
              <w:t>Отдел по управлению муниципальным имуществом города Бородино</w:t>
            </w:r>
          </w:p>
        </w:tc>
        <w:tc>
          <w:tcPr>
            <w:tcW w:w="1417" w:type="dxa"/>
            <w:tcBorders>
              <w:top w:val="single" w:sz="6" w:space="0" w:color="auto"/>
              <w:left w:val="single" w:sz="6" w:space="0" w:color="auto"/>
              <w:bottom w:val="single" w:sz="6" w:space="0" w:color="auto"/>
              <w:right w:val="single" w:sz="6" w:space="0" w:color="auto"/>
            </w:tcBorders>
            <w:vAlign w:val="center"/>
          </w:tcPr>
          <w:p w:rsidR="00F90170" w:rsidRPr="00B0257B" w:rsidRDefault="00F90170" w:rsidP="00646398">
            <w:pPr>
              <w:pStyle w:val="ConsPlusNormal"/>
              <w:widowControl/>
              <w:shd w:val="clear" w:color="auto" w:fill="FFFFFF"/>
              <w:ind w:firstLine="0"/>
              <w:jc w:val="center"/>
            </w:pPr>
            <w:r>
              <w:t>127</w:t>
            </w:r>
          </w:p>
        </w:tc>
        <w:tc>
          <w:tcPr>
            <w:tcW w:w="1418" w:type="dxa"/>
            <w:tcBorders>
              <w:top w:val="single" w:sz="6" w:space="0" w:color="auto"/>
              <w:left w:val="single" w:sz="6" w:space="0" w:color="auto"/>
              <w:bottom w:val="single" w:sz="6" w:space="0" w:color="auto"/>
              <w:right w:val="single" w:sz="6" w:space="0" w:color="auto"/>
            </w:tcBorders>
            <w:vAlign w:val="center"/>
          </w:tcPr>
          <w:p w:rsidR="00F90170" w:rsidRPr="00B0257B" w:rsidRDefault="00F90170" w:rsidP="00646398">
            <w:pPr>
              <w:pStyle w:val="ConsPlusNormal"/>
              <w:widowControl/>
              <w:shd w:val="clear" w:color="auto" w:fill="FFFFFF"/>
              <w:ind w:firstLine="0"/>
              <w:jc w:val="center"/>
            </w:pPr>
            <w:r w:rsidRPr="00B0257B">
              <w:t>100</w:t>
            </w:r>
          </w:p>
        </w:tc>
        <w:tc>
          <w:tcPr>
            <w:tcW w:w="1559" w:type="dxa"/>
            <w:tcBorders>
              <w:top w:val="single" w:sz="6" w:space="0" w:color="auto"/>
              <w:left w:val="single" w:sz="6" w:space="0" w:color="auto"/>
              <w:bottom w:val="single" w:sz="6" w:space="0" w:color="auto"/>
              <w:right w:val="single" w:sz="6" w:space="0" w:color="auto"/>
            </w:tcBorders>
            <w:vAlign w:val="center"/>
          </w:tcPr>
          <w:p w:rsidR="00F90170" w:rsidRPr="00B0257B" w:rsidRDefault="00F90170" w:rsidP="00646398">
            <w:pPr>
              <w:pStyle w:val="ConsPlusNormal"/>
              <w:widowControl/>
              <w:shd w:val="clear" w:color="auto" w:fill="FFFFFF"/>
              <w:ind w:firstLine="0"/>
              <w:jc w:val="center"/>
            </w:pPr>
            <w:r w:rsidRPr="00B0257B">
              <w:t>100</w:t>
            </w:r>
          </w:p>
        </w:tc>
        <w:tc>
          <w:tcPr>
            <w:tcW w:w="1701" w:type="dxa"/>
            <w:tcBorders>
              <w:top w:val="single" w:sz="6" w:space="0" w:color="auto"/>
              <w:left w:val="single" w:sz="6" w:space="0" w:color="auto"/>
              <w:bottom w:val="single" w:sz="6" w:space="0" w:color="auto"/>
              <w:right w:val="single" w:sz="6" w:space="0" w:color="auto"/>
            </w:tcBorders>
            <w:vAlign w:val="center"/>
          </w:tcPr>
          <w:p w:rsidR="00F90170" w:rsidRPr="00B0257B" w:rsidRDefault="00F90170" w:rsidP="00646398">
            <w:pPr>
              <w:pStyle w:val="ConsPlusNormal"/>
              <w:widowControl/>
              <w:shd w:val="clear" w:color="auto" w:fill="FFFFFF"/>
              <w:ind w:firstLine="0"/>
              <w:jc w:val="center"/>
            </w:pPr>
            <w:r w:rsidRPr="00B0257B">
              <w:t>100</w:t>
            </w:r>
          </w:p>
        </w:tc>
      </w:tr>
      <w:tr w:rsidR="00F90170" w:rsidRPr="00B0257B" w:rsidTr="00DB641F">
        <w:trPr>
          <w:cantSplit/>
          <w:trHeight w:val="360"/>
        </w:trPr>
        <w:tc>
          <w:tcPr>
            <w:tcW w:w="566" w:type="dxa"/>
            <w:tcBorders>
              <w:top w:val="single" w:sz="6" w:space="0" w:color="auto"/>
              <w:left w:val="single" w:sz="6" w:space="0" w:color="auto"/>
              <w:bottom w:val="single" w:sz="6" w:space="0" w:color="auto"/>
              <w:right w:val="single" w:sz="6" w:space="0" w:color="auto"/>
            </w:tcBorders>
          </w:tcPr>
          <w:p w:rsidR="00F90170" w:rsidRPr="00B0257B" w:rsidRDefault="00F90170" w:rsidP="00646398">
            <w:pPr>
              <w:pStyle w:val="ConsPlusNormal"/>
              <w:widowControl/>
              <w:shd w:val="clear" w:color="auto" w:fill="FFFFFF"/>
              <w:ind w:firstLine="0"/>
            </w:pPr>
            <w:r w:rsidRPr="00B0257B">
              <w:t xml:space="preserve">3.3. </w:t>
            </w:r>
          </w:p>
        </w:tc>
        <w:tc>
          <w:tcPr>
            <w:tcW w:w="4182" w:type="dxa"/>
            <w:tcBorders>
              <w:top w:val="single" w:sz="6" w:space="0" w:color="auto"/>
              <w:left w:val="single" w:sz="6" w:space="0" w:color="auto"/>
              <w:bottom w:val="single" w:sz="6" w:space="0" w:color="auto"/>
              <w:right w:val="single" w:sz="6" w:space="0" w:color="auto"/>
            </w:tcBorders>
          </w:tcPr>
          <w:p w:rsidR="00F90170" w:rsidRPr="00B0257B" w:rsidRDefault="00F90170" w:rsidP="00646398">
            <w:pPr>
              <w:pStyle w:val="ConsPlusNormal"/>
              <w:widowControl/>
              <w:shd w:val="clear" w:color="auto" w:fill="FFFFFF"/>
              <w:ind w:left="72" w:right="72" w:firstLine="0"/>
              <w:jc w:val="both"/>
            </w:pPr>
            <w:r w:rsidRPr="00B0257B">
              <w:t xml:space="preserve">Сумма доходов, поступивших от </w:t>
            </w:r>
            <w:proofErr w:type="spellStart"/>
            <w:r w:rsidRPr="00B0257B">
              <w:t>претензионно</w:t>
            </w:r>
            <w:proofErr w:type="spellEnd"/>
            <w:r w:rsidRPr="00B0257B">
              <w:t xml:space="preserve">-исковой работы </w:t>
            </w:r>
          </w:p>
        </w:tc>
        <w:tc>
          <w:tcPr>
            <w:tcW w:w="1701" w:type="dxa"/>
            <w:tcBorders>
              <w:top w:val="single" w:sz="6" w:space="0" w:color="auto"/>
              <w:left w:val="single" w:sz="6" w:space="0" w:color="auto"/>
              <w:bottom w:val="single" w:sz="6" w:space="0" w:color="auto"/>
              <w:right w:val="single" w:sz="6" w:space="0" w:color="auto"/>
            </w:tcBorders>
            <w:vAlign w:val="center"/>
          </w:tcPr>
          <w:p w:rsidR="00F90170" w:rsidRPr="00B0257B" w:rsidRDefault="00F90170" w:rsidP="00646398">
            <w:pPr>
              <w:pStyle w:val="ConsPlusNormal"/>
              <w:widowControl/>
              <w:shd w:val="clear" w:color="auto" w:fill="FFFFFF"/>
              <w:ind w:left="-57" w:right="-57" w:firstLine="0"/>
              <w:jc w:val="center"/>
            </w:pPr>
            <w:r w:rsidRPr="00B0257B">
              <w:t>руб.</w:t>
            </w:r>
          </w:p>
        </w:tc>
        <w:tc>
          <w:tcPr>
            <w:tcW w:w="1843" w:type="dxa"/>
            <w:tcBorders>
              <w:top w:val="single" w:sz="6" w:space="0" w:color="auto"/>
              <w:left w:val="single" w:sz="6" w:space="0" w:color="auto"/>
              <w:bottom w:val="single" w:sz="6" w:space="0" w:color="auto"/>
              <w:right w:val="single" w:sz="6" w:space="0" w:color="auto"/>
            </w:tcBorders>
            <w:vAlign w:val="center"/>
          </w:tcPr>
          <w:p w:rsidR="00F90170" w:rsidRPr="00B0257B" w:rsidRDefault="00F90170" w:rsidP="00646398">
            <w:pPr>
              <w:pStyle w:val="ConsPlusNormal"/>
              <w:widowControl/>
              <w:shd w:val="clear" w:color="auto" w:fill="FFFFFF"/>
              <w:ind w:left="-57" w:right="-57" w:firstLine="0"/>
              <w:jc w:val="center"/>
            </w:pPr>
            <w:r w:rsidRPr="00B0257B">
              <w:t>Отдел по управлению муниципальным имуществом города Бородино</w:t>
            </w:r>
          </w:p>
        </w:tc>
        <w:tc>
          <w:tcPr>
            <w:tcW w:w="1417" w:type="dxa"/>
            <w:tcBorders>
              <w:top w:val="single" w:sz="6" w:space="0" w:color="auto"/>
              <w:left w:val="single" w:sz="6" w:space="0" w:color="auto"/>
              <w:bottom w:val="single" w:sz="6" w:space="0" w:color="auto"/>
              <w:right w:val="single" w:sz="6" w:space="0" w:color="auto"/>
            </w:tcBorders>
            <w:vAlign w:val="center"/>
          </w:tcPr>
          <w:p w:rsidR="00F90170" w:rsidRPr="00CC662E" w:rsidRDefault="00F90170" w:rsidP="00646398">
            <w:pPr>
              <w:shd w:val="clear" w:color="auto" w:fill="FFFFFF"/>
              <w:autoSpaceDE w:val="0"/>
              <w:autoSpaceDN w:val="0"/>
              <w:adjustRightInd w:val="0"/>
              <w:jc w:val="center"/>
              <w:rPr>
                <w:rFonts w:ascii="Arial" w:hAnsi="Arial" w:cs="Arial"/>
                <w:highlight w:val="yellow"/>
              </w:rPr>
            </w:pPr>
            <w:r w:rsidRPr="0016603A">
              <w:rPr>
                <w:rFonts w:ascii="Arial" w:hAnsi="Arial" w:cs="Arial"/>
                <w:sz w:val="22"/>
                <w:szCs w:val="22"/>
              </w:rPr>
              <w:t>1177552,66</w:t>
            </w:r>
          </w:p>
        </w:tc>
        <w:tc>
          <w:tcPr>
            <w:tcW w:w="1418" w:type="dxa"/>
            <w:tcBorders>
              <w:top w:val="single" w:sz="6" w:space="0" w:color="auto"/>
              <w:left w:val="single" w:sz="6" w:space="0" w:color="auto"/>
              <w:bottom w:val="single" w:sz="6" w:space="0" w:color="auto"/>
              <w:right w:val="single" w:sz="6" w:space="0" w:color="auto"/>
            </w:tcBorders>
            <w:vAlign w:val="center"/>
          </w:tcPr>
          <w:p w:rsidR="00F90170" w:rsidRPr="00B0257B" w:rsidRDefault="00F90170" w:rsidP="00646398">
            <w:pPr>
              <w:pStyle w:val="ConsPlusNormal"/>
              <w:widowControl/>
              <w:shd w:val="clear" w:color="auto" w:fill="FFFFFF"/>
              <w:ind w:firstLine="0"/>
              <w:jc w:val="center"/>
            </w:pPr>
            <w:r w:rsidRPr="00B0257B">
              <w:t>500000,00</w:t>
            </w:r>
          </w:p>
        </w:tc>
        <w:tc>
          <w:tcPr>
            <w:tcW w:w="1559" w:type="dxa"/>
            <w:tcBorders>
              <w:top w:val="single" w:sz="6" w:space="0" w:color="auto"/>
              <w:left w:val="single" w:sz="6" w:space="0" w:color="auto"/>
              <w:bottom w:val="single" w:sz="6" w:space="0" w:color="auto"/>
              <w:right w:val="single" w:sz="6" w:space="0" w:color="auto"/>
            </w:tcBorders>
            <w:vAlign w:val="center"/>
          </w:tcPr>
          <w:p w:rsidR="00F90170" w:rsidRPr="00B0257B" w:rsidRDefault="00F90170" w:rsidP="00646398">
            <w:pPr>
              <w:pStyle w:val="ConsPlusNormal"/>
              <w:widowControl/>
              <w:shd w:val="clear" w:color="auto" w:fill="FFFFFF"/>
              <w:ind w:firstLine="0"/>
              <w:jc w:val="center"/>
            </w:pPr>
            <w:r w:rsidRPr="00B0257B">
              <w:t>500000,00</w:t>
            </w:r>
          </w:p>
        </w:tc>
        <w:tc>
          <w:tcPr>
            <w:tcW w:w="1701" w:type="dxa"/>
            <w:tcBorders>
              <w:top w:val="single" w:sz="6" w:space="0" w:color="auto"/>
              <w:left w:val="single" w:sz="6" w:space="0" w:color="auto"/>
              <w:bottom w:val="single" w:sz="6" w:space="0" w:color="auto"/>
              <w:right w:val="single" w:sz="6" w:space="0" w:color="auto"/>
            </w:tcBorders>
            <w:vAlign w:val="center"/>
          </w:tcPr>
          <w:p w:rsidR="00F90170" w:rsidRPr="00B0257B" w:rsidRDefault="00F90170" w:rsidP="00646398">
            <w:pPr>
              <w:pStyle w:val="ConsPlusNormal"/>
              <w:widowControl/>
              <w:shd w:val="clear" w:color="auto" w:fill="FFFFFF"/>
              <w:ind w:firstLine="0"/>
              <w:jc w:val="center"/>
            </w:pPr>
            <w:r w:rsidRPr="00B0257B">
              <w:t>500000,00</w:t>
            </w:r>
          </w:p>
        </w:tc>
      </w:tr>
    </w:tbl>
    <w:p w:rsidR="00646398" w:rsidRDefault="00646398" w:rsidP="00646398">
      <w:pPr>
        <w:shd w:val="clear" w:color="auto" w:fill="FFFFFF"/>
        <w:autoSpaceDE w:val="0"/>
        <w:autoSpaceDN w:val="0"/>
        <w:adjustRightInd w:val="0"/>
        <w:ind w:left="5954" w:firstLine="3685"/>
        <w:jc w:val="both"/>
        <w:rPr>
          <w:rFonts w:ascii="Arial" w:hAnsi="Arial" w:cs="Arial"/>
        </w:rPr>
      </w:pPr>
    </w:p>
    <w:p w:rsidR="00646398" w:rsidRPr="00AE6EE6" w:rsidRDefault="00646398" w:rsidP="00646398">
      <w:pPr>
        <w:shd w:val="clear" w:color="auto" w:fill="FFFFFF"/>
        <w:autoSpaceDE w:val="0"/>
        <w:autoSpaceDN w:val="0"/>
        <w:adjustRightInd w:val="0"/>
        <w:ind w:left="6227" w:firstLine="3685"/>
        <w:jc w:val="both"/>
        <w:rPr>
          <w:rFonts w:ascii="Arial" w:hAnsi="Arial" w:cs="Arial"/>
        </w:rPr>
      </w:pPr>
      <w:r w:rsidRPr="00AE6EE6">
        <w:rPr>
          <w:rFonts w:ascii="Arial" w:hAnsi="Arial" w:cs="Arial"/>
        </w:rPr>
        <w:lastRenderedPageBreak/>
        <w:t xml:space="preserve">Приложение </w:t>
      </w:r>
      <w:r>
        <w:rPr>
          <w:rFonts w:ascii="Arial" w:hAnsi="Arial" w:cs="Arial"/>
        </w:rPr>
        <w:t>8</w:t>
      </w:r>
    </w:p>
    <w:p w:rsidR="00646398" w:rsidRDefault="00646398" w:rsidP="00646398">
      <w:pPr>
        <w:shd w:val="clear" w:color="auto" w:fill="FFFFFF"/>
        <w:autoSpaceDE w:val="0"/>
        <w:autoSpaceDN w:val="0"/>
        <w:adjustRightInd w:val="0"/>
        <w:ind w:left="9639" w:firstLine="273"/>
        <w:jc w:val="both"/>
        <w:rPr>
          <w:rFonts w:ascii="Arial" w:hAnsi="Arial" w:cs="Arial"/>
        </w:rPr>
      </w:pPr>
      <w:r w:rsidRPr="00AE6EE6">
        <w:rPr>
          <w:rFonts w:ascii="Arial" w:hAnsi="Arial" w:cs="Arial"/>
        </w:rPr>
        <w:t xml:space="preserve">к постановлению администрации </w:t>
      </w:r>
    </w:p>
    <w:p w:rsidR="00646398" w:rsidRPr="00AE6EE6" w:rsidRDefault="00646398" w:rsidP="00646398">
      <w:pPr>
        <w:shd w:val="clear" w:color="auto" w:fill="FFFFFF"/>
        <w:autoSpaceDE w:val="0"/>
        <w:autoSpaceDN w:val="0"/>
        <w:adjustRightInd w:val="0"/>
        <w:ind w:left="9639" w:firstLine="273"/>
        <w:jc w:val="both"/>
        <w:rPr>
          <w:rFonts w:ascii="Arial" w:hAnsi="Arial" w:cs="Arial"/>
        </w:rPr>
      </w:pPr>
      <w:r w:rsidRPr="00AE6EE6">
        <w:rPr>
          <w:rFonts w:ascii="Arial" w:hAnsi="Arial" w:cs="Arial"/>
        </w:rPr>
        <w:t>города Бородино от</w:t>
      </w:r>
      <w:r>
        <w:rPr>
          <w:rFonts w:ascii="Arial" w:hAnsi="Arial" w:cs="Arial"/>
        </w:rPr>
        <w:t xml:space="preserve"> 17.04.2023 № 187</w:t>
      </w:r>
    </w:p>
    <w:p w:rsidR="00EF2890" w:rsidRPr="00AE6EE6" w:rsidRDefault="00EF2890" w:rsidP="00646398">
      <w:pPr>
        <w:pStyle w:val="Default"/>
        <w:shd w:val="clear" w:color="auto" w:fill="FFFFFF"/>
        <w:tabs>
          <w:tab w:val="left" w:pos="10915"/>
        </w:tabs>
        <w:ind w:left="10773"/>
        <w:rPr>
          <w:rFonts w:ascii="Arial" w:hAnsi="Arial" w:cs="Arial"/>
        </w:rPr>
      </w:pPr>
      <w:r w:rsidRPr="00AE6EE6">
        <w:rPr>
          <w:rFonts w:ascii="Arial" w:hAnsi="Arial" w:cs="Arial"/>
        </w:rPr>
        <w:t>Приложение</w:t>
      </w:r>
      <w:r w:rsidR="00646398">
        <w:rPr>
          <w:rFonts w:ascii="Arial" w:hAnsi="Arial" w:cs="Arial"/>
        </w:rPr>
        <w:t xml:space="preserve"> </w:t>
      </w:r>
      <w:r w:rsidRPr="00AE6EE6">
        <w:rPr>
          <w:rFonts w:ascii="Arial" w:hAnsi="Arial" w:cs="Arial"/>
        </w:rPr>
        <w:t xml:space="preserve">2 </w:t>
      </w:r>
    </w:p>
    <w:p w:rsidR="00EF2890" w:rsidRPr="00AE6EE6" w:rsidRDefault="00EF2890" w:rsidP="00646398">
      <w:pPr>
        <w:pStyle w:val="Default"/>
        <w:shd w:val="clear" w:color="auto" w:fill="FFFFFF"/>
        <w:tabs>
          <w:tab w:val="left" w:pos="10915"/>
        </w:tabs>
        <w:ind w:left="10773"/>
        <w:rPr>
          <w:rFonts w:ascii="Arial" w:hAnsi="Arial" w:cs="Arial"/>
        </w:rPr>
      </w:pPr>
      <w:r w:rsidRPr="00AE6EE6">
        <w:rPr>
          <w:rFonts w:ascii="Arial" w:hAnsi="Arial" w:cs="Arial"/>
        </w:rPr>
        <w:t>к подпрограмме 2 «</w:t>
      </w:r>
      <w:r w:rsidRPr="00AE6EE6">
        <w:rPr>
          <w:rStyle w:val="62"/>
          <w:rFonts w:ascii="Arial" w:hAnsi="Arial" w:cs="Arial"/>
          <w:bCs/>
        </w:rPr>
        <w:t>Обеспечение деятельности Отдела по управлению муниципальным имуществом города Бородино</w:t>
      </w:r>
      <w:r w:rsidRPr="00AE6EE6">
        <w:rPr>
          <w:rStyle w:val="4"/>
          <w:rFonts w:ascii="Arial" w:hAnsi="Arial" w:cs="Arial"/>
          <w:b w:val="0"/>
          <w:bCs w:val="0"/>
        </w:rPr>
        <w:t>»</w:t>
      </w:r>
    </w:p>
    <w:p w:rsidR="00EF2890" w:rsidRPr="00AE6EE6" w:rsidRDefault="00EF2890" w:rsidP="00646398">
      <w:pPr>
        <w:shd w:val="clear" w:color="auto" w:fill="FFFFFF"/>
        <w:autoSpaceDE w:val="0"/>
        <w:autoSpaceDN w:val="0"/>
        <w:adjustRightInd w:val="0"/>
        <w:jc w:val="center"/>
        <w:rPr>
          <w:rFonts w:ascii="Arial" w:hAnsi="Arial" w:cs="Arial"/>
          <w:bCs/>
          <w:color w:val="000000"/>
        </w:rPr>
      </w:pPr>
    </w:p>
    <w:p w:rsidR="00EF2890" w:rsidRPr="00AE6EE6" w:rsidRDefault="00EF2890" w:rsidP="00646398">
      <w:pPr>
        <w:shd w:val="clear" w:color="auto" w:fill="FFFFFF"/>
        <w:autoSpaceDE w:val="0"/>
        <w:autoSpaceDN w:val="0"/>
        <w:adjustRightInd w:val="0"/>
        <w:jc w:val="center"/>
        <w:rPr>
          <w:rFonts w:ascii="Arial" w:hAnsi="Arial" w:cs="Arial"/>
          <w:bCs/>
          <w:color w:val="000000"/>
        </w:rPr>
      </w:pPr>
      <w:r w:rsidRPr="00AE6EE6">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W w:w="0" w:type="auto"/>
        <w:tblLayout w:type="fixed"/>
        <w:tblLook w:val="04A0" w:firstRow="1" w:lastRow="0" w:firstColumn="1" w:lastColumn="0" w:noHBand="0" w:noVBand="1"/>
      </w:tblPr>
      <w:tblGrid>
        <w:gridCol w:w="1640"/>
        <w:gridCol w:w="1621"/>
        <w:gridCol w:w="816"/>
        <w:gridCol w:w="993"/>
        <w:gridCol w:w="1559"/>
        <w:gridCol w:w="709"/>
        <w:gridCol w:w="1559"/>
        <w:gridCol w:w="1276"/>
        <w:gridCol w:w="1417"/>
        <w:gridCol w:w="1336"/>
        <w:gridCol w:w="1860"/>
      </w:tblGrid>
      <w:tr w:rsidR="00EF2890" w:rsidRPr="00AE6EE6" w:rsidTr="00EF2890">
        <w:tc>
          <w:tcPr>
            <w:tcW w:w="1640" w:type="dxa"/>
            <w:vMerge w:val="restart"/>
            <w:vAlign w:val="center"/>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Наименование цели, задач и мероприятий программы подпрограммы</w:t>
            </w:r>
          </w:p>
        </w:tc>
        <w:tc>
          <w:tcPr>
            <w:tcW w:w="1621" w:type="dxa"/>
            <w:vMerge w:val="restart"/>
            <w:vAlign w:val="center"/>
          </w:tcPr>
          <w:p w:rsidR="00EF2890" w:rsidRPr="00AE6EE6" w:rsidRDefault="00EF2890" w:rsidP="00646398">
            <w:pPr>
              <w:shd w:val="clear" w:color="auto" w:fill="FFFFFF"/>
              <w:ind w:left="-57" w:right="-57" w:hanging="51"/>
              <w:jc w:val="center"/>
              <w:rPr>
                <w:rFonts w:ascii="Arial" w:hAnsi="Arial" w:cs="Arial"/>
                <w:sz w:val="20"/>
                <w:szCs w:val="20"/>
              </w:rPr>
            </w:pPr>
            <w:r w:rsidRPr="00AE6EE6">
              <w:rPr>
                <w:rFonts w:ascii="Arial" w:hAnsi="Arial" w:cs="Arial"/>
                <w:sz w:val="20"/>
                <w:szCs w:val="20"/>
              </w:rPr>
              <w:t>ГРБС</w:t>
            </w:r>
          </w:p>
        </w:tc>
        <w:tc>
          <w:tcPr>
            <w:tcW w:w="4077" w:type="dxa"/>
            <w:gridSpan w:val="4"/>
            <w:vAlign w:val="center"/>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Код бюджетной классификации</w:t>
            </w:r>
          </w:p>
        </w:tc>
        <w:tc>
          <w:tcPr>
            <w:tcW w:w="5588" w:type="dxa"/>
            <w:gridSpan w:val="4"/>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Расходы, (рублей), годы</w:t>
            </w:r>
          </w:p>
        </w:tc>
        <w:tc>
          <w:tcPr>
            <w:tcW w:w="1860" w:type="dxa"/>
            <w:vMerge w:val="restart"/>
          </w:tcPr>
          <w:p w:rsidR="00EF2890" w:rsidRPr="00AE6EE6" w:rsidRDefault="00EF2890" w:rsidP="00646398">
            <w:pPr>
              <w:rPr>
                <w:rFonts w:ascii="Arial" w:hAnsi="Arial" w:cs="Arial"/>
                <w:sz w:val="20"/>
                <w:szCs w:val="20"/>
              </w:rPr>
            </w:pPr>
            <w:proofErr w:type="gramStart"/>
            <w:r w:rsidRPr="00AE6EE6">
              <w:rPr>
                <w:rFonts w:ascii="Arial" w:hAnsi="Arial" w:cs="Arial"/>
                <w:sz w:val="20"/>
                <w:szCs w:val="20"/>
              </w:rPr>
              <w:t>Ожидаемый результат от реализации подпрограммного мероприятия (в натуральном выражении</w:t>
            </w:r>
            <w:proofErr w:type="gramEnd"/>
          </w:p>
        </w:tc>
      </w:tr>
      <w:tr w:rsidR="00EF2890" w:rsidRPr="00AE6EE6" w:rsidTr="00EF2890">
        <w:tc>
          <w:tcPr>
            <w:tcW w:w="1640" w:type="dxa"/>
            <w:vMerge/>
          </w:tcPr>
          <w:p w:rsidR="00EF2890" w:rsidRPr="00AE6EE6" w:rsidRDefault="00EF2890" w:rsidP="00646398">
            <w:pPr>
              <w:rPr>
                <w:rFonts w:ascii="Arial" w:hAnsi="Arial" w:cs="Arial"/>
                <w:sz w:val="20"/>
                <w:szCs w:val="20"/>
              </w:rPr>
            </w:pPr>
          </w:p>
        </w:tc>
        <w:tc>
          <w:tcPr>
            <w:tcW w:w="1621" w:type="dxa"/>
            <w:vMerge/>
          </w:tcPr>
          <w:p w:rsidR="00EF2890" w:rsidRPr="00AE6EE6" w:rsidRDefault="00EF2890" w:rsidP="00646398">
            <w:pPr>
              <w:rPr>
                <w:rFonts w:ascii="Arial" w:hAnsi="Arial" w:cs="Arial"/>
                <w:sz w:val="20"/>
                <w:szCs w:val="20"/>
              </w:rPr>
            </w:pPr>
          </w:p>
        </w:tc>
        <w:tc>
          <w:tcPr>
            <w:tcW w:w="816" w:type="dxa"/>
            <w:vAlign w:val="center"/>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ГРБС</w:t>
            </w:r>
          </w:p>
        </w:tc>
        <w:tc>
          <w:tcPr>
            <w:tcW w:w="993" w:type="dxa"/>
            <w:vAlign w:val="center"/>
          </w:tcPr>
          <w:p w:rsidR="00EF2890" w:rsidRPr="00AE6EE6" w:rsidRDefault="00EF2890" w:rsidP="00646398">
            <w:pPr>
              <w:shd w:val="clear" w:color="auto" w:fill="FFFFFF"/>
              <w:ind w:left="-57" w:right="-57"/>
              <w:jc w:val="center"/>
              <w:rPr>
                <w:rFonts w:ascii="Arial" w:hAnsi="Arial" w:cs="Arial"/>
                <w:sz w:val="20"/>
                <w:szCs w:val="20"/>
              </w:rPr>
            </w:pPr>
            <w:proofErr w:type="spellStart"/>
            <w:r w:rsidRPr="00AE6EE6">
              <w:rPr>
                <w:rFonts w:ascii="Arial" w:hAnsi="Arial" w:cs="Arial"/>
                <w:sz w:val="20"/>
                <w:szCs w:val="20"/>
              </w:rPr>
              <w:t>РзПр</w:t>
            </w:r>
            <w:proofErr w:type="spellEnd"/>
          </w:p>
        </w:tc>
        <w:tc>
          <w:tcPr>
            <w:tcW w:w="1559" w:type="dxa"/>
            <w:vAlign w:val="center"/>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ЦСР</w:t>
            </w:r>
          </w:p>
        </w:tc>
        <w:tc>
          <w:tcPr>
            <w:tcW w:w="709" w:type="dxa"/>
            <w:vAlign w:val="center"/>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ВР</w:t>
            </w:r>
          </w:p>
        </w:tc>
        <w:tc>
          <w:tcPr>
            <w:tcW w:w="1559" w:type="dxa"/>
            <w:vAlign w:val="center"/>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3</w:t>
            </w:r>
          </w:p>
        </w:tc>
        <w:tc>
          <w:tcPr>
            <w:tcW w:w="1276" w:type="dxa"/>
            <w:vAlign w:val="center"/>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4</w:t>
            </w:r>
          </w:p>
        </w:tc>
        <w:tc>
          <w:tcPr>
            <w:tcW w:w="1417" w:type="dxa"/>
            <w:vAlign w:val="center"/>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5</w:t>
            </w:r>
          </w:p>
        </w:tc>
        <w:tc>
          <w:tcPr>
            <w:tcW w:w="1336" w:type="dxa"/>
            <w:vAlign w:val="center"/>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Итого на 202</w:t>
            </w:r>
            <w:r>
              <w:rPr>
                <w:rFonts w:ascii="Arial" w:hAnsi="Arial" w:cs="Arial"/>
                <w:sz w:val="20"/>
                <w:szCs w:val="20"/>
              </w:rPr>
              <w:t>3</w:t>
            </w:r>
            <w:r w:rsidRPr="00AE6EE6">
              <w:rPr>
                <w:rFonts w:ascii="Arial" w:hAnsi="Arial" w:cs="Arial"/>
                <w:sz w:val="20"/>
                <w:szCs w:val="20"/>
              </w:rPr>
              <w:t>-202</w:t>
            </w:r>
            <w:r>
              <w:rPr>
                <w:rFonts w:ascii="Arial" w:hAnsi="Arial" w:cs="Arial"/>
                <w:sz w:val="20"/>
                <w:szCs w:val="20"/>
              </w:rPr>
              <w:t>5</w:t>
            </w:r>
            <w:r w:rsidRPr="00AE6EE6">
              <w:rPr>
                <w:rFonts w:ascii="Arial" w:hAnsi="Arial" w:cs="Arial"/>
                <w:sz w:val="20"/>
                <w:szCs w:val="20"/>
              </w:rPr>
              <w:t xml:space="preserve"> годы</w:t>
            </w:r>
          </w:p>
        </w:tc>
        <w:tc>
          <w:tcPr>
            <w:tcW w:w="1860" w:type="dxa"/>
            <w:vMerge/>
          </w:tcPr>
          <w:p w:rsidR="00EF2890" w:rsidRPr="00AE6EE6" w:rsidRDefault="00EF2890" w:rsidP="00646398">
            <w:pPr>
              <w:rPr>
                <w:rFonts w:ascii="Arial" w:hAnsi="Arial" w:cs="Arial"/>
                <w:sz w:val="20"/>
                <w:szCs w:val="20"/>
              </w:rPr>
            </w:pPr>
          </w:p>
        </w:tc>
      </w:tr>
      <w:tr w:rsidR="00EF2890" w:rsidRPr="00AE6EE6" w:rsidTr="00EF2890">
        <w:tc>
          <w:tcPr>
            <w:tcW w:w="12926" w:type="dxa"/>
            <w:gridSpan w:val="10"/>
            <w:vAlign w:val="center"/>
          </w:tcPr>
          <w:p w:rsidR="00EF2890" w:rsidRPr="00AE6EE6" w:rsidRDefault="00EF2890" w:rsidP="00646398">
            <w:pPr>
              <w:shd w:val="clear" w:color="auto" w:fill="FFFFFF"/>
              <w:ind w:left="-57" w:right="-57"/>
              <w:rPr>
                <w:rFonts w:ascii="Arial" w:hAnsi="Arial" w:cs="Arial"/>
                <w:sz w:val="20"/>
                <w:szCs w:val="20"/>
              </w:rPr>
            </w:pPr>
            <w:r w:rsidRPr="00AE6EE6">
              <w:rPr>
                <w:rFonts w:ascii="Arial" w:hAnsi="Arial" w:cs="Arial"/>
                <w:sz w:val="20"/>
                <w:szCs w:val="20"/>
              </w:rPr>
              <w:t xml:space="preserve">Цель подпрограммы: Обеспечение </w:t>
            </w:r>
            <w:r w:rsidRPr="00AE6EE6">
              <w:rPr>
                <w:rStyle w:val="4"/>
                <w:rFonts w:ascii="Arial" w:hAnsi="Arial" w:cs="Arial"/>
                <w:b w:val="0"/>
                <w:bCs w:val="0"/>
                <w:color w:val="000000"/>
                <w:sz w:val="20"/>
                <w:szCs w:val="20"/>
              </w:rPr>
              <w:t>эффективного, устойчивого функционирования Отдела</w:t>
            </w:r>
          </w:p>
        </w:tc>
        <w:tc>
          <w:tcPr>
            <w:tcW w:w="1860" w:type="dxa"/>
            <w:vMerge/>
          </w:tcPr>
          <w:p w:rsidR="00EF2890" w:rsidRPr="00AE6EE6" w:rsidRDefault="00EF2890" w:rsidP="00646398">
            <w:pPr>
              <w:rPr>
                <w:rFonts w:ascii="Arial" w:hAnsi="Arial" w:cs="Arial"/>
                <w:sz w:val="20"/>
                <w:szCs w:val="20"/>
              </w:rPr>
            </w:pPr>
          </w:p>
        </w:tc>
      </w:tr>
      <w:tr w:rsidR="00EF2890" w:rsidRPr="00AE6EE6" w:rsidTr="00EF2890">
        <w:tc>
          <w:tcPr>
            <w:tcW w:w="12926" w:type="dxa"/>
            <w:gridSpan w:val="10"/>
            <w:vAlign w:val="center"/>
          </w:tcPr>
          <w:p w:rsidR="00EF2890" w:rsidRPr="00AE6EE6" w:rsidRDefault="00EF2890" w:rsidP="00646398">
            <w:pPr>
              <w:shd w:val="clear" w:color="auto" w:fill="FFFFFF"/>
              <w:ind w:left="-57" w:right="-57"/>
              <w:rPr>
                <w:rFonts w:ascii="Arial" w:hAnsi="Arial" w:cs="Arial"/>
                <w:sz w:val="20"/>
                <w:szCs w:val="20"/>
              </w:rPr>
            </w:pPr>
            <w:r w:rsidRPr="00AE6EE6">
              <w:rPr>
                <w:rFonts w:ascii="Arial" w:hAnsi="Arial" w:cs="Arial"/>
                <w:sz w:val="20"/>
                <w:szCs w:val="20"/>
              </w:rPr>
              <w:t xml:space="preserve">Задача подпрограммы: </w:t>
            </w:r>
            <w:r w:rsidRPr="00AE6EE6">
              <w:rPr>
                <w:rStyle w:val="4"/>
                <w:rFonts w:ascii="Arial" w:hAnsi="Arial" w:cs="Arial"/>
                <w:b w:val="0"/>
                <w:bCs w:val="0"/>
                <w:color w:val="000000"/>
                <w:sz w:val="20"/>
                <w:szCs w:val="20"/>
              </w:rPr>
              <w:t>С</w:t>
            </w:r>
            <w:r w:rsidRPr="00AE6EE6">
              <w:rPr>
                <w:rFonts w:ascii="Arial" w:hAnsi="Arial" w:cs="Arial"/>
                <w:color w:val="000000"/>
                <w:sz w:val="20"/>
                <w:szCs w:val="20"/>
              </w:rPr>
              <w:t>оздание условий для эффективного функционирования Отдела</w:t>
            </w:r>
          </w:p>
        </w:tc>
        <w:tc>
          <w:tcPr>
            <w:tcW w:w="1860" w:type="dxa"/>
            <w:vMerge/>
          </w:tcPr>
          <w:p w:rsidR="00EF2890" w:rsidRPr="00AE6EE6" w:rsidRDefault="00EF2890" w:rsidP="00646398">
            <w:pPr>
              <w:rPr>
                <w:rFonts w:ascii="Arial" w:hAnsi="Arial" w:cs="Arial"/>
                <w:sz w:val="20"/>
                <w:szCs w:val="20"/>
              </w:rPr>
            </w:pPr>
          </w:p>
        </w:tc>
      </w:tr>
      <w:tr w:rsidR="00EF2890" w:rsidRPr="00AE6EE6" w:rsidTr="00EF2890">
        <w:tc>
          <w:tcPr>
            <w:tcW w:w="1640" w:type="dxa"/>
            <w:vMerge w:val="restart"/>
          </w:tcPr>
          <w:p w:rsidR="00EF2890" w:rsidRPr="00AE6EE6" w:rsidRDefault="00EF2890" w:rsidP="00646398">
            <w:pPr>
              <w:shd w:val="clear" w:color="auto" w:fill="FFFFFF"/>
              <w:jc w:val="both"/>
              <w:rPr>
                <w:rFonts w:ascii="Arial" w:hAnsi="Arial" w:cs="Arial"/>
                <w:sz w:val="20"/>
                <w:szCs w:val="20"/>
              </w:rPr>
            </w:pPr>
            <w:r w:rsidRPr="00AE6EE6">
              <w:rPr>
                <w:rFonts w:ascii="Arial" w:hAnsi="Arial" w:cs="Arial"/>
                <w:sz w:val="20"/>
                <w:szCs w:val="20"/>
              </w:rPr>
              <w:t>Мероприятие:</w:t>
            </w:r>
          </w:p>
          <w:p w:rsidR="00EF2890" w:rsidRPr="00AE6EE6" w:rsidRDefault="00EF2890" w:rsidP="00646398">
            <w:pPr>
              <w:shd w:val="clear" w:color="auto" w:fill="FFFFFF"/>
              <w:jc w:val="both"/>
              <w:rPr>
                <w:rFonts w:ascii="Arial" w:hAnsi="Arial" w:cs="Arial"/>
                <w:sz w:val="20"/>
                <w:szCs w:val="20"/>
              </w:rPr>
            </w:pPr>
          </w:p>
          <w:p w:rsidR="00EF2890" w:rsidRPr="00AE6EE6" w:rsidRDefault="00EF2890" w:rsidP="00646398">
            <w:pPr>
              <w:shd w:val="clear" w:color="auto" w:fill="FFFFFF"/>
              <w:jc w:val="both"/>
              <w:rPr>
                <w:rFonts w:ascii="Arial" w:hAnsi="Arial" w:cs="Arial"/>
                <w:sz w:val="20"/>
                <w:szCs w:val="20"/>
              </w:rPr>
            </w:pPr>
            <w:r w:rsidRPr="00AE6EE6">
              <w:rPr>
                <w:rFonts w:ascii="Arial" w:hAnsi="Arial" w:cs="Arial"/>
                <w:sz w:val="20"/>
                <w:szCs w:val="20"/>
              </w:rPr>
              <w:t xml:space="preserve">Руководство и управление в сфере установленных функций </w:t>
            </w:r>
          </w:p>
        </w:tc>
        <w:tc>
          <w:tcPr>
            <w:tcW w:w="1621" w:type="dxa"/>
            <w:vMerge w:val="restart"/>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Отдел по управлению муниципальным имуществом города Бородино</w:t>
            </w:r>
          </w:p>
          <w:p w:rsidR="00EF2890" w:rsidRPr="00AE6EE6" w:rsidRDefault="00EF2890" w:rsidP="00646398">
            <w:pPr>
              <w:shd w:val="clear" w:color="auto" w:fill="FFFFFF"/>
              <w:ind w:left="-57" w:right="-57"/>
              <w:jc w:val="center"/>
              <w:rPr>
                <w:rFonts w:ascii="Arial" w:hAnsi="Arial" w:cs="Arial"/>
                <w:sz w:val="20"/>
                <w:szCs w:val="20"/>
              </w:rPr>
            </w:pPr>
          </w:p>
        </w:tc>
        <w:tc>
          <w:tcPr>
            <w:tcW w:w="816" w:type="dxa"/>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117</w:t>
            </w:r>
          </w:p>
        </w:tc>
        <w:tc>
          <w:tcPr>
            <w:tcW w:w="993" w:type="dxa"/>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0113</w:t>
            </w:r>
          </w:p>
        </w:tc>
        <w:tc>
          <w:tcPr>
            <w:tcW w:w="1559" w:type="dxa"/>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EF2890" w:rsidRPr="001D0D55" w:rsidRDefault="00EF2890" w:rsidP="00646398">
            <w:pPr>
              <w:shd w:val="clear" w:color="auto" w:fill="FFFFFF"/>
              <w:jc w:val="center"/>
              <w:rPr>
                <w:rFonts w:ascii="Arial" w:hAnsi="Arial" w:cs="Arial"/>
                <w:sz w:val="20"/>
                <w:szCs w:val="20"/>
              </w:rPr>
            </w:pPr>
            <w:r w:rsidRPr="001D0D55">
              <w:rPr>
                <w:rFonts w:ascii="Arial" w:hAnsi="Arial" w:cs="Arial"/>
                <w:sz w:val="20"/>
                <w:szCs w:val="20"/>
              </w:rPr>
              <w:t>121</w:t>
            </w:r>
          </w:p>
        </w:tc>
        <w:tc>
          <w:tcPr>
            <w:tcW w:w="1559" w:type="dxa"/>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3 204 173,76</w:t>
            </w:r>
          </w:p>
        </w:tc>
        <w:tc>
          <w:tcPr>
            <w:tcW w:w="1276" w:type="dxa"/>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3 204 173,76</w:t>
            </w:r>
          </w:p>
        </w:tc>
        <w:tc>
          <w:tcPr>
            <w:tcW w:w="1417" w:type="dxa"/>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3 204 173,76</w:t>
            </w:r>
          </w:p>
        </w:tc>
        <w:tc>
          <w:tcPr>
            <w:tcW w:w="1336" w:type="dxa"/>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9 612 521,28</w:t>
            </w:r>
          </w:p>
        </w:tc>
        <w:tc>
          <w:tcPr>
            <w:tcW w:w="1860" w:type="dxa"/>
          </w:tcPr>
          <w:p w:rsidR="00EF2890" w:rsidRPr="00AE6EE6" w:rsidRDefault="00EF2890" w:rsidP="00646398">
            <w:pPr>
              <w:shd w:val="clear" w:color="auto" w:fill="FFFFFF"/>
              <w:jc w:val="center"/>
              <w:rPr>
                <w:rFonts w:ascii="Arial" w:hAnsi="Arial" w:cs="Arial"/>
                <w:sz w:val="20"/>
                <w:szCs w:val="20"/>
              </w:rPr>
            </w:pPr>
            <w:r w:rsidRPr="00AE6EE6">
              <w:rPr>
                <w:rFonts w:ascii="Arial" w:hAnsi="Arial" w:cs="Arial"/>
                <w:sz w:val="20"/>
                <w:szCs w:val="20"/>
              </w:rPr>
              <w:t>Содержание муниципальных служащих в количестве 6 единиц</w:t>
            </w:r>
          </w:p>
        </w:tc>
      </w:tr>
      <w:tr w:rsidR="00EF2890" w:rsidRPr="00AE6EE6" w:rsidTr="00EF2890">
        <w:tc>
          <w:tcPr>
            <w:tcW w:w="1640" w:type="dxa"/>
            <w:vMerge/>
          </w:tcPr>
          <w:p w:rsidR="00EF2890" w:rsidRPr="00AE6EE6" w:rsidRDefault="00EF2890" w:rsidP="00646398">
            <w:pPr>
              <w:shd w:val="clear" w:color="auto" w:fill="FFFFFF"/>
              <w:jc w:val="both"/>
              <w:rPr>
                <w:rFonts w:ascii="Arial" w:hAnsi="Arial" w:cs="Arial"/>
                <w:sz w:val="20"/>
                <w:szCs w:val="20"/>
              </w:rPr>
            </w:pPr>
          </w:p>
        </w:tc>
        <w:tc>
          <w:tcPr>
            <w:tcW w:w="1621" w:type="dxa"/>
            <w:vMerge/>
          </w:tcPr>
          <w:p w:rsidR="00EF2890" w:rsidRPr="00AE6EE6" w:rsidRDefault="00EF2890" w:rsidP="00646398">
            <w:pPr>
              <w:shd w:val="clear" w:color="auto" w:fill="FFFFFF"/>
              <w:ind w:left="-57" w:right="-57"/>
              <w:jc w:val="center"/>
              <w:rPr>
                <w:rFonts w:ascii="Arial" w:hAnsi="Arial" w:cs="Arial"/>
                <w:sz w:val="20"/>
                <w:szCs w:val="20"/>
              </w:rPr>
            </w:pPr>
          </w:p>
        </w:tc>
        <w:tc>
          <w:tcPr>
            <w:tcW w:w="816" w:type="dxa"/>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117</w:t>
            </w:r>
          </w:p>
        </w:tc>
        <w:tc>
          <w:tcPr>
            <w:tcW w:w="993" w:type="dxa"/>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0113</w:t>
            </w:r>
          </w:p>
        </w:tc>
        <w:tc>
          <w:tcPr>
            <w:tcW w:w="1559" w:type="dxa"/>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EF2890" w:rsidRPr="001D0D55" w:rsidRDefault="00EF2890" w:rsidP="00646398">
            <w:pPr>
              <w:shd w:val="clear" w:color="auto" w:fill="FFFFFF"/>
              <w:jc w:val="center"/>
              <w:rPr>
                <w:rFonts w:ascii="Arial" w:hAnsi="Arial" w:cs="Arial"/>
                <w:sz w:val="20"/>
                <w:szCs w:val="20"/>
              </w:rPr>
            </w:pPr>
            <w:r w:rsidRPr="001D0D55">
              <w:rPr>
                <w:rFonts w:ascii="Arial" w:hAnsi="Arial" w:cs="Arial"/>
                <w:sz w:val="20"/>
                <w:szCs w:val="20"/>
              </w:rPr>
              <w:t>122</w:t>
            </w:r>
          </w:p>
        </w:tc>
        <w:tc>
          <w:tcPr>
            <w:tcW w:w="1559" w:type="dxa"/>
            <w:vAlign w:val="center"/>
          </w:tcPr>
          <w:p w:rsidR="00EF2890" w:rsidRPr="008761CD" w:rsidRDefault="00EF2890" w:rsidP="00646398">
            <w:pPr>
              <w:shd w:val="clear" w:color="auto" w:fill="FFFFFF"/>
              <w:ind w:left="-108" w:right="-108"/>
              <w:jc w:val="center"/>
              <w:rPr>
                <w:rFonts w:ascii="Arial" w:hAnsi="Arial" w:cs="Arial"/>
                <w:sz w:val="20"/>
                <w:szCs w:val="20"/>
              </w:rPr>
            </w:pPr>
            <w:r>
              <w:rPr>
                <w:rFonts w:ascii="Arial" w:hAnsi="Arial" w:cs="Arial"/>
                <w:sz w:val="20"/>
                <w:szCs w:val="20"/>
              </w:rPr>
              <w:t>7 200,00</w:t>
            </w:r>
          </w:p>
        </w:tc>
        <w:tc>
          <w:tcPr>
            <w:tcW w:w="1276" w:type="dxa"/>
            <w:vAlign w:val="center"/>
          </w:tcPr>
          <w:p w:rsidR="00EF2890" w:rsidRPr="001D0D55" w:rsidRDefault="00EF2890" w:rsidP="00646398">
            <w:pPr>
              <w:shd w:val="clear" w:color="auto" w:fill="FFFFFF"/>
              <w:jc w:val="center"/>
              <w:rPr>
                <w:rFonts w:ascii="Arial" w:hAnsi="Arial" w:cs="Arial"/>
                <w:sz w:val="20"/>
                <w:szCs w:val="20"/>
              </w:rPr>
            </w:pPr>
            <w:r w:rsidRPr="001D0D55">
              <w:rPr>
                <w:rFonts w:ascii="Arial" w:hAnsi="Arial" w:cs="Arial"/>
                <w:sz w:val="20"/>
                <w:szCs w:val="20"/>
              </w:rPr>
              <w:t>7200,00</w:t>
            </w:r>
          </w:p>
        </w:tc>
        <w:tc>
          <w:tcPr>
            <w:tcW w:w="1417" w:type="dxa"/>
            <w:vAlign w:val="center"/>
          </w:tcPr>
          <w:p w:rsidR="00EF2890" w:rsidRPr="001D0D55" w:rsidRDefault="00EF2890" w:rsidP="00646398">
            <w:pPr>
              <w:shd w:val="clear" w:color="auto" w:fill="FFFFFF"/>
              <w:jc w:val="center"/>
              <w:rPr>
                <w:rFonts w:ascii="Arial" w:hAnsi="Arial" w:cs="Arial"/>
                <w:sz w:val="20"/>
                <w:szCs w:val="20"/>
              </w:rPr>
            </w:pPr>
            <w:r w:rsidRPr="001D0D55">
              <w:rPr>
                <w:rFonts w:ascii="Arial" w:hAnsi="Arial" w:cs="Arial"/>
                <w:sz w:val="20"/>
                <w:szCs w:val="20"/>
              </w:rPr>
              <w:t>7200,00</w:t>
            </w:r>
          </w:p>
        </w:tc>
        <w:tc>
          <w:tcPr>
            <w:tcW w:w="1336" w:type="dxa"/>
            <w:vAlign w:val="center"/>
          </w:tcPr>
          <w:p w:rsidR="00EF2890" w:rsidRPr="008761CD" w:rsidRDefault="00EF2890" w:rsidP="00646398">
            <w:pPr>
              <w:shd w:val="clear" w:color="auto" w:fill="FFFFFF"/>
              <w:ind w:left="-108" w:right="-108"/>
              <w:jc w:val="center"/>
              <w:rPr>
                <w:rFonts w:ascii="Arial" w:hAnsi="Arial" w:cs="Arial"/>
                <w:sz w:val="20"/>
                <w:szCs w:val="20"/>
              </w:rPr>
            </w:pPr>
            <w:r>
              <w:rPr>
                <w:rFonts w:ascii="Arial" w:hAnsi="Arial" w:cs="Arial"/>
                <w:sz w:val="20"/>
                <w:szCs w:val="20"/>
              </w:rPr>
              <w:t>21 600,00</w:t>
            </w:r>
          </w:p>
        </w:tc>
        <w:tc>
          <w:tcPr>
            <w:tcW w:w="1860" w:type="dxa"/>
          </w:tcPr>
          <w:p w:rsidR="00EF2890" w:rsidRPr="00AE6EE6" w:rsidRDefault="00EF2890" w:rsidP="00646398">
            <w:pPr>
              <w:shd w:val="clear" w:color="auto" w:fill="FFFFFF"/>
              <w:jc w:val="center"/>
              <w:rPr>
                <w:rFonts w:ascii="Arial" w:hAnsi="Arial" w:cs="Arial"/>
                <w:sz w:val="20"/>
                <w:szCs w:val="20"/>
              </w:rPr>
            </w:pPr>
          </w:p>
        </w:tc>
      </w:tr>
      <w:tr w:rsidR="00EF2890" w:rsidRPr="00AE6EE6" w:rsidTr="00EF2890">
        <w:tc>
          <w:tcPr>
            <w:tcW w:w="1640" w:type="dxa"/>
            <w:vMerge/>
          </w:tcPr>
          <w:p w:rsidR="00EF2890" w:rsidRPr="00AE6EE6" w:rsidRDefault="00EF2890" w:rsidP="00646398">
            <w:pPr>
              <w:rPr>
                <w:rFonts w:ascii="Arial" w:hAnsi="Arial" w:cs="Arial"/>
                <w:sz w:val="20"/>
                <w:szCs w:val="20"/>
              </w:rPr>
            </w:pPr>
          </w:p>
        </w:tc>
        <w:tc>
          <w:tcPr>
            <w:tcW w:w="1621" w:type="dxa"/>
            <w:vMerge/>
          </w:tcPr>
          <w:p w:rsidR="00EF2890" w:rsidRPr="00AE6EE6" w:rsidRDefault="00EF2890" w:rsidP="00646398">
            <w:pPr>
              <w:rPr>
                <w:rFonts w:ascii="Arial" w:hAnsi="Arial" w:cs="Arial"/>
                <w:sz w:val="20"/>
                <w:szCs w:val="20"/>
              </w:rPr>
            </w:pPr>
          </w:p>
        </w:tc>
        <w:tc>
          <w:tcPr>
            <w:tcW w:w="816" w:type="dxa"/>
            <w:vAlign w:val="center"/>
          </w:tcPr>
          <w:p w:rsidR="00EF2890" w:rsidRPr="00AE6EE6" w:rsidRDefault="00EF2890" w:rsidP="00646398">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EF2890" w:rsidRPr="00AE6EE6" w:rsidRDefault="00EF2890" w:rsidP="00646398">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EF2890" w:rsidRPr="00AE6EE6" w:rsidRDefault="00EF2890" w:rsidP="00646398">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EF2890" w:rsidRPr="001D0D55" w:rsidRDefault="00EF2890" w:rsidP="00646398">
            <w:pPr>
              <w:shd w:val="clear" w:color="auto" w:fill="FFFFFF"/>
              <w:jc w:val="center"/>
              <w:rPr>
                <w:rFonts w:ascii="Arial" w:hAnsi="Arial" w:cs="Arial"/>
                <w:sz w:val="20"/>
                <w:szCs w:val="20"/>
              </w:rPr>
            </w:pPr>
            <w:r w:rsidRPr="001D0D55">
              <w:rPr>
                <w:rFonts w:ascii="Arial" w:hAnsi="Arial" w:cs="Arial"/>
                <w:sz w:val="20"/>
                <w:szCs w:val="20"/>
              </w:rPr>
              <w:t>129</w:t>
            </w:r>
          </w:p>
        </w:tc>
        <w:tc>
          <w:tcPr>
            <w:tcW w:w="1559" w:type="dxa"/>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967 660,48</w:t>
            </w:r>
          </w:p>
        </w:tc>
        <w:tc>
          <w:tcPr>
            <w:tcW w:w="1276" w:type="dxa"/>
          </w:tcPr>
          <w:p w:rsidR="00EF2890" w:rsidRPr="008761CD" w:rsidRDefault="00EF2890" w:rsidP="00646398">
            <w:pPr>
              <w:rPr>
                <w:sz w:val="20"/>
                <w:szCs w:val="20"/>
              </w:rPr>
            </w:pPr>
            <w:r w:rsidRPr="008761CD">
              <w:rPr>
                <w:rFonts w:ascii="Arial" w:hAnsi="Arial" w:cs="Arial"/>
                <w:sz w:val="20"/>
                <w:szCs w:val="20"/>
              </w:rPr>
              <w:t>967 660,48</w:t>
            </w:r>
          </w:p>
        </w:tc>
        <w:tc>
          <w:tcPr>
            <w:tcW w:w="1417" w:type="dxa"/>
          </w:tcPr>
          <w:p w:rsidR="00EF2890" w:rsidRPr="008761CD" w:rsidRDefault="00EF2890" w:rsidP="00646398">
            <w:pPr>
              <w:rPr>
                <w:sz w:val="20"/>
                <w:szCs w:val="20"/>
              </w:rPr>
            </w:pPr>
            <w:r w:rsidRPr="008761CD">
              <w:rPr>
                <w:rFonts w:ascii="Arial" w:hAnsi="Arial" w:cs="Arial"/>
                <w:sz w:val="20"/>
                <w:szCs w:val="20"/>
              </w:rPr>
              <w:t>967 660,48</w:t>
            </w:r>
          </w:p>
        </w:tc>
        <w:tc>
          <w:tcPr>
            <w:tcW w:w="1336" w:type="dxa"/>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2 902 981,44</w:t>
            </w:r>
          </w:p>
        </w:tc>
        <w:tc>
          <w:tcPr>
            <w:tcW w:w="1860" w:type="dxa"/>
          </w:tcPr>
          <w:p w:rsidR="00EF2890" w:rsidRPr="00AE6EE6" w:rsidRDefault="00EF2890" w:rsidP="00646398">
            <w:pPr>
              <w:jc w:val="center"/>
              <w:rPr>
                <w:rFonts w:ascii="Arial" w:hAnsi="Arial" w:cs="Arial"/>
                <w:sz w:val="20"/>
                <w:szCs w:val="20"/>
              </w:rPr>
            </w:pPr>
          </w:p>
        </w:tc>
      </w:tr>
      <w:tr w:rsidR="00EF2890" w:rsidRPr="00AE6EE6" w:rsidTr="00EF2890">
        <w:trPr>
          <w:trHeight w:val="362"/>
        </w:trPr>
        <w:tc>
          <w:tcPr>
            <w:tcW w:w="1640" w:type="dxa"/>
            <w:vMerge/>
          </w:tcPr>
          <w:p w:rsidR="00EF2890" w:rsidRPr="00AE6EE6" w:rsidRDefault="00EF2890" w:rsidP="00646398">
            <w:pPr>
              <w:rPr>
                <w:rFonts w:ascii="Arial" w:hAnsi="Arial" w:cs="Arial"/>
                <w:sz w:val="20"/>
                <w:szCs w:val="20"/>
              </w:rPr>
            </w:pPr>
          </w:p>
        </w:tc>
        <w:tc>
          <w:tcPr>
            <w:tcW w:w="1621" w:type="dxa"/>
            <w:vMerge/>
          </w:tcPr>
          <w:p w:rsidR="00EF2890" w:rsidRPr="00AE6EE6" w:rsidRDefault="00EF2890" w:rsidP="00646398">
            <w:pPr>
              <w:rPr>
                <w:rFonts w:ascii="Arial" w:hAnsi="Arial" w:cs="Arial"/>
                <w:sz w:val="20"/>
                <w:szCs w:val="20"/>
              </w:rPr>
            </w:pPr>
          </w:p>
        </w:tc>
        <w:tc>
          <w:tcPr>
            <w:tcW w:w="816" w:type="dxa"/>
          </w:tcPr>
          <w:p w:rsidR="00EF2890" w:rsidRPr="00AE6EE6" w:rsidRDefault="00EF2890" w:rsidP="00646398">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EF2890" w:rsidRPr="00AE6EE6" w:rsidRDefault="00EF2890" w:rsidP="00646398">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EF2890" w:rsidRPr="00AE6EE6" w:rsidRDefault="00EF2890" w:rsidP="00646398">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EF2890" w:rsidRPr="001D0D55" w:rsidRDefault="00EF2890" w:rsidP="00646398">
            <w:pPr>
              <w:shd w:val="clear" w:color="auto" w:fill="FFFFFF"/>
              <w:jc w:val="center"/>
              <w:rPr>
                <w:rFonts w:ascii="Arial" w:hAnsi="Arial" w:cs="Arial"/>
                <w:sz w:val="20"/>
                <w:szCs w:val="20"/>
              </w:rPr>
            </w:pPr>
            <w:r w:rsidRPr="001D0D55">
              <w:rPr>
                <w:rFonts w:ascii="Arial" w:hAnsi="Arial" w:cs="Arial"/>
                <w:sz w:val="20"/>
                <w:szCs w:val="20"/>
              </w:rPr>
              <w:t>244</w:t>
            </w:r>
          </w:p>
        </w:tc>
        <w:tc>
          <w:tcPr>
            <w:tcW w:w="1559" w:type="dxa"/>
          </w:tcPr>
          <w:p w:rsidR="00EF2890" w:rsidRPr="008761CD" w:rsidRDefault="00EF2890" w:rsidP="00646398">
            <w:pPr>
              <w:jc w:val="center"/>
              <w:rPr>
                <w:sz w:val="20"/>
                <w:szCs w:val="20"/>
              </w:rPr>
            </w:pPr>
            <w:r>
              <w:rPr>
                <w:rFonts w:ascii="Arial" w:hAnsi="Arial" w:cs="Arial"/>
                <w:sz w:val="20"/>
                <w:szCs w:val="20"/>
              </w:rPr>
              <w:t>444 888,35</w:t>
            </w:r>
          </w:p>
        </w:tc>
        <w:tc>
          <w:tcPr>
            <w:tcW w:w="1276" w:type="dxa"/>
          </w:tcPr>
          <w:p w:rsidR="00EF2890" w:rsidRDefault="00EF2890" w:rsidP="00646398">
            <w:pPr>
              <w:jc w:val="center"/>
            </w:pPr>
            <w:r w:rsidRPr="0017380A">
              <w:rPr>
                <w:rFonts w:ascii="Arial" w:hAnsi="Arial" w:cs="Arial"/>
                <w:sz w:val="20"/>
                <w:szCs w:val="20"/>
              </w:rPr>
              <w:t>444 888,35</w:t>
            </w:r>
          </w:p>
        </w:tc>
        <w:tc>
          <w:tcPr>
            <w:tcW w:w="1417" w:type="dxa"/>
          </w:tcPr>
          <w:p w:rsidR="00EF2890" w:rsidRDefault="00EF2890" w:rsidP="00646398">
            <w:pPr>
              <w:jc w:val="center"/>
            </w:pPr>
            <w:r w:rsidRPr="0017380A">
              <w:rPr>
                <w:rFonts w:ascii="Arial" w:hAnsi="Arial" w:cs="Arial"/>
                <w:sz w:val="20"/>
                <w:szCs w:val="20"/>
              </w:rPr>
              <w:t>444 888,35</w:t>
            </w:r>
          </w:p>
        </w:tc>
        <w:tc>
          <w:tcPr>
            <w:tcW w:w="1336" w:type="dxa"/>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1</w:t>
            </w:r>
            <w:r>
              <w:rPr>
                <w:rFonts w:ascii="Arial" w:hAnsi="Arial" w:cs="Arial"/>
                <w:sz w:val="20"/>
                <w:szCs w:val="20"/>
              </w:rPr>
              <w:t> 334 665,05</w:t>
            </w:r>
          </w:p>
        </w:tc>
        <w:tc>
          <w:tcPr>
            <w:tcW w:w="1860" w:type="dxa"/>
          </w:tcPr>
          <w:p w:rsidR="00EF2890" w:rsidRPr="00AE6EE6" w:rsidRDefault="00EF2890" w:rsidP="00646398">
            <w:pPr>
              <w:jc w:val="center"/>
              <w:rPr>
                <w:rFonts w:ascii="Arial" w:hAnsi="Arial" w:cs="Arial"/>
                <w:sz w:val="20"/>
                <w:szCs w:val="20"/>
              </w:rPr>
            </w:pPr>
          </w:p>
        </w:tc>
      </w:tr>
      <w:tr w:rsidR="00EF2890" w:rsidRPr="00AE6EE6" w:rsidTr="00EF2890">
        <w:tc>
          <w:tcPr>
            <w:tcW w:w="1640" w:type="dxa"/>
            <w:vMerge/>
          </w:tcPr>
          <w:p w:rsidR="00EF2890" w:rsidRPr="00AE6EE6" w:rsidRDefault="00EF2890" w:rsidP="00646398">
            <w:pPr>
              <w:rPr>
                <w:rFonts w:ascii="Arial" w:hAnsi="Arial" w:cs="Arial"/>
                <w:sz w:val="20"/>
                <w:szCs w:val="20"/>
              </w:rPr>
            </w:pPr>
          </w:p>
        </w:tc>
        <w:tc>
          <w:tcPr>
            <w:tcW w:w="1621" w:type="dxa"/>
            <w:vMerge/>
          </w:tcPr>
          <w:p w:rsidR="00EF2890" w:rsidRPr="00AE6EE6" w:rsidRDefault="00EF2890" w:rsidP="00646398">
            <w:pPr>
              <w:rPr>
                <w:rFonts w:ascii="Arial" w:hAnsi="Arial" w:cs="Arial"/>
                <w:sz w:val="20"/>
                <w:szCs w:val="20"/>
              </w:rPr>
            </w:pPr>
          </w:p>
        </w:tc>
        <w:tc>
          <w:tcPr>
            <w:tcW w:w="816" w:type="dxa"/>
          </w:tcPr>
          <w:p w:rsidR="00EF2890" w:rsidRPr="00AE6EE6" w:rsidRDefault="00EF2890" w:rsidP="00646398">
            <w:pPr>
              <w:jc w:val="center"/>
              <w:rPr>
                <w:rFonts w:ascii="Arial" w:hAnsi="Arial" w:cs="Arial"/>
                <w:sz w:val="20"/>
                <w:szCs w:val="20"/>
              </w:rPr>
            </w:pPr>
            <w:r w:rsidRPr="00AE6EE6">
              <w:rPr>
                <w:rFonts w:ascii="Arial" w:hAnsi="Arial" w:cs="Arial"/>
                <w:sz w:val="20"/>
                <w:szCs w:val="20"/>
              </w:rPr>
              <w:t>117</w:t>
            </w:r>
          </w:p>
        </w:tc>
        <w:tc>
          <w:tcPr>
            <w:tcW w:w="993" w:type="dxa"/>
          </w:tcPr>
          <w:p w:rsidR="00EF2890" w:rsidRPr="00AE6EE6" w:rsidRDefault="00EF2890" w:rsidP="00646398">
            <w:pPr>
              <w:jc w:val="center"/>
              <w:rPr>
                <w:rFonts w:ascii="Arial" w:hAnsi="Arial" w:cs="Arial"/>
                <w:sz w:val="20"/>
                <w:szCs w:val="20"/>
              </w:rPr>
            </w:pPr>
            <w:r w:rsidRPr="00AE6EE6">
              <w:rPr>
                <w:rFonts w:ascii="Arial" w:hAnsi="Arial" w:cs="Arial"/>
                <w:sz w:val="20"/>
                <w:szCs w:val="20"/>
              </w:rPr>
              <w:t>0113</w:t>
            </w:r>
          </w:p>
        </w:tc>
        <w:tc>
          <w:tcPr>
            <w:tcW w:w="1559" w:type="dxa"/>
          </w:tcPr>
          <w:p w:rsidR="00EF2890" w:rsidRPr="00AE6EE6" w:rsidRDefault="00EF2890" w:rsidP="00646398">
            <w:pPr>
              <w:jc w:val="center"/>
              <w:rPr>
                <w:rFonts w:ascii="Arial" w:hAnsi="Arial" w:cs="Arial"/>
                <w:sz w:val="20"/>
                <w:szCs w:val="20"/>
              </w:rPr>
            </w:pPr>
            <w:r w:rsidRPr="00AE6EE6">
              <w:rPr>
                <w:rFonts w:ascii="Arial" w:hAnsi="Arial" w:cs="Arial"/>
                <w:sz w:val="20"/>
                <w:szCs w:val="20"/>
              </w:rPr>
              <w:t>1620000990</w:t>
            </w:r>
          </w:p>
        </w:tc>
        <w:tc>
          <w:tcPr>
            <w:tcW w:w="709" w:type="dxa"/>
            <w:vAlign w:val="center"/>
          </w:tcPr>
          <w:p w:rsidR="00EF2890" w:rsidRPr="001D0D55" w:rsidRDefault="00EF2890" w:rsidP="00646398">
            <w:pPr>
              <w:shd w:val="clear" w:color="auto" w:fill="FFFFFF"/>
              <w:jc w:val="center"/>
              <w:rPr>
                <w:rFonts w:ascii="Arial" w:hAnsi="Arial" w:cs="Arial"/>
                <w:sz w:val="20"/>
                <w:szCs w:val="20"/>
              </w:rPr>
            </w:pPr>
            <w:r w:rsidRPr="001D0D55">
              <w:rPr>
                <w:rFonts w:ascii="Arial" w:hAnsi="Arial" w:cs="Arial"/>
                <w:sz w:val="20"/>
                <w:szCs w:val="20"/>
              </w:rPr>
              <w:t>853</w:t>
            </w:r>
          </w:p>
        </w:tc>
        <w:tc>
          <w:tcPr>
            <w:tcW w:w="1559" w:type="dxa"/>
            <w:vAlign w:val="center"/>
          </w:tcPr>
          <w:p w:rsidR="00EF2890" w:rsidRPr="008761CD" w:rsidRDefault="00EF2890" w:rsidP="00646398">
            <w:pPr>
              <w:jc w:val="center"/>
              <w:rPr>
                <w:sz w:val="20"/>
                <w:szCs w:val="20"/>
              </w:rPr>
            </w:pPr>
            <w:r w:rsidRPr="008761CD">
              <w:rPr>
                <w:rFonts w:ascii="Arial" w:hAnsi="Arial" w:cs="Arial"/>
                <w:sz w:val="20"/>
                <w:szCs w:val="20"/>
              </w:rPr>
              <w:t>120 000,00</w:t>
            </w:r>
          </w:p>
        </w:tc>
        <w:tc>
          <w:tcPr>
            <w:tcW w:w="1276" w:type="dxa"/>
            <w:vAlign w:val="center"/>
          </w:tcPr>
          <w:p w:rsidR="00EF2890" w:rsidRPr="008761CD" w:rsidRDefault="00EF2890" w:rsidP="00646398">
            <w:pPr>
              <w:jc w:val="center"/>
              <w:rPr>
                <w:sz w:val="20"/>
                <w:szCs w:val="20"/>
              </w:rPr>
            </w:pPr>
            <w:r w:rsidRPr="008761CD">
              <w:rPr>
                <w:rFonts w:ascii="Arial" w:hAnsi="Arial" w:cs="Arial"/>
                <w:sz w:val="20"/>
                <w:szCs w:val="20"/>
              </w:rPr>
              <w:t>120 000,00</w:t>
            </w:r>
          </w:p>
        </w:tc>
        <w:tc>
          <w:tcPr>
            <w:tcW w:w="1417" w:type="dxa"/>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120 000,00</w:t>
            </w:r>
          </w:p>
        </w:tc>
        <w:tc>
          <w:tcPr>
            <w:tcW w:w="1336" w:type="dxa"/>
            <w:vAlign w:val="center"/>
          </w:tcPr>
          <w:p w:rsidR="00EF2890" w:rsidRPr="008761CD" w:rsidRDefault="00EF2890" w:rsidP="00646398">
            <w:pPr>
              <w:shd w:val="clear" w:color="auto" w:fill="FFFFFF"/>
              <w:ind w:left="-108" w:right="-108"/>
              <w:jc w:val="center"/>
              <w:rPr>
                <w:rFonts w:ascii="Arial" w:hAnsi="Arial" w:cs="Arial"/>
                <w:sz w:val="20"/>
                <w:szCs w:val="20"/>
              </w:rPr>
            </w:pPr>
            <w:r w:rsidRPr="008761CD">
              <w:rPr>
                <w:rFonts w:ascii="Arial" w:hAnsi="Arial" w:cs="Arial"/>
                <w:sz w:val="20"/>
                <w:szCs w:val="20"/>
              </w:rPr>
              <w:t>360 000,00</w:t>
            </w:r>
          </w:p>
        </w:tc>
        <w:tc>
          <w:tcPr>
            <w:tcW w:w="1860" w:type="dxa"/>
          </w:tcPr>
          <w:p w:rsidR="00EF2890" w:rsidRPr="00AE6EE6" w:rsidRDefault="00EF2890" w:rsidP="00646398">
            <w:pPr>
              <w:jc w:val="center"/>
              <w:rPr>
                <w:rFonts w:ascii="Arial" w:hAnsi="Arial" w:cs="Arial"/>
                <w:sz w:val="20"/>
                <w:szCs w:val="20"/>
              </w:rPr>
            </w:pPr>
          </w:p>
        </w:tc>
      </w:tr>
      <w:tr w:rsidR="00EF2890" w:rsidTr="00EF2890">
        <w:tc>
          <w:tcPr>
            <w:tcW w:w="1640" w:type="dxa"/>
          </w:tcPr>
          <w:p w:rsidR="00EF2890" w:rsidRPr="00AE6EE6" w:rsidRDefault="00EF2890" w:rsidP="00646398">
            <w:pPr>
              <w:shd w:val="clear" w:color="auto" w:fill="FFFFFF"/>
              <w:ind w:left="-57" w:right="-57"/>
              <w:jc w:val="both"/>
              <w:rPr>
                <w:rFonts w:ascii="Arial" w:hAnsi="Arial" w:cs="Arial"/>
                <w:sz w:val="20"/>
                <w:szCs w:val="20"/>
              </w:rPr>
            </w:pPr>
            <w:r w:rsidRPr="00AE6EE6">
              <w:rPr>
                <w:rFonts w:ascii="Arial" w:hAnsi="Arial" w:cs="Arial"/>
                <w:bCs/>
                <w:sz w:val="20"/>
                <w:szCs w:val="20"/>
              </w:rPr>
              <w:t>Итого по подпрограмме 2</w:t>
            </w:r>
          </w:p>
        </w:tc>
        <w:tc>
          <w:tcPr>
            <w:tcW w:w="1621" w:type="dxa"/>
          </w:tcPr>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Отдел по управлению муниципальным имуществом города Бородино</w:t>
            </w:r>
          </w:p>
        </w:tc>
        <w:tc>
          <w:tcPr>
            <w:tcW w:w="816"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Х</w:t>
            </w:r>
          </w:p>
        </w:tc>
        <w:tc>
          <w:tcPr>
            <w:tcW w:w="993"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Х</w:t>
            </w:r>
          </w:p>
        </w:tc>
        <w:tc>
          <w:tcPr>
            <w:tcW w:w="1559"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Х</w:t>
            </w:r>
          </w:p>
        </w:tc>
        <w:tc>
          <w:tcPr>
            <w:tcW w:w="709" w:type="dxa"/>
          </w:tcPr>
          <w:p w:rsidR="00EF2890" w:rsidRPr="00AE6EE6" w:rsidRDefault="00EF2890" w:rsidP="00646398">
            <w:pPr>
              <w:shd w:val="clear" w:color="auto" w:fill="FFFFFF"/>
              <w:ind w:left="-57" w:right="-57"/>
              <w:jc w:val="center"/>
              <w:rPr>
                <w:rFonts w:ascii="Arial" w:hAnsi="Arial" w:cs="Arial"/>
                <w:sz w:val="20"/>
                <w:szCs w:val="20"/>
              </w:rPr>
            </w:pPr>
          </w:p>
          <w:p w:rsidR="00EF2890" w:rsidRPr="00AE6EE6" w:rsidRDefault="00EF2890" w:rsidP="00646398">
            <w:pPr>
              <w:shd w:val="clear" w:color="auto" w:fill="FFFFFF"/>
              <w:ind w:left="-57" w:right="-57"/>
              <w:jc w:val="center"/>
              <w:rPr>
                <w:rFonts w:ascii="Arial" w:hAnsi="Arial" w:cs="Arial"/>
                <w:sz w:val="20"/>
                <w:szCs w:val="20"/>
              </w:rPr>
            </w:pPr>
            <w:r w:rsidRPr="00AE6EE6">
              <w:rPr>
                <w:rFonts w:ascii="Arial" w:hAnsi="Arial" w:cs="Arial"/>
                <w:sz w:val="20"/>
                <w:szCs w:val="20"/>
              </w:rPr>
              <w:t>Х</w:t>
            </w:r>
          </w:p>
        </w:tc>
        <w:tc>
          <w:tcPr>
            <w:tcW w:w="1559" w:type="dxa"/>
            <w:vAlign w:val="center"/>
          </w:tcPr>
          <w:p w:rsidR="00EF2890" w:rsidRPr="00996235" w:rsidRDefault="00EF2890" w:rsidP="00646398">
            <w:pPr>
              <w:shd w:val="clear" w:color="auto" w:fill="FFFFFF"/>
              <w:ind w:left="-108" w:right="-108"/>
              <w:jc w:val="center"/>
              <w:rPr>
                <w:rFonts w:ascii="Arial" w:hAnsi="Arial" w:cs="Arial"/>
                <w:sz w:val="20"/>
                <w:szCs w:val="20"/>
              </w:rPr>
            </w:pPr>
            <w:r>
              <w:rPr>
                <w:rFonts w:ascii="Arial" w:hAnsi="Arial" w:cs="Arial"/>
                <w:sz w:val="20"/>
                <w:szCs w:val="20"/>
              </w:rPr>
              <w:t>4 743 922,59</w:t>
            </w:r>
          </w:p>
        </w:tc>
        <w:tc>
          <w:tcPr>
            <w:tcW w:w="1276" w:type="dxa"/>
            <w:vAlign w:val="center"/>
          </w:tcPr>
          <w:p w:rsidR="00EF2890" w:rsidRPr="00996235" w:rsidRDefault="00EF2890" w:rsidP="00646398">
            <w:pPr>
              <w:shd w:val="clear" w:color="auto" w:fill="FFFFFF"/>
              <w:ind w:left="-108" w:right="-108"/>
              <w:jc w:val="center"/>
              <w:rPr>
                <w:rFonts w:ascii="Arial" w:hAnsi="Arial" w:cs="Arial"/>
                <w:sz w:val="20"/>
                <w:szCs w:val="20"/>
              </w:rPr>
            </w:pPr>
            <w:r>
              <w:rPr>
                <w:rFonts w:ascii="Arial" w:hAnsi="Arial" w:cs="Arial"/>
                <w:sz w:val="20"/>
                <w:szCs w:val="20"/>
              </w:rPr>
              <w:t>4 743 922,59</w:t>
            </w:r>
          </w:p>
        </w:tc>
        <w:tc>
          <w:tcPr>
            <w:tcW w:w="1417" w:type="dxa"/>
            <w:vAlign w:val="center"/>
          </w:tcPr>
          <w:p w:rsidR="00EF2890" w:rsidRPr="00996235" w:rsidRDefault="00EF2890" w:rsidP="00646398">
            <w:pPr>
              <w:shd w:val="clear" w:color="auto" w:fill="FFFFFF"/>
              <w:ind w:left="-108" w:right="-108"/>
              <w:jc w:val="center"/>
              <w:rPr>
                <w:rFonts w:ascii="Arial" w:hAnsi="Arial" w:cs="Arial"/>
                <w:sz w:val="20"/>
                <w:szCs w:val="20"/>
                <w:highlight w:val="yellow"/>
              </w:rPr>
            </w:pPr>
            <w:r>
              <w:rPr>
                <w:rFonts w:ascii="Arial" w:hAnsi="Arial" w:cs="Arial"/>
                <w:sz w:val="20"/>
                <w:szCs w:val="20"/>
              </w:rPr>
              <w:t>4 743 922,59</w:t>
            </w:r>
          </w:p>
        </w:tc>
        <w:tc>
          <w:tcPr>
            <w:tcW w:w="1336" w:type="dxa"/>
            <w:vAlign w:val="center"/>
          </w:tcPr>
          <w:p w:rsidR="00EF2890" w:rsidRPr="00996235" w:rsidRDefault="00EF2890" w:rsidP="00646398">
            <w:pPr>
              <w:shd w:val="clear" w:color="auto" w:fill="FFFFFF"/>
              <w:ind w:left="-108" w:right="-108"/>
              <w:jc w:val="center"/>
              <w:rPr>
                <w:rFonts w:ascii="Arial" w:hAnsi="Arial" w:cs="Arial"/>
                <w:sz w:val="20"/>
                <w:szCs w:val="20"/>
                <w:highlight w:val="yellow"/>
              </w:rPr>
            </w:pPr>
            <w:r w:rsidRPr="00915AEF">
              <w:rPr>
                <w:rFonts w:ascii="Arial" w:hAnsi="Arial" w:cs="Arial"/>
                <w:sz w:val="20"/>
                <w:szCs w:val="20"/>
              </w:rPr>
              <w:t>14 2</w:t>
            </w:r>
            <w:r>
              <w:rPr>
                <w:rFonts w:ascii="Arial" w:hAnsi="Arial" w:cs="Arial"/>
                <w:sz w:val="20"/>
                <w:szCs w:val="20"/>
              </w:rPr>
              <w:t>3</w:t>
            </w:r>
            <w:r w:rsidRPr="00915AEF">
              <w:rPr>
                <w:rFonts w:ascii="Arial" w:hAnsi="Arial" w:cs="Arial"/>
                <w:sz w:val="20"/>
                <w:szCs w:val="20"/>
              </w:rPr>
              <w:t>1 </w:t>
            </w:r>
            <w:r>
              <w:rPr>
                <w:rFonts w:ascii="Arial" w:hAnsi="Arial" w:cs="Arial"/>
                <w:sz w:val="20"/>
                <w:szCs w:val="20"/>
              </w:rPr>
              <w:t>767</w:t>
            </w:r>
            <w:r w:rsidRPr="00915AEF">
              <w:rPr>
                <w:rFonts w:ascii="Arial" w:hAnsi="Arial" w:cs="Arial"/>
                <w:sz w:val="20"/>
                <w:szCs w:val="20"/>
              </w:rPr>
              <w:t>,77</w:t>
            </w:r>
          </w:p>
        </w:tc>
        <w:tc>
          <w:tcPr>
            <w:tcW w:w="1860" w:type="dxa"/>
          </w:tcPr>
          <w:p w:rsidR="00EF2890" w:rsidRPr="002B18D0" w:rsidRDefault="00EF2890" w:rsidP="00646398">
            <w:pPr>
              <w:shd w:val="clear" w:color="auto" w:fill="FFFFFF"/>
              <w:ind w:right="-108"/>
              <w:jc w:val="center"/>
              <w:rPr>
                <w:rFonts w:ascii="Arial" w:hAnsi="Arial" w:cs="Arial"/>
                <w:sz w:val="20"/>
                <w:szCs w:val="20"/>
              </w:rPr>
            </w:pPr>
          </w:p>
          <w:p w:rsidR="00EF2890" w:rsidRPr="002B18D0" w:rsidRDefault="00EF2890" w:rsidP="00646398">
            <w:pPr>
              <w:shd w:val="clear" w:color="auto" w:fill="FFFFFF"/>
              <w:ind w:right="-108"/>
              <w:jc w:val="center"/>
              <w:rPr>
                <w:rFonts w:ascii="Arial" w:hAnsi="Arial" w:cs="Arial"/>
                <w:sz w:val="20"/>
                <w:szCs w:val="20"/>
              </w:rPr>
            </w:pPr>
          </w:p>
          <w:p w:rsidR="00EF2890" w:rsidRPr="002B18D0" w:rsidRDefault="00EF2890" w:rsidP="00646398">
            <w:pPr>
              <w:shd w:val="clear" w:color="auto" w:fill="FFFFFF"/>
              <w:ind w:right="-108"/>
              <w:jc w:val="center"/>
              <w:rPr>
                <w:rFonts w:ascii="Arial" w:hAnsi="Arial" w:cs="Arial"/>
                <w:sz w:val="20"/>
                <w:szCs w:val="20"/>
              </w:rPr>
            </w:pPr>
          </w:p>
        </w:tc>
      </w:tr>
    </w:tbl>
    <w:p w:rsidR="00EF2890" w:rsidRPr="00962191" w:rsidRDefault="00EF2890" w:rsidP="00646398">
      <w:pPr>
        <w:rPr>
          <w:rFonts w:ascii="Arial" w:hAnsi="Arial" w:cs="Arial"/>
          <w:sz w:val="20"/>
          <w:szCs w:val="20"/>
        </w:rPr>
      </w:pPr>
    </w:p>
    <w:p w:rsidR="00EF2890" w:rsidRPr="00962191" w:rsidRDefault="00EF2890" w:rsidP="00290F1E">
      <w:pPr>
        <w:shd w:val="clear" w:color="auto" w:fill="FFFFFF"/>
        <w:autoSpaceDE w:val="0"/>
        <w:autoSpaceDN w:val="0"/>
        <w:adjustRightInd w:val="0"/>
        <w:ind w:left="7088" w:firstLine="3685"/>
        <w:jc w:val="both"/>
        <w:rPr>
          <w:rFonts w:ascii="Arial" w:hAnsi="Arial" w:cs="Arial"/>
          <w:sz w:val="20"/>
          <w:szCs w:val="20"/>
        </w:rPr>
      </w:pPr>
    </w:p>
    <w:sectPr w:rsidR="00EF2890" w:rsidRPr="00962191" w:rsidSect="00290F1E">
      <w:pgSz w:w="16838" w:h="11906" w:orient="landscape"/>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02" w:rsidRDefault="00D96902" w:rsidP="00962191">
      <w:r>
        <w:separator/>
      </w:r>
    </w:p>
  </w:endnote>
  <w:endnote w:type="continuationSeparator" w:id="0">
    <w:p w:rsidR="00D96902" w:rsidRDefault="00D96902" w:rsidP="0096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02" w:rsidRDefault="00D96902" w:rsidP="00962191">
      <w:r>
        <w:separator/>
      </w:r>
    </w:p>
  </w:footnote>
  <w:footnote w:type="continuationSeparator" w:id="0">
    <w:p w:rsidR="00D96902" w:rsidRDefault="00D96902" w:rsidP="0096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76356"/>
      <w:docPartObj>
        <w:docPartGallery w:val="Page Numbers (Top of Page)"/>
        <w:docPartUnique/>
      </w:docPartObj>
    </w:sdtPr>
    <w:sdtEndPr/>
    <w:sdtContent>
      <w:p w:rsidR="00D334D5" w:rsidRDefault="00D334D5">
        <w:pPr>
          <w:pStyle w:val="a5"/>
          <w:jc w:val="center"/>
        </w:pPr>
        <w:r>
          <w:fldChar w:fldCharType="begin"/>
        </w:r>
        <w:r>
          <w:instrText>PAGE   \* MERGEFORMAT</w:instrText>
        </w:r>
        <w:r>
          <w:fldChar w:fldCharType="separate"/>
        </w:r>
        <w:r w:rsidR="00646398">
          <w:rPr>
            <w:noProof/>
          </w:rPr>
          <w:t>2</w:t>
        </w:r>
        <w:r>
          <w:rPr>
            <w:noProof/>
          </w:rPr>
          <w:fldChar w:fldCharType="end"/>
        </w:r>
      </w:p>
    </w:sdtContent>
  </w:sdt>
  <w:p w:rsidR="00D334D5" w:rsidRDefault="00D334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E30"/>
    <w:multiLevelType w:val="multilevel"/>
    <w:tmpl w:val="BCCC66C2"/>
    <w:lvl w:ilvl="0">
      <w:start w:val="2"/>
      <w:numFmt w:val="decimal"/>
      <w:lvlText w:val="%1."/>
      <w:lvlJc w:val="left"/>
      <w:pPr>
        <w:ind w:left="390" w:hanging="390"/>
      </w:pPr>
      <w:rPr>
        <w:rFonts w:hint="default"/>
        <w:color w:val="000000"/>
      </w:rPr>
    </w:lvl>
    <w:lvl w:ilvl="1">
      <w:start w:val="6"/>
      <w:numFmt w:val="decimal"/>
      <w:lvlText w:val="%1.%2."/>
      <w:lvlJc w:val="left"/>
      <w:pPr>
        <w:ind w:left="1540" w:hanging="720"/>
      </w:pPr>
      <w:rPr>
        <w:rFonts w:hint="default"/>
        <w:color w:val="000000"/>
      </w:rPr>
    </w:lvl>
    <w:lvl w:ilvl="2">
      <w:start w:val="1"/>
      <w:numFmt w:val="decimal"/>
      <w:lvlText w:val="%1.%2.%3."/>
      <w:lvlJc w:val="left"/>
      <w:pPr>
        <w:ind w:left="2360" w:hanging="720"/>
      </w:pPr>
      <w:rPr>
        <w:rFonts w:hint="default"/>
        <w:color w:val="000000"/>
      </w:rPr>
    </w:lvl>
    <w:lvl w:ilvl="3">
      <w:start w:val="1"/>
      <w:numFmt w:val="decimal"/>
      <w:lvlText w:val="%1.%2.%3.%4."/>
      <w:lvlJc w:val="left"/>
      <w:pPr>
        <w:ind w:left="3540" w:hanging="1080"/>
      </w:pPr>
      <w:rPr>
        <w:rFonts w:hint="default"/>
        <w:color w:val="000000"/>
      </w:rPr>
    </w:lvl>
    <w:lvl w:ilvl="4">
      <w:start w:val="1"/>
      <w:numFmt w:val="decimal"/>
      <w:lvlText w:val="%1.%2.%3.%4.%5."/>
      <w:lvlJc w:val="left"/>
      <w:pPr>
        <w:ind w:left="4360" w:hanging="1080"/>
      </w:pPr>
      <w:rPr>
        <w:rFonts w:hint="default"/>
        <w:color w:val="000000"/>
      </w:rPr>
    </w:lvl>
    <w:lvl w:ilvl="5">
      <w:start w:val="1"/>
      <w:numFmt w:val="decimal"/>
      <w:lvlText w:val="%1.%2.%3.%4.%5.%6."/>
      <w:lvlJc w:val="left"/>
      <w:pPr>
        <w:ind w:left="5540" w:hanging="1440"/>
      </w:pPr>
      <w:rPr>
        <w:rFonts w:hint="default"/>
        <w:color w:val="000000"/>
      </w:rPr>
    </w:lvl>
    <w:lvl w:ilvl="6">
      <w:start w:val="1"/>
      <w:numFmt w:val="decimal"/>
      <w:lvlText w:val="%1.%2.%3.%4.%5.%6.%7."/>
      <w:lvlJc w:val="left"/>
      <w:pPr>
        <w:ind w:left="6360" w:hanging="1440"/>
      </w:pPr>
      <w:rPr>
        <w:rFonts w:hint="default"/>
        <w:color w:val="000000"/>
      </w:rPr>
    </w:lvl>
    <w:lvl w:ilvl="7">
      <w:start w:val="1"/>
      <w:numFmt w:val="decimal"/>
      <w:lvlText w:val="%1.%2.%3.%4.%5.%6.%7.%8."/>
      <w:lvlJc w:val="left"/>
      <w:pPr>
        <w:ind w:left="7540" w:hanging="1800"/>
      </w:pPr>
      <w:rPr>
        <w:rFonts w:hint="default"/>
        <w:color w:val="000000"/>
      </w:rPr>
    </w:lvl>
    <w:lvl w:ilvl="8">
      <w:start w:val="1"/>
      <w:numFmt w:val="decimal"/>
      <w:lvlText w:val="%1.%2.%3.%4.%5.%6.%7.%8.%9."/>
      <w:lvlJc w:val="left"/>
      <w:pPr>
        <w:ind w:left="8720" w:hanging="2160"/>
      </w:pPr>
      <w:rPr>
        <w:rFonts w:hint="default"/>
        <w:color w:val="000000"/>
      </w:rPr>
    </w:lvl>
  </w:abstractNum>
  <w:abstractNum w:abstractNumId="1">
    <w:nsid w:val="08501291"/>
    <w:multiLevelType w:val="hybridMultilevel"/>
    <w:tmpl w:val="ADDEC2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45FD"/>
    <w:multiLevelType w:val="hybridMultilevel"/>
    <w:tmpl w:val="07129A1C"/>
    <w:lvl w:ilvl="0" w:tplc="D54A280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119B0AAB"/>
    <w:multiLevelType w:val="multilevel"/>
    <w:tmpl w:val="EC229498"/>
    <w:lvl w:ilvl="0">
      <w:start w:val="1"/>
      <w:numFmt w:val="decimal"/>
      <w:lvlText w:val="%1"/>
      <w:lvlJc w:val="left"/>
      <w:pPr>
        <w:ind w:left="1350" w:hanging="1350"/>
      </w:pPr>
      <w:rPr>
        <w:rFonts w:hint="default"/>
      </w:rPr>
    </w:lvl>
    <w:lvl w:ilvl="1">
      <w:start w:val="1"/>
      <w:numFmt w:val="decimal"/>
      <w:lvlText w:val="%1.%2"/>
      <w:lvlJc w:val="left"/>
      <w:pPr>
        <w:ind w:left="1704" w:hanging="1350"/>
      </w:pPr>
      <w:rPr>
        <w:rFonts w:hint="default"/>
      </w:rPr>
    </w:lvl>
    <w:lvl w:ilvl="2">
      <w:start w:val="1"/>
      <w:numFmt w:val="decimal"/>
      <w:lvlText w:val="%1.%2.%3"/>
      <w:lvlJc w:val="left"/>
      <w:pPr>
        <w:ind w:left="2058" w:hanging="1350"/>
      </w:pPr>
      <w:rPr>
        <w:rFonts w:hint="default"/>
      </w:rPr>
    </w:lvl>
    <w:lvl w:ilvl="3">
      <w:start w:val="1"/>
      <w:numFmt w:val="decimal"/>
      <w:lvlText w:val="%1.%2.%3.%4"/>
      <w:lvlJc w:val="left"/>
      <w:pPr>
        <w:ind w:left="2412" w:hanging="1350"/>
      </w:pPr>
      <w:rPr>
        <w:rFonts w:hint="default"/>
      </w:rPr>
    </w:lvl>
    <w:lvl w:ilvl="4">
      <w:start w:val="1"/>
      <w:numFmt w:val="decimal"/>
      <w:lvlText w:val="%1.%2.%3.%4.%5"/>
      <w:lvlJc w:val="left"/>
      <w:pPr>
        <w:ind w:left="2766" w:hanging="1350"/>
      </w:pPr>
      <w:rPr>
        <w:rFonts w:hint="default"/>
      </w:rPr>
    </w:lvl>
    <w:lvl w:ilvl="5">
      <w:start w:val="1"/>
      <w:numFmt w:val="decimal"/>
      <w:lvlText w:val="%1.%2.%3.%4.%5.%6"/>
      <w:lvlJc w:val="left"/>
      <w:pPr>
        <w:ind w:left="3120" w:hanging="135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55C17DE"/>
    <w:multiLevelType w:val="multilevel"/>
    <w:tmpl w:val="C25CF99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D931B6"/>
    <w:multiLevelType w:val="hybridMultilevel"/>
    <w:tmpl w:val="3B1C2480"/>
    <w:lvl w:ilvl="0" w:tplc="5AD66078">
      <w:start w:val="202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19328D"/>
    <w:multiLevelType w:val="multilevel"/>
    <w:tmpl w:val="F5A8EF3C"/>
    <w:lvl w:ilvl="0">
      <w:start w:val="1"/>
      <w:numFmt w:val="decimal"/>
      <w:lvlText w:val="%1"/>
      <w:lvlJc w:val="left"/>
      <w:pPr>
        <w:ind w:left="480" w:hanging="480"/>
      </w:pPr>
      <w:rPr>
        <w:rFonts w:hint="default"/>
      </w:rPr>
    </w:lvl>
    <w:lvl w:ilvl="1">
      <w:start w:val="1"/>
      <w:numFmt w:val="decimal"/>
      <w:lvlText w:val="%1.%2"/>
      <w:lvlJc w:val="left"/>
      <w:pPr>
        <w:ind w:left="675" w:hanging="48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7">
    <w:nsid w:val="241A4420"/>
    <w:multiLevelType w:val="hybridMultilevel"/>
    <w:tmpl w:val="59D6F9E8"/>
    <w:lvl w:ilvl="0" w:tplc="C326FC1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8">
    <w:nsid w:val="2A506C29"/>
    <w:multiLevelType w:val="multilevel"/>
    <w:tmpl w:val="51CEB140"/>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9">
    <w:nsid w:val="2B367AF1"/>
    <w:multiLevelType w:val="multilevel"/>
    <w:tmpl w:val="826A8F2E"/>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10">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C11692"/>
    <w:multiLevelType w:val="hybridMultilevel"/>
    <w:tmpl w:val="BE6CD1FC"/>
    <w:lvl w:ilvl="0" w:tplc="48A67E88">
      <w:start w:val="2"/>
      <w:numFmt w:val="bullet"/>
      <w:lvlText w:val=""/>
      <w:lvlJc w:val="left"/>
      <w:pPr>
        <w:ind w:left="720" w:hanging="360"/>
      </w:pPr>
      <w:rPr>
        <w:rFonts w:ascii="Symbol" w:eastAsia="Times New Roman" w:hAnsi="Symbo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742F77"/>
    <w:multiLevelType w:val="multilevel"/>
    <w:tmpl w:val="70643A5E"/>
    <w:lvl w:ilvl="0">
      <w:start w:val="2"/>
      <w:numFmt w:val="decimal"/>
      <w:lvlText w:val="%1."/>
      <w:lvlJc w:val="left"/>
      <w:pPr>
        <w:ind w:left="390" w:hanging="390"/>
      </w:pPr>
      <w:rPr>
        <w:rFonts w:hint="default"/>
      </w:rPr>
    </w:lvl>
    <w:lvl w:ilvl="1">
      <w:start w:val="5"/>
      <w:numFmt w:val="decimal"/>
      <w:lvlText w:val="%1.%2."/>
      <w:lvlJc w:val="left"/>
      <w:pPr>
        <w:ind w:left="341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D8370CF"/>
    <w:multiLevelType w:val="multilevel"/>
    <w:tmpl w:val="04EE69B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1"/>
  </w:num>
  <w:num w:numId="3">
    <w:abstractNumId w:val="7"/>
  </w:num>
  <w:num w:numId="4">
    <w:abstractNumId w:val="8"/>
  </w:num>
  <w:num w:numId="5">
    <w:abstractNumId w:val="11"/>
  </w:num>
  <w:num w:numId="6">
    <w:abstractNumId w:val="12"/>
  </w:num>
  <w:num w:numId="7">
    <w:abstractNumId w:val="2"/>
  </w:num>
  <w:num w:numId="8">
    <w:abstractNumId w:val="9"/>
  </w:num>
  <w:num w:numId="9">
    <w:abstractNumId w:val="0"/>
  </w:num>
  <w:num w:numId="10">
    <w:abstractNumId w:val="13"/>
  </w:num>
  <w:num w:numId="11">
    <w:abstractNumId w:val="3"/>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2191"/>
    <w:rsid w:val="0000660E"/>
    <w:rsid w:val="000118A9"/>
    <w:rsid w:val="00012A73"/>
    <w:rsid w:val="0001560D"/>
    <w:rsid w:val="000176EE"/>
    <w:rsid w:val="000400F4"/>
    <w:rsid w:val="00041A99"/>
    <w:rsid w:val="000559A1"/>
    <w:rsid w:val="00063AD6"/>
    <w:rsid w:val="000670A2"/>
    <w:rsid w:val="00070CA3"/>
    <w:rsid w:val="000723A0"/>
    <w:rsid w:val="00072562"/>
    <w:rsid w:val="00075FD4"/>
    <w:rsid w:val="00082D6A"/>
    <w:rsid w:val="0009260F"/>
    <w:rsid w:val="00092845"/>
    <w:rsid w:val="000952ED"/>
    <w:rsid w:val="00095AED"/>
    <w:rsid w:val="000A0B06"/>
    <w:rsid w:val="000A3DDB"/>
    <w:rsid w:val="000A6FEF"/>
    <w:rsid w:val="000A73D0"/>
    <w:rsid w:val="000B3DF0"/>
    <w:rsid w:val="000C5F8E"/>
    <w:rsid w:val="000D0A1F"/>
    <w:rsid w:val="000D0F5C"/>
    <w:rsid w:val="000D14F3"/>
    <w:rsid w:val="000D3076"/>
    <w:rsid w:val="000D3E46"/>
    <w:rsid w:val="000D7720"/>
    <w:rsid w:val="000E2D20"/>
    <w:rsid w:val="000E2EC3"/>
    <w:rsid w:val="000E3229"/>
    <w:rsid w:val="000E3260"/>
    <w:rsid w:val="000F3EDA"/>
    <w:rsid w:val="000F6902"/>
    <w:rsid w:val="001049FE"/>
    <w:rsid w:val="00104BB8"/>
    <w:rsid w:val="00111B1B"/>
    <w:rsid w:val="001168D5"/>
    <w:rsid w:val="001314CC"/>
    <w:rsid w:val="00146169"/>
    <w:rsid w:val="0015767B"/>
    <w:rsid w:val="00160917"/>
    <w:rsid w:val="001A18B8"/>
    <w:rsid w:val="001B0D20"/>
    <w:rsid w:val="001B30BD"/>
    <w:rsid w:val="001B4073"/>
    <w:rsid w:val="001B5ADC"/>
    <w:rsid w:val="001B62DB"/>
    <w:rsid w:val="001C5938"/>
    <w:rsid w:val="001D1C7C"/>
    <w:rsid w:val="001D63B9"/>
    <w:rsid w:val="001E04B7"/>
    <w:rsid w:val="001E0FD5"/>
    <w:rsid w:val="001E2A9A"/>
    <w:rsid w:val="001E3E12"/>
    <w:rsid w:val="001E404D"/>
    <w:rsid w:val="0020533A"/>
    <w:rsid w:val="00205670"/>
    <w:rsid w:val="00205C81"/>
    <w:rsid w:val="00210C11"/>
    <w:rsid w:val="00216099"/>
    <w:rsid w:val="0021665E"/>
    <w:rsid w:val="00220C76"/>
    <w:rsid w:val="00223DA3"/>
    <w:rsid w:val="0022548B"/>
    <w:rsid w:val="00242B3F"/>
    <w:rsid w:val="00242CFF"/>
    <w:rsid w:val="00244066"/>
    <w:rsid w:val="00250034"/>
    <w:rsid w:val="00261F8E"/>
    <w:rsid w:val="002708A7"/>
    <w:rsid w:val="0028034E"/>
    <w:rsid w:val="00283651"/>
    <w:rsid w:val="00290F1E"/>
    <w:rsid w:val="002913C0"/>
    <w:rsid w:val="002B18D0"/>
    <w:rsid w:val="002B51B2"/>
    <w:rsid w:val="002B7A2E"/>
    <w:rsid w:val="002D0AC0"/>
    <w:rsid w:val="002F0D2B"/>
    <w:rsid w:val="002F2052"/>
    <w:rsid w:val="00304A55"/>
    <w:rsid w:val="003075F0"/>
    <w:rsid w:val="00314637"/>
    <w:rsid w:val="00316EB2"/>
    <w:rsid w:val="00331CC3"/>
    <w:rsid w:val="00334F36"/>
    <w:rsid w:val="00336AD6"/>
    <w:rsid w:val="00340570"/>
    <w:rsid w:val="003422BB"/>
    <w:rsid w:val="0034287D"/>
    <w:rsid w:val="0034320E"/>
    <w:rsid w:val="00346188"/>
    <w:rsid w:val="003465BF"/>
    <w:rsid w:val="003476F0"/>
    <w:rsid w:val="00353C29"/>
    <w:rsid w:val="00356881"/>
    <w:rsid w:val="003768C5"/>
    <w:rsid w:val="00377181"/>
    <w:rsid w:val="00392D3B"/>
    <w:rsid w:val="00393D19"/>
    <w:rsid w:val="003943CE"/>
    <w:rsid w:val="00394A31"/>
    <w:rsid w:val="003A4653"/>
    <w:rsid w:val="003A74B1"/>
    <w:rsid w:val="003B7127"/>
    <w:rsid w:val="003D1D81"/>
    <w:rsid w:val="003D5FE4"/>
    <w:rsid w:val="003D6218"/>
    <w:rsid w:val="003E67B5"/>
    <w:rsid w:val="003E7029"/>
    <w:rsid w:val="004000B6"/>
    <w:rsid w:val="00415C3D"/>
    <w:rsid w:val="0042513C"/>
    <w:rsid w:val="0043452B"/>
    <w:rsid w:val="00440676"/>
    <w:rsid w:val="00444CA9"/>
    <w:rsid w:val="00446CA5"/>
    <w:rsid w:val="00457AED"/>
    <w:rsid w:val="00460572"/>
    <w:rsid w:val="00463570"/>
    <w:rsid w:val="00470054"/>
    <w:rsid w:val="0048608C"/>
    <w:rsid w:val="004939D5"/>
    <w:rsid w:val="00493D74"/>
    <w:rsid w:val="00496A5E"/>
    <w:rsid w:val="004B2B14"/>
    <w:rsid w:val="004B40D3"/>
    <w:rsid w:val="004B5795"/>
    <w:rsid w:val="004D63C6"/>
    <w:rsid w:val="004D7171"/>
    <w:rsid w:val="004E09A1"/>
    <w:rsid w:val="004E1BFA"/>
    <w:rsid w:val="004E3B01"/>
    <w:rsid w:val="004F365D"/>
    <w:rsid w:val="004F3BE2"/>
    <w:rsid w:val="00501ACF"/>
    <w:rsid w:val="00523D77"/>
    <w:rsid w:val="0053065B"/>
    <w:rsid w:val="005341EA"/>
    <w:rsid w:val="005360C5"/>
    <w:rsid w:val="00537D26"/>
    <w:rsid w:val="00544862"/>
    <w:rsid w:val="00550695"/>
    <w:rsid w:val="00565C52"/>
    <w:rsid w:val="00570E2A"/>
    <w:rsid w:val="00574F37"/>
    <w:rsid w:val="0058501C"/>
    <w:rsid w:val="005855C5"/>
    <w:rsid w:val="00591FE8"/>
    <w:rsid w:val="005935E2"/>
    <w:rsid w:val="00595025"/>
    <w:rsid w:val="005A3656"/>
    <w:rsid w:val="005A6322"/>
    <w:rsid w:val="005B036B"/>
    <w:rsid w:val="005B1D50"/>
    <w:rsid w:val="005B5189"/>
    <w:rsid w:val="005B61A3"/>
    <w:rsid w:val="005B6B5E"/>
    <w:rsid w:val="005C18DB"/>
    <w:rsid w:val="005C7D21"/>
    <w:rsid w:val="005D2385"/>
    <w:rsid w:val="005D4C03"/>
    <w:rsid w:val="005E659C"/>
    <w:rsid w:val="00600532"/>
    <w:rsid w:val="006009B3"/>
    <w:rsid w:val="00600ED9"/>
    <w:rsid w:val="006167F7"/>
    <w:rsid w:val="006238C2"/>
    <w:rsid w:val="00624114"/>
    <w:rsid w:val="00624C78"/>
    <w:rsid w:val="00637FB5"/>
    <w:rsid w:val="00646398"/>
    <w:rsid w:val="00646C56"/>
    <w:rsid w:val="00647A6B"/>
    <w:rsid w:val="0065535C"/>
    <w:rsid w:val="00655CFA"/>
    <w:rsid w:val="0065691D"/>
    <w:rsid w:val="0067222F"/>
    <w:rsid w:val="006773B1"/>
    <w:rsid w:val="0068075D"/>
    <w:rsid w:val="006A1D2D"/>
    <w:rsid w:val="006A7785"/>
    <w:rsid w:val="006B01EC"/>
    <w:rsid w:val="006B645E"/>
    <w:rsid w:val="006C286C"/>
    <w:rsid w:val="006D030A"/>
    <w:rsid w:val="006D1114"/>
    <w:rsid w:val="006D518E"/>
    <w:rsid w:val="006D71DE"/>
    <w:rsid w:val="006E2871"/>
    <w:rsid w:val="006F245E"/>
    <w:rsid w:val="006F3322"/>
    <w:rsid w:val="006F4A87"/>
    <w:rsid w:val="006F7864"/>
    <w:rsid w:val="006F7E4A"/>
    <w:rsid w:val="00703BA1"/>
    <w:rsid w:val="007040AE"/>
    <w:rsid w:val="007069A0"/>
    <w:rsid w:val="00712DEB"/>
    <w:rsid w:val="0071433C"/>
    <w:rsid w:val="00726286"/>
    <w:rsid w:val="007317C5"/>
    <w:rsid w:val="00732DE5"/>
    <w:rsid w:val="00742383"/>
    <w:rsid w:val="00743CC3"/>
    <w:rsid w:val="00754CCC"/>
    <w:rsid w:val="007555A3"/>
    <w:rsid w:val="007574A8"/>
    <w:rsid w:val="00763D31"/>
    <w:rsid w:val="007645D7"/>
    <w:rsid w:val="00766602"/>
    <w:rsid w:val="00766E6E"/>
    <w:rsid w:val="0077415D"/>
    <w:rsid w:val="00776DED"/>
    <w:rsid w:val="007828BE"/>
    <w:rsid w:val="00784BFB"/>
    <w:rsid w:val="00784C05"/>
    <w:rsid w:val="007A56C7"/>
    <w:rsid w:val="007A6C44"/>
    <w:rsid w:val="007B0368"/>
    <w:rsid w:val="007B2019"/>
    <w:rsid w:val="007C031A"/>
    <w:rsid w:val="007C69BD"/>
    <w:rsid w:val="007C736F"/>
    <w:rsid w:val="007D00C5"/>
    <w:rsid w:val="007D4A7F"/>
    <w:rsid w:val="007E55CB"/>
    <w:rsid w:val="007E60F9"/>
    <w:rsid w:val="007E747F"/>
    <w:rsid w:val="007F06F0"/>
    <w:rsid w:val="007F49E7"/>
    <w:rsid w:val="007F7E9D"/>
    <w:rsid w:val="008013E8"/>
    <w:rsid w:val="008065E7"/>
    <w:rsid w:val="00810F1D"/>
    <w:rsid w:val="0081277A"/>
    <w:rsid w:val="00814A5B"/>
    <w:rsid w:val="00820414"/>
    <w:rsid w:val="008235B0"/>
    <w:rsid w:val="008303EA"/>
    <w:rsid w:val="00831FE2"/>
    <w:rsid w:val="00845325"/>
    <w:rsid w:val="008519A1"/>
    <w:rsid w:val="00854FF9"/>
    <w:rsid w:val="00856BCC"/>
    <w:rsid w:val="00865354"/>
    <w:rsid w:val="00875E51"/>
    <w:rsid w:val="00881F5A"/>
    <w:rsid w:val="00886594"/>
    <w:rsid w:val="0088784F"/>
    <w:rsid w:val="00892233"/>
    <w:rsid w:val="00892D23"/>
    <w:rsid w:val="008952A9"/>
    <w:rsid w:val="008A43B6"/>
    <w:rsid w:val="008A78ED"/>
    <w:rsid w:val="008B05BF"/>
    <w:rsid w:val="008B1C84"/>
    <w:rsid w:val="008B4AFE"/>
    <w:rsid w:val="008B7E50"/>
    <w:rsid w:val="008C36B9"/>
    <w:rsid w:val="008C7D1B"/>
    <w:rsid w:val="008D4E13"/>
    <w:rsid w:val="008D7C5E"/>
    <w:rsid w:val="008E590A"/>
    <w:rsid w:val="008F11CB"/>
    <w:rsid w:val="008F697C"/>
    <w:rsid w:val="00902545"/>
    <w:rsid w:val="00902F73"/>
    <w:rsid w:val="009065A5"/>
    <w:rsid w:val="00911AAC"/>
    <w:rsid w:val="00917EF4"/>
    <w:rsid w:val="00924EBD"/>
    <w:rsid w:val="00926861"/>
    <w:rsid w:val="00932C56"/>
    <w:rsid w:val="009411D4"/>
    <w:rsid w:val="009555F4"/>
    <w:rsid w:val="00962191"/>
    <w:rsid w:val="0097720D"/>
    <w:rsid w:val="00981943"/>
    <w:rsid w:val="00990BD5"/>
    <w:rsid w:val="009B003F"/>
    <w:rsid w:val="009B0504"/>
    <w:rsid w:val="009B74D2"/>
    <w:rsid w:val="009C11C4"/>
    <w:rsid w:val="009E1B01"/>
    <w:rsid w:val="009F0C57"/>
    <w:rsid w:val="009F18D7"/>
    <w:rsid w:val="00A0205F"/>
    <w:rsid w:val="00A11A16"/>
    <w:rsid w:val="00A174E2"/>
    <w:rsid w:val="00A27C63"/>
    <w:rsid w:val="00A32919"/>
    <w:rsid w:val="00A34C19"/>
    <w:rsid w:val="00A54B8D"/>
    <w:rsid w:val="00A57516"/>
    <w:rsid w:val="00A67093"/>
    <w:rsid w:val="00A74CC6"/>
    <w:rsid w:val="00A75841"/>
    <w:rsid w:val="00A80E7D"/>
    <w:rsid w:val="00A83F02"/>
    <w:rsid w:val="00A95329"/>
    <w:rsid w:val="00AA3B20"/>
    <w:rsid w:val="00AC405F"/>
    <w:rsid w:val="00AC545B"/>
    <w:rsid w:val="00AC655A"/>
    <w:rsid w:val="00AC6EA9"/>
    <w:rsid w:val="00AD704F"/>
    <w:rsid w:val="00AE1C93"/>
    <w:rsid w:val="00AE6EE6"/>
    <w:rsid w:val="00AE74F6"/>
    <w:rsid w:val="00AE7D60"/>
    <w:rsid w:val="00AF566F"/>
    <w:rsid w:val="00AF7BEB"/>
    <w:rsid w:val="00B00D55"/>
    <w:rsid w:val="00B14B04"/>
    <w:rsid w:val="00B15D5A"/>
    <w:rsid w:val="00B1610C"/>
    <w:rsid w:val="00B208A1"/>
    <w:rsid w:val="00B220B8"/>
    <w:rsid w:val="00B23847"/>
    <w:rsid w:val="00B2569D"/>
    <w:rsid w:val="00B377DD"/>
    <w:rsid w:val="00B40768"/>
    <w:rsid w:val="00B4183F"/>
    <w:rsid w:val="00B42ABF"/>
    <w:rsid w:val="00B43F45"/>
    <w:rsid w:val="00B442B7"/>
    <w:rsid w:val="00B45904"/>
    <w:rsid w:val="00B46D68"/>
    <w:rsid w:val="00B53424"/>
    <w:rsid w:val="00B548A4"/>
    <w:rsid w:val="00B55107"/>
    <w:rsid w:val="00B662C2"/>
    <w:rsid w:val="00B70A91"/>
    <w:rsid w:val="00B71E2D"/>
    <w:rsid w:val="00B73235"/>
    <w:rsid w:val="00B750AA"/>
    <w:rsid w:val="00B814EF"/>
    <w:rsid w:val="00B81E84"/>
    <w:rsid w:val="00B85BA1"/>
    <w:rsid w:val="00B90DE1"/>
    <w:rsid w:val="00B93E89"/>
    <w:rsid w:val="00BA03B6"/>
    <w:rsid w:val="00BA5D97"/>
    <w:rsid w:val="00BB1673"/>
    <w:rsid w:val="00BB3EC8"/>
    <w:rsid w:val="00BB745D"/>
    <w:rsid w:val="00BC1388"/>
    <w:rsid w:val="00BD29E8"/>
    <w:rsid w:val="00BD6254"/>
    <w:rsid w:val="00BD6A5E"/>
    <w:rsid w:val="00BE47F5"/>
    <w:rsid w:val="00BE6D27"/>
    <w:rsid w:val="00BE6E02"/>
    <w:rsid w:val="00BF317B"/>
    <w:rsid w:val="00BF397C"/>
    <w:rsid w:val="00BF785C"/>
    <w:rsid w:val="00BF7EE7"/>
    <w:rsid w:val="00C01379"/>
    <w:rsid w:val="00C0223A"/>
    <w:rsid w:val="00C0712D"/>
    <w:rsid w:val="00C11271"/>
    <w:rsid w:val="00C11828"/>
    <w:rsid w:val="00C1428B"/>
    <w:rsid w:val="00C17E5F"/>
    <w:rsid w:val="00C30FBF"/>
    <w:rsid w:val="00C3317A"/>
    <w:rsid w:val="00C401F6"/>
    <w:rsid w:val="00C4145D"/>
    <w:rsid w:val="00C433BE"/>
    <w:rsid w:val="00C570FF"/>
    <w:rsid w:val="00C613CC"/>
    <w:rsid w:val="00C63821"/>
    <w:rsid w:val="00C64A55"/>
    <w:rsid w:val="00C65E6D"/>
    <w:rsid w:val="00C66656"/>
    <w:rsid w:val="00C74582"/>
    <w:rsid w:val="00C7558C"/>
    <w:rsid w:val="00C761A3"/>
    <w:rsid w:val="00C7689D"/>
    <w:rsid w:val="00C76E6E"/>
    <w:rsid w:val="00C82770"/>
    <w:rsid w:val="00C9087E"/>
    <w:rsid w:val="00C941D0"/>
    <w:rsid w:val="00C96677"/>
    <w:rsid w:val="00CA0A6C"/>
    <w:rsid w:val="00CA2858"/>
    <w:rsid w:val="00CA2B81"/>
    <w:rsid w:val="00CC1D8D"/>
    <w:rsid w:val="00CC59B6"/>
    <w:rsid w:val="00CC6743"/>
    <w:rsid w:val="00CC7339"/>
    <w:rsid w:val="00CC75EB"/>
    <w:rsid w:val="00CD03AE"/>
    <w:rsid w:val="00CD20F7"/>
    <w:rsid w:val="00CD4051"/>
    <w:rsid w:val="00CD4424"/>
    <w:rsid w:val="00CE0517"/>
    <w:rsid w:val="00CE7444"/>
    <w:rsid w:val="00CF251E"/>
    <w:rsid w:val="00CF40B1"/>
    <w:rsid w:val="00CF4F0A"/>
    <w:rsid w:val="00D03FED"/>
    <w:rsid w:val="00D04F33"/>
    <w:rsid w:val="00D12F70"/>
    <w:rsid w:val="00D13C61"/>
    <w:rsid w:val="00D22B53"/>
    <w:rsid w:val="00D2471D"/>
    <w:rsid w:val="00D334D5"/>
    <w:rsid w:val="00D34C9E"/>
    <w:rsid w:val="00D44364"/>
    <w:rsid w:val="00D45D95"/>
    <w:rsid w:val="00D519EF"/>
    <w:rsid w:val="00D53534"/>
    <w:rsid w:val="00D53836"/>
    <w:rsid w:val="00D64AE0"/>
    <w:rsid w:val="00D67293"/>
    <w:rsid w:val="00D76DCC"/>
    <w:rsid w:val="00D802CC"/>
    <w:rsid w:val="00D85C7D"/>
    <w:rsid w:val="00D92530"/>
    <w:rsid w:val="00D92707"/>
    <w:rsid w:val="00D965F0"/>
    <w:rsid w:val="00D96902"/>
    <w:rsid w:val="00DA2648"/>
    <w:rsid w:val="00DB4AB3"/>
    <w:rsid w:val="00DB641F"/>
    <w:rsid w:val="00DC334B"/>
    <w:rsid w:val="00DC5BB8"/>
    <w:rsid w:val="00DC7B2A"/>
    <w:rsid w:val="00DD0A31"/>
    <w:rsid w:val="00DD7F37"/>
    <w:rsid w:val="00DE236A"/>
    <w:rsid w:val="00DE2BDB"/>
    <w:rsid w:val="00DE52C4"/>
    <w:rsid w:val="00E02D48"/>
    <w:rsid w:val="00E04E2C"/>
    <w:rsid w:val="00E0527F"/>
    <w:rsid w:val="00E14554"/>
    <w:rsid w:val="00E3142E"/>
    <w:rsid w:val="00E36821"/>
    <w:rsid w:val="00E45B3F"/>
    <w:rsid w:val="00E474F7"/>
    <w:rsid w:val="00E6197A"/>
    <w:rsid w:val="00E6570A"/>
    <w:rsid w:val="00E67CBE"/>
    <w:rsid w:val="00E702F7"/>
    <w:rsid w:val="00E74FE9"/>
    <w:rsid w:val="00E7600A"/>
    <w:rsid w:val="00E81388"/>
    <w:rsid w:val="00EA09DE"/>
    <w:rsid w:val="00EA236B"/>
    <w:rsid w:val="00EA3CFB"/>
    <w:rsid w:val="00EA443B"/>
    <w:rsid w:val="00EA44B4"/>
    <w:rsid w:val="00EA77A1"/>
    <w:rsid w:val="00EB0A05"/>
    <w:rsid w:val="00EB2DF5"/>
    <w:rsid w:val="00EB4607"/>
    <w:rsid w:val="00EC4C0F"/>
    <w:rsid w:val="00ED0446"/>
    <w:rsid w:val="00ED0659"/>
    <w:rsid w:val="00EE4E8F"/>
    <w:rsid w:val="00EF09E5"/>
    <w:rsid w:val="00EF2890"/>
    <w:rsid w:val="00EF33BA"/>
    <w:rsid w:val="00EF5DEB"/>
    <w:rsid w:val="00F02B86"/>
    <w:rsid w:val="00F10016"/>
    <w:rsid w:val="00F30C71"/>
    <w:rsid w:val="00F3424B"/>
    <w:rsid w:val="00F34C47"/>
    <w:rsid w:val="00F36CC4"/>
    <w:rsid w:val="00F406A5"/>
    <w:rsid w:val="00F452D9"/>
    <w:rsid w:val="00F47800"/>
    <w:rsid w:val="00F51578"/>
    <w:rsid w:val="00F521CB"/>
    <w:rsid w:val="00F52781"/>
    <w:rsid w:val="00F55437"/>
    <w:rsid w:val="00F62720"/>
    <w:rsid w:val="00F82C1A"/>
    <w:rsid w:val="00F90170"/>
    <w:rsid w:val="00FB1272"/>
    <w:rsid w:val="00FB4D34"/>
    <w:rsid w:val="00FC0B24"/>
    <w:rsid w:val="00FD28B1"/>
    <w:rsid w:val="00FE01B9"/>
    <w:rsid w:val="00FE2205"/>
    <w:rsid w:val="00FE57C4"/>
    <w:rsid w:val="00FF0BAE"/>
    <w:rsid w:val="00FF1B76"/>
    <w:rsid w:val="00FF3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784BF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 w:type="character" w:customStyle="1" w:styleId="20">
    <w:name w:val="Заголовок 2 Знак"/>
    <w:basedOn w:val="a0"/>
    <w:link w:val="2"/>
    <w:uiPriority w:val="9"/>
    <w:rsid w:val="00784BF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lang w:val="x-none"/>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lang w:val="x-none" w:eastAsia="x-none"/>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lang w:val="x-none" w:eastAsia="x-none"/>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ADF2D-50B9-4CDE-9382-52CE6470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3206</TotalTime>
  <Pages>26</Pages>
  <Words>7493</Words>
  <Characters>42711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Маркелис Надежда Викторовна</cp:lastModifiedBy>
  <cp:revision>245</cp:revision>
  <cp:lastPrinted>2023-04-17T09:18:00Z</cp:lastPrinted>
  <dcterms:created xsi:type="dcterms:W3CDTF">2020-03-13T07:16:00Z</dcterms:created>
  <dcterms:modified xsi:type="dcterms:W3CDTF">2023-04-17T09:18:00Z</dcterms:modified>
</cp:coreProperties>
</file>